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78" w:rsidRPr="00A74F78" w:rsidRDefault="00A74F78" w:rsidP="00A74F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A74F78">
        <w:rPr>
          <w:rFonts w:ascii="Times New Roman" w:hAnsi="Times New Roman" w:cs="Times New Roman"/>
          <w:b/>
          <w:sz w:val="28"/>
          <w:szCs w:val="28"/>
        </w:rPr>
        <w:t xml:space="preserve">Практика по специальности </w:t>
      </w:r>
      <w:r w:rsidRPr="00A74F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«Дошкольное образование»</w:t>
      </w:r>
    </w:p>
    <w:tbl>
      <w:tblPr>
        <w:tblW w:w="102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8788"/>
      </w:tblGrid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512F0B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512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Профессиональный цикл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512F0B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ПМ.01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512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  <w:b/>
                <w:bCs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УП.01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Учебная практика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ПП.01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Производственная практика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ПМ.02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Организация различных видов деятельности детей в дошкольной образовательной организации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УП.02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Учебная практика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ПП.02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Производственная практика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720A">
              <w:rPr>
                <w:rFonts w:ascii="Times New Roman" w:hAnsi="Times New Roman"/>
                <w:b/>
              </w:rPr>
              <w:t>ПМ.03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720A">
              <w:rPr>
                <w:rFonts w:ascii="Times New Roman" w:hAnsi="Times New Roman"/>
                <w:b/>
              </w:rPr>
              <w:t>Организация процесса обучения по основным образовательным программам дошкольного образования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УП.03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Учебная практика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ПП.03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Производственная практика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ПМ.04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Организация воспитательного процесса детей раннего и дошкольного возраста в ДОО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УП.04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Учебная практика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ПП 04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 xml:space="preserve">Производственная практика 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ПМ. 05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УП.05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Учебная практика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ПП.05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Производственная практика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ПМ.06 (1)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 xml:space="preserve">Организация процесса разработки и реализации парциальной образовательной программы в области художественно-эстетического развития 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УП 06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Учебная практика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ПП.06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92720A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Производственная практика</w:t>
            </w:r>
          </w:p>
        </w:tc>
      </w:tr>
      <w:tr w:rsidR="00A74F78" w:rsidRPr="0092720A" w:rsidTr="00A74F78">
        <w:trPr>
          <w:trHeight w:val="11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4F78" w:rsidRPr="00A74F78" w:rsidRDefault="00A74F78" w:rsidP="00A74F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4F78">
              <w:rPr>
                <w:rFonts w:ascii="Times New Roman" w:hAnsi="Times New Roman"/>
                <w:b/>
              </w:rPr>
              <w:t>ППпПС.00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8" w:rsidRPr="00A74F78" w:rsidRDefault="00A74F78" w:rsidP="00A74F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74F78">
              <w:rPr>
                <w:rFonts w:ascii="Times New Roman" w:hAnsi="Times New Roman"/>
                <w:b/>
              </w:rPr>
              <w:t>Производственная практика по профилю специальности</w:t>
            </w:r>
          </w:p>
        </w:tc>
      </w:tr>
    </w:tbl>
    <w:p w:rsidR="007054B5" w:rsidRPr="00A74F78" w:rsidRDefault="007054B5" w:rsidP="00A74F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54B5" w:rsidRPr="00A7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7F"/>
    <w:rsid w:val="007054B5"/>
    <w:rsid w:val="00733AB3"/>
    <w:rsid w:val="009E127F"/>
    <w:rsid w:val="00A7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C3803-FF71-43E8-8DBC-843DBE93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user_3_2019</dc:creator>
  <cp:keywords/>
  <dc:description/>
  <cp:lastModifiedBy>Писарева Г</cp:lastModifiedBy>
  <cp:revision>2</cp:revision>
  <dcterms:created xsi:type="dcterms:W3CDTF">2024-11-01T08:12:00Z</dcterms:created>
  <dcterms:modified xsi:type="dcterms:W3CDTF">2024-11-01T08:12:00Z</dcterms:modified>
</cp:coreProperties>
</file>