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31F" w:rsidRDefault="00FC0FFF" w:rsidP="00FC0FFF">
      <w:pPr>
        <w:jc w:val="center"/>
        <w:rPr>
          <w:rFonts w:ascii="Times New Roman" w:hAnsi="Times New Roman" w:cs="Times New Roman"/>
          <w:sz w:val="28"/>
          <w:szCs w:val="28"/>
        </w:rPr>
      </w:pPr>
      <w:r w:rsidRPr="00FC0FFF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Pr="00FC0FFF">
        <w:rPr>
          <w:rFonts w:ascii="Times New Roman" w:hAnsi="Times New Roman" w:cs="Times New Roman"/>
          <w:sz w:val="28"/>
          <w:szCs w:val="28"/>
        </w:rPr>
        <w:t xml:space="preserve">видов практики </w:t>
      </w:r>
      <w:r w:rsidRPr="00FC0FFF">
        <w:rPr>
          <w:rFonts w:ascii="Times New Roman" w:hAnsi="Times New Roman" w:cs="Times New Roman"/>
          <w:sz w:val="28"/>
          <w:szCs w:val="28"/>
        </w:rPr>
        <w:t>по специальности «Музыкальное образование»</w:t>
      </w:r>
    </w:p>
    <w:p w:rsidR="00FC0FFF" w:rsidRPr="00215242" w:rsidRDefault="00FC0FFF" w:rsidP="00FC0FFF">
      <w:pPr>
        <w:spacing w:line="360" w:lineRule="auto"/>
        <w:jc w:val="center"/>
        <w:rPr>
          <w:sz w:val="24"/>
          <w:szCs w:val="24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8080"/>
      </w:tblGrid>
      <w:tr w:rsidR="00FC0FFF" w:rsidRPr="00FC0FFF" w:rsidTr="00FC0FFF">
        <w:trPr>
          <w:cantSplit/>
          <w:trHeight w:val="15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FFF" w:rsidRPr="00FC0FFF" w:rsidRDefault="00FC0FFF" w:rsidP="00C07A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FFF">
              <w:rPr>
                <w:rFonts w:ascii="Times New Roman" w:hAnsi="Times New Roman" w:cs="Times New Roman"/>
                <w:b/>
                <w:sz w:val="24"/>
                <w:szCs w:val="24"/>
              </w:rPr>
              <w:t>ПМ.01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FFF" w:rsidRPr="00FC0FFF" w:rsidRDefault="00FC0FFF" w:rsidP="00C07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FF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музыкальных занятий и музыкального досуга в дошкольной образовательной организации</w:t>
            </w:r>
          </w:p>
        </w:tc>
      </w:tr>
      <w:tr w:rsidR="00FC0FFF" w:rsidRPr="00FC0FFF" w:rsidTr="00FC0FFF">
        <w:trPr>
          <w:cantSplit/>
          <w:trHeight w:val="15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FFF" w:rsidRPr="00FC0FFF" w:rsidRDefault="00FC0FFF" w:rsidP="00C0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FFF">
              <w:rPr>
                <w:rFonts w:ascii="Times New Roman" w:hAnsi="Times New Roman" w:cs="Times New Roman"/>
                <w:sz w:val="24"/>
                <w:szCs w:val="24"/>
              </w:rPr>
              <w:t>УП.01.01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FFF" w:rsidRPr="00FC0FFF" w:rsidRDefault="00FC0FFF" w:rsidP="00C0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FFF">
              <w:rPr>
                <w:rFonts w:ascii="Times New Roman" w:hAnsi="Times New Roman" w:cs="Times New Roman"/>
                <w:sz w:val="24"/>
                <w:szCs w:val="24"/>
              </w:rPr>
              <w:t>Теоретические  и методические основы музыкального образования детей в дошкольной  образовательной организации</w:t>
            </w:r>
          </w:p>
        </w:tc>
      </w:tr>
      <w:tr w:rsidR="00FC0FFF" w:rsidRPr="00FC0FFF" w:rsidTr="00FC0FFF">
        <w:trPr>
          <w:cantSplit/>
          <w:trHeight w:val="15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FFF" w:rsidRPr="00FC0FFF" w:rsidRDefault="00FC0FFF" w:rsidP="00C0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FFF">
              <w:rPr>
                <w:rFonts w:ascii="Times New Roman" w:hAnsi="Times New Roman" w:cs="Times New Roman"/>
                <w:sz w:val="24"/>
                <w:szCs w:val="24"/>
              </w:rPr>
              <w:t>ПП.01.01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FFF" w:rsidRPr="00FC0FFF" w:rsidRDefault="00FC0FFF" w:rsidP="00C0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FFF">
              <w:rPr>
                <w:rFonts w:ascii="Times New Roman" w:hAnsi="Times New Roman" w:cs="Times New Roman"/>
                <w:sz w:val="24"/>
                <w:szCs w:val="24"/>
              </w:rPr>
              <w:t>Теоретические  и методические основы музыкального образования детей в дошкольной  образовательной организации</w:t>
            </w:r>
          </w:p>
        </w:tc>
      </w:tr>
      <w:tr w:rsidR="00FC0FFF" w:rsidRPr="00FC0FFF" w:rsidTr="00FC0FFF">
        <w:trPr>
          <w:cantSplit/>
          <w:trHeight w:val="15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FFF" w:rsidRPr="00FC0FFF" w:rsidRDefault="00FC0FFF" w:rsidP="00C07A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FFF">
              <w:rPr>
                <w:rFonts w:ascii="Times New Roman" w:hAnsi="Times New Roman" w:cs="Times New Roman"/>
                <w:b/>
                <w:sz w:val="24"/>
                <w:szCs w:val="24"/>
              </w:rPr>
              <w:t>ПМ.02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FFF" w:rsidRPr="00FC0FFF" w:rsidRDefault="00FC0FFF" w:rsidP="00C07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FFF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Преподавание музыки и организация внеурочных музыкальных мероприятий в общеобразовательных организациях</w:t>
            </w:r>
          </w:p>
        </w:tc>
      </w:tr>
      <w:tr w:rsidR="00FC0FFF" w:rsidRPr="00FC0FFF" w:rsidTr="00FC0FFF">
        <w:trPr>
          <w:cantSplit/>
          <w:trHeight w:val="15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FFF" w:rsidRPr="00FC0FFF" w:rsidRDefault="00FC0FFF" w:rsidP="00C0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FFF">
              <w:rPr>
                <w:rFonts w:ascii="Times New Roman" w:hAnsi="Times New Roman" w:cs="Times New Roman"/>
                <w:sz w:val="24"/>
                <w:szCs w:val="24"/>
              </w:rPr>
              <w:t>УП.02.01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FFF" w:rsidRPr="00FC0FFF" w:rsidRDefault="00FC0FFF" w:rsidP="00C0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FFF">
              <w:rPr>
                <w:rFonts w:ascii="Times New Roman" w:hAnsi="Times New Roman" w:cs="Times New Roman"/>
                <w:sz w:val="24"/>
                <w:szCs w:val="24"/>
              </w:rPr>
              <w:t>Теоретические и методические основы музыкального обра</w:t>
            </w:r>
            <w:bookmarkStart w:id="0" w:name="_GoBack"/>
            <w:bookmarkEnd w:id="0"/>
            <w:r w:rsidRPr="00FC0FFF">
              <w:rPr>
                <w:rFonts w:ascii="Times New Roman" w:hAnsi="Times New Roman" w:cs="Times New Roman"/>
                <w:sz w:val="24"/>
                <w:szCs w:val="24"/>
              </w:rPr>
              <w:t>зования детей в общеобразовательных организациях</w:t>
            </w:r>
          </w:p>
        </w:tc>
      </w:tr>
      <w:tr w:rsidR="00FC0FFF" w:rsidRPr="00FC0FFF" w:rsidTr="00FC0FFF">
        <w:trPr>
          <w:cantSplit/>
          <w:trHeight w:val="15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FFF" w:rsidRPr="00FC0FFF" w:rsidRDefault="00FC0FFF" w:rsidP="00C0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FFF">
              <w:rPr>
                <w:rFonts w:ascii="Times New Roman" w:hAnsi="Times New Roman" w:cs="Times New Roman"/>
                <w:sz w:val="24"/>
                <w:szCs w:val="24"/>
              </w:rPr>
              <w:t>ПП.02.01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FFF" w:rsidRPr="00FC0FFF" w:rsidRDefault="00FC0FFF" w:rsidP="00C0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FFF">
              <w:rPr>
                <w:rFonts w:ascii="Times New Roman" w:hAnsi="Times New Roman" w:cs="Times New Roman"/>
                <w:sz w:val="24"/>
                <w:szCs w:val="24"/>
              </w:rPr>
              <w:t>Теоретические и методические основы музыкального образования детей в общеобразовательных организациях</w:t>
            </w:r>
          </w:p>
        </w:tc>
      </w:tr>
      <w:tr w:rsidR="00FC0FFF" w:rsidRPr="00FC0FFF" w:rsidTr="00FC0FFF">
        <w:trPr>
          <w:cantSplit/>
          <w:trHeight w:val="15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FFF" w:rsidRPr="00FC0FFF" w:rsidRDefault="00FC0FFF" w:rsidP="00C07A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FFF">
              <w:rPr>
                <w:rFonts w:ascii="Times New Roman" w:hAnsi="Times New Roman" w:cs="Times New Roman"/>
                <w:b/>
                <w:sz w:val="24"/>
                <w:szCs w:val="24"/>
              </w:rPr>
              <w:t>ПМ.03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FFF" w:rsidRPr="00FC0FFF" w:rsidRDefault="00FC0FFF" w:rsidP="00C07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FFF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Педагогическая музыкально-исполнительская деятельность</w:t>
            </w:r>
          </w:p>
        </w:tc>
      </w:tr>
      <w:tr w:rsidR="00FC0FFF" w:rsidRPr="00FC0FFF" w:rsidTr="00FC0FFF">
        <w:trPr>
          <w:cantSplit/>
          <w:trHeight w:val="15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FFF" w:rsidRPr="00FC0FFF" w:rsidRDefault="00FC0FFF" w:rsidP="00C0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FFF">
              <w:rPr>
                <w:rFonts w:ascii="Times New Roman" w:hAnsi="Times New Roman" w:cs="Times New Roman"/>
                <w:sz w:val="24"/>
                <w:szCs w:val="24"/>
              </w:rPr>
              <w:t>УП.03.01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FFF" w:rsidRPr="00FC0FFF" w:rsidRDefault="00FC0FFF" w:rsidP="00C0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FFF">
              <w:rPr>
                <w:rFonts w:ascii="Times New Roman" w:hAnsi="Times New Roman" w:cs="Times New Roman"/>
                <w:sz w:val="24"/>
                <w:szCs w:val="24"/>
              </w:rPr>
              <w:t>Вокальный класс</w:t>
            </w:r>
          </w:p>
        </w:tc>
      </w:tr>
      <w:tr w:rsidR="00FC0FFF" w:rsidRPr="00FC0FFF" w:rsidTr="00FC0FFF">
        <w:trPr>
          <w:cantSplit/>
          <w:trHeight w:val="15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FFF" w:rsidRPr="00FC0FFF" w:rsidRDefault="00FC0FFF" w:rsidP="00C0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FFF">
              <w:rPr>
                <w:rFonts w:ascii="Times New Roman" w:hAnsi="Times New Roman" w:cs="Times New Roman"/>
                <w:sz w:val="24"/>
                <w:szCs w:val="24"/>
              </w:rPr>
              <w:t>ПП.03.01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FFF" w:rsidRPr="00FC0FFF" w:rsidRDefault="00FC0FFF" w:rsidP="00C0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FFF">
              <w:rPr>
                <w:rFonts w:ascii="Times New Roman" w:hAnsi="Times New Roman" w:cs="Times New Roman"/>
                <w:sz w:val="24"/>
                <w:szCs w:val="24"/>
              </w:rPr>
              <w:t>Вокальный класс</w:t>
            </w:r>
          </w:p>
        </w:tc>
      </w:tr>
      <w:tr w:rsidR="00FC0FFF" w:rsidRPr="00FC0FFF" w:rsidTr="00FC0FFF">
        <w:trPr>
          <w:cantSplit/>
          <w:trHeight w:val="15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FFF" w:rsidRPr="00FC0FFF" w:rsidRDefault="00FC0FFF" w:rsidP="00C0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FFF">
              <w:rPr>
                <w:rFonts w:ascii="Times New Roman" w:hAnsi="Times New Roman" w:cs="Times New Roman"/>
                <w:sz w:val="24"/>
                <w:szCs w:val="24"/>
              </w:rPr>
              <w:t>УП.03.02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FFF" w:rsidRPr="00FC0FFF" w:rsidRDefault="00FC0FFF" w:rsidP="00C0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FFF">
              <w:rPr>
                <w:rFonts w:ascii="Times New Roman" w:hAnsi="Times New Roman" w:cs="Times New Roman"/>
                <w:sz w:val="24"/>
                <w:szCs w:val="24"/>
              </w:rPr>
              <w:t>Хоровой класс и управление хором</w:t>
            </w:r>
          </w:p>
        </w:tc>
      </w:tr>
      <w:tr w:rsidR="00FC0FFF" w:rsidRPr="00FC0FFF" w:rsidTr="00FC0FFF">
        <w:trPr>
          <w:cantSplit/>
          <w:trHeight w:val="15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FFF" w:rsidRPr="00FC0FFF" w:rsidRDefault="00FC0FFF" w:rsidP="00C0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FFF">
              <w:rPr>
                <w:rFonts w:ascii="Times New Roman" w:hAnsi="Times New Roman" w:cs="Times New Roman"/>
                <w:sz w:val="24"/>
                <w:szCs w:val="24"/>
              </w:rPr>
              <w:t>ПП.03.02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FFF" w:rsidRPr="00FC0FFF" w:rsidRDefault="00FC0FFF" w:rsidP="00C0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FFF">
              <w:rPr>
                <w:rFonts w:ascii="Times New Roman" w:hAnsi="Times New Roman" w:cs="Times New Roman"/>
                <w:sz w:val="24"/>
                <w:szCs w:val="24"/>
              </w:rPr>
              <w:t>Хоровой класс и управление хором</w:t>
            </w:r>
          </w:p>
        </w:tc>
      </w:tr>
      <w:tr w:rsidR="00FC0FFF" w:rsidRPr="00FC0FFF" w:rsidTr="00FC0FFF">
        <w:trPr>
          <w:cantSplit/>
          <w:trHeight w:val="15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FFF" w:rsidRPr="00FC0FFF" w:rsidRDefault="00FC0FFF" w:rsidP="00C0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FFF">
              <w:rPr>
                <w:rFonts w:ascii="Times New Roman" w:hAnsi="Times New Roman" w:cs="Times New Roman"/>
                <w:sz w:val="24"/>
                <w:szCs w:val="24"/>
              </w:rPr>
              <w:t>УП.03.03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FFF" w:rsidRPr="00FC0FFF" w:rsidRDefault="00FC0FFF" w:rsidP="00C0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FFF">
              <w:rPr>
                <w:rFonts w:ascii="Times New Roman" w:hAnsi="Times New Roman" w:cs="Times New Roman"/>
                <w:sz w:val="24"/>
                <w:szCs w:val="24"/>
              </w:rPr>
              <w:t>Музыкально-инструментальный класс</w:t>
            </w:r>
          </w:p>
        </w:tc>
      </w:tr>
      <w:tr w:rsidR="00FC0FFF" w:rsidRPr="00FC0FFF" w:rsidTr="00FC0FFF">
        <w:trPr>
          <w:cantSplit/>
          <w:trHeight w:val="15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FFF" w:rsidRPr="00FC0FFF" w:rsidRDefault="00FC0FFF" w:rsidP="00C0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FFF">
              <w:rPr>
                <w:rFonts w:ascii="Times New Roman" w:hAnsi="Times New Roman" w:cs="Times New Roman"/>
                <w:sz w:val="24"/>
                <w:szCs w:val="24"/>
              </w:rPr>
              <w:t>ПП.03.03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FFF" w:rsidRPr="00FC0FFF" w:rsidRDefault="00FC0FFF" w:rsidP="00C0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FFF">
              <w:rPr>
                <w:rFonts w:ascii="Times New Roman" w:hAnsi="Times New Roman" w:cs="Times New Roman"/>
                <w:sz w:val="24"/>
                <w:szCs w:val="24"/>
              </w:rPr>
              <w:t>Музыкально-инструментальный класс</w:t>
            </w:r>
          </w:p>
        </w:tc>
      </w:tr>
      <w:tr w:rsidR="00FC0FFF" w:rsidRPr="00FC0FFF" w:rsidTr="00FC0FFF">
        <w:trPr>
          <w:cantSplit/>
          <w:trHeight w:val="15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FFF" w:rsidRPr="00FC0FFF" w:rsidRDefault="00FC0FFF" w:rsidP="00C07A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FFF">
              <w:rPr>
                <w:rFonts w:ascii="Times New Roman" w:hAnsi="Times New Roman" w:cs="Times New Roman"/>
                <w:b/>
                <w:sz w:val="24"/>
                <w:szCs w:val="24"/>
              </w:rPr>
              <w:t>ПМ.04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FFF" w:rsidRPr="00FC0FFF" w:rsidRDefault="00FC0FFF" w:rsidP="00C07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FFF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обеспечение процесса музыкального образования</w:t>
            </w:r>
          </w:p>
        </w:tc>
      </w:tr>
      <w:tr w:rsidR="00FC0FFF" w:rsidRPr="00FC0FFF" w:rsidTr="00FC0FFF">
        <w:trPr>
          <w:cantSplit/>
          <w:trHeight w:val="15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FFF" w:rsidRPr="00FC0FFF" w:rsidRDefault="00FC0FFF" w:rsidP="00C0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FFF">
              <w:rPr>
                <w:rFonts w:ascii="Times New Roman" w:hAnsi="Times New Roman" w:cs="Times New Roman"/>
                <w:sz w:val="24"/>
                <w:szCs w:val="24"/>
              </w:rPr>
              <w:t>УП.04.01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FFF" w:rsidRPr="00FC0FFF" w:rsidRDefault="00FC0FFF" w:rsidP="00C0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FFF">
              <w:rPr>
                <w:rFonts w:ascii="Times New Roman" w:hAnsi="Times New Roman" w:cs="Times New Roman"/>
                <w:sz w:val="24"/>
                <w:szCs w:val="24"/>
              </w:rPr>
              <w:t>Основы методической работы учителя музыки и музыкального руководителя</w:t>
            </w:r>
          </w:p>
        </w:tc>
      </w:tr>
      <w:tr w:rsidR="00FC0FFF" w:rsidRPr="00FC0FFF" w:rsidTr="00FC0FFF">
        <w:trPr>
          <w:cantSplit/>
          <w:trHeight w:val="15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FFF" w:rsidRPr="00FC0FFF" w:rsidRDefault="00FC0FFF" w:rsidP="00C07A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FFF">
              <w:rPr>
                <w:rFonts w:ascii="Times New Roman" w:hAnsi="Times New Roman" w:cs="Times New Roman"/>
                <w:b/>
                <w:sz w:val="24"/>
                <w:szCs w:val="24"/>
              </w:rPr>
              <w:t>ПМ.05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FFF" w:rsidRPr="00FC0FFF" w:rsidRDefault="00FC0FFF" w:rsidP="00C07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FF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летнего отдыха и досуга детей</w:t>
            </w:r>
          </w:p>
        </w:tc>
      </w:tr>
      <w:tr w:rsidR="00FC0FFF" w:rsidRPr="00FC0FFF" w:rsidTr="00FC0FFF">
        <w:trPr>
          <w:cantSplit/>
          <w:trHeight w:val="15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FFF" w:rsidRPr="00FC0FFF" w:rsidRDefault="00FC0FFF" w:rsidP="00C0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FFF">
              <w:rPr>
                <w:rFonts w:ascii="Times New Roman" w:hAnsi="Times New Roman" w:cs="Times New Roman"/>
                <w:sz w:val="24"/>
                <w:szCs w:val="24"/>
              </w:rPr>
              <w:t>УП.05.01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FFF" w:rsidRPr="00FC0FFF" w:rsidRDefault="00FC0FFF" w:rsidP="00C0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FFF">
              <w:rPr>
                <w:rFonts w:ascii="Times New Roman" w:hAnsi="Times New Roman" w:cs="Times New Roman"/>
                <w:sz w:val="24"/>
                <w:szCs w:val="24"/>
              </w:rPr>
              <w:t>Организация летнего отдыха и досуга детей</w:t>
            </w:r>
          </w:p>
        </w:tc>
      </w:tr>
      <w:tr w:rsidR="00FC0FFF" w:rsidRPr="00FC0FFF" w:rsidTr="00FC0FFF">
        <w:trPr>
          <w:cantSplit/>
          <w:trHeight w:val="15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FFF" w:rsidRPr="00FC0FFF" w:rsidRDefault="00FC0FFF" w:rsidP="00C0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FFF">
              <w:rPr>
                <w:rFonts w:ascii="Times New Roman" w:hAnsi="Times New Roman" w:cs="Times New Roman"/>
                <w:sz w:val="24"/>
                <w:szCs w:val="24"/>
              </w:rPr>
              <w:t>ПП.05.01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FFF" w:rsidRPr="00FC0FFF" w:rsidRDefault="00FC0FFF" w:rsidP="00C0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FFF">
              <w:rPr>
                <w:rFonts w:ascii="Times New Roman" w:hAnsi="Times New Roman" w:cs="Times New Roman"/>
                <w:sz w:val="24"/>
                <w:szCs w:val="24"/>
              </w:rPr>
              <w:t>Организация летнего отдыха и досуга детей</w:t>
            </w:r>
          </w:p>
        </w:tc>
      </w:tr>
    </w:tbl>
    <w:p w:rsidR="00FC0FFF" w:rsidRDefault="00FC0FFF" w:rsidP="00FC0FFF">
      <w:pPr>
        <w:spacing w:line="360" w:lineRule="auto"/>
        <w:jc w:val="both"/>
      </w:pPr>
    </w:p>
    <w:p w:rsidR="00FC0FFF" w:rsidRPr="00FC0FFF" w:rsidRDefault="00FC0FFF" w:rsidP="00FC0FF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C0FFF" w:rsidRPr="00FC0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FFF"/>
    <w:rsid w:val="00F2431F"/>
    <w:rsid w:val="00FC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74A64"/>
  <w15:chartTrackingRefBased/>
  <w15:docId w15:val="{7C3BC9B6-1FFF-4338-A9EB-E0359DC93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Писарева Г</dc:creator>
  <cp:keywords/>
  <dc:description/>
  <cp:lastModifiedBy>Писарева Г</cp:lastModifiedBy>
  <cp:revision>1</cp:revision>
  <dcterms:created xsi:type="dcterms:W3CDTF">2024-11-01T08:16:00Z</dcterms:created>
  <dcterms:modified xsi:type="dcterms:W3CDTF">2024-11-01T08:17:00Z</dcterms:modified>
</cp:coreProperties>
</file>