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7A" w:rsidRPr="00D57690" w:rsidRDefault="008A7B7A" w:rsidP="008A7B7A">
      <w:pPr>
        <w:spacing w:after="0" w:line="240" w:lineRule="auto"/>
        <w:ind w:left="-284"/>
        <w:jc w:val="center"/>
        <w:outlineLvl w:val="0"/>
        <w:rPr>
          <w:rFonts w:ascii="Times New Roman" w:hAnsi="Times New Roman"/>
          <w:b/>
          <w:sz w:val="28"/>
          <w:szCs w:val="28"/>
        </w:rPr>
      </w:pPr>
      <w:r w:rsidRPr="00D57690">
        <w:rPr>
          <w:rFonts w:ascii="Times New Roman" w:hAnsi="Times New Roman"/>
          <w:b/>
          <w:sz w:val="28"/>
          <w:szCs w:val="28"/>
        </w:rPr>
        <w:t>Занятие №1.</w:t>
      </w:r>
    </w:p>
    <w:p w:rsidR="008A7B7A" w:rsidRPr="00D57690" w:rsidRDefault="008A7B7A" w:rsidP="008A7B7A">
      <w:pPr>
        <w:spacing w:after="0" w:line="240" w:lineRule="auto"/>
        <w:ind w:left="-284" w:hanging="142"/>
        <w:jc w:val="center"/>
        <w:rPr>
          <w:rFonts w:ascii="Times New Roman" w:hAnsi="Times New Roman"/>
          <w:b/>
          <w:sz w:val="28"/>
          <w:szCs w:val="28"/>
        </w:rPr>
      </w:pPr>
      <w:r w:rsidRPr="00D57690">
        <w:rPr>
          <w:rFonts w:ascii="Times New Roman" w:hAnsi="Times New Roman"/>
          <w:b/>
          <w:sz w:val="28"/>
          <w:szCs w:val="28"/>
        </w:rPr>
        <w:t>Тема: Нормативно-правовые основы образования детей в условиях введения ФГОС НОО обучающихся с ОВЗ</w:t>
      </w:r>
    </w:p>
    <w:p w:rsidR="008A7B7A" w:rsidRPr="00D57690" w:rsidRDefault="008A7B7A" w:rsidP="008A7B7A">
      <w:pPr>
        <w:spacing w:after="0" w:line="240" w:lineRule="auto"/>
        <w:ind w:left="-284" w:firstLine="567"/>
        <w:jc w:val="both"/>
        <w:rPr>
          <w:rFonts w:ascii="Times New Roman" w:hAnsi="Times New Roman"/>
          <w:b/>
          <w:sz w:val="28"/>
          <w:szCs w:val="28"/>
        </w:rPr>
      </w:pPr>
    </w:p>
    <w:p w:rsidR="008A7B7A" w:rsidRPr="00D57690" w:rsidRDefault="008A7B7A" w:rsidP="008A7B7A">
      <w:pPr>
        <w:spacing w:after="0" w:line="240" w:lineRule="auto"/>
        <w:ind w:left="-284"/>
        <w:jc w:val="both"/>
        <w:rPr>
          <w:rFonts w:ascii="Times New Roman" w:hAnsi="Times New Roman"/>
          <w:sz w:val="28"/>
          <w:szCs w:val="28"/>
        </w:rPr>
      </w:pPr>
      <w:r w:rsidRPr="00D57690">
        <w:rPr>
          <w:rFonts w:ascii="Times New Roman" w:hAnsi="Times New Roman"/>
          <w:sz w:val="28"/>
          <w:szCs w:val="28"/>
        </w:rPr>
        <w:t xml:space="preserve">Цель: </w:t>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355"/>
      </w:tblGrid>
      <w:tr w:rsidR="008A7B7A" w:rsidRPr="00D57690" w:rsidTr="00970641">
        <w:tc>
          <w:tcPr>
            <w:tcW w:w="9571" w:type="dxa"/>
            <w:shd w:val="clear" w:color="auto" w:fill="auto"/>
          </w:tcPr>
          <w:p w:rsidR="008A7B7A" w:rsidRPr="00D57690" w:rsidRDefault="008A7B7A" w:rsidP="00970641">
            <w:pPr>
              <w:ind w:left="-284"/>
              <w:jc w:val="both"/>
              <w:rPr>
                <w:rFonts w:ascii="Times New Roman" w:hAnsi="Times New Roman"/>
                <w:sz w:val="28"/>
                <w:szCs w:val="28"/>
              </w:rPr>
            </w:pPr>
          </w:p>
        </w:tc>
      </w:tr>
    </w:tbl>
    <w:p w:rsidR="008A7B7A" w:rsidRPr="00D57690" w:rsidRDefault="008A7B7A" w:rsidP="008A7B7A">
      <w:pPr>
        <w:spacing w:after="0" w:line="240" w:lineRule="auto"/>
        <w:ind w:left="-284" w:firstLine="567"/>
        <w:jc w:val="both"/>
        <w:rPr>
          <w:rFonts w:ascii="Times New Roman" w:hAnsi="Times New Roman"/>
          <w:sz w:val="24"/>
          <w:szCs w:val="24"/>
        </w:rPr>
      </w:pPr>
      <w:r w:rsidRPr="00D57690">
        <w:rPr>
          <w:rFonts w:ascii="Times New Roman" w:hAnsi="Times New Roman"/>
          <w:noProof/>
        </w:rPr>
        <w:drawing>
          <wp:anchor distT="0" distB="0" distL="114300" distR="114300" simplePos="0" relativeHeight="251659264" behindDoc="0" locked="0" layoutInCell="1" allowOverlap="1" wp14:anchorId="308462A4" wp14:editId="61C8F402">
            <wp:simplePos x="0" y="0"/>
            <wp:positionH relativeFrom="column">
              <wp:posOffset>-340995</wp:posOffset>
            </wp:positionH>
            <wp:positionV relativeFrom="paragraph">
              <wp:posOffset>19685</wp:posOffset>
            </wp:positionV>
            <wp:extent cx="384810" cy="31877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81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690">
        <w:rPr>
          <w:rFonts w:ascii="Times New Roman" w:hAnsi="Times New Roman"/>
          <w:b/>
          <w:sz w:val="28"/>
          <w:szCs w:val="28"/>
        </w:rPr>
        <w:t xml:space="preserve">Задание 1. </w:t>
      </w:r>
      <w:r w:rsidRPr="00D57690">
        <w:rPr>
          <w:rFonts w:ascii="Times New Roman" w:hAnsi="Times New Roman"/>
          <w:sz w:val="24"/>
          <w:szCs w:val="24"/>
        </w:rPr>
        <w:t>Проведите сравнительный анализ основных позиций Закона РФ от 10.07.1992 № 3266-1 «Об образовании» и нововведений Федерального закона от 29.12.2012 № 273-ФЗ «Об образовании в Российской Федерации»</w:t>
      </w:r>
    </w:p>
    <w:p w:rsidR="008A7B7A" w:rsidRPr="00D57690" w:rsidRDefault="008A7B7A" w:rsidP="008A7B7A">
      <w:pPr>
        <w:pStyle w:val="a3"/>
        <w:spacing w:before="0" w:beforeAutospacing="0" w:after="0" w:afterAutospacing="0"/>
        <w:ind w:left="-284"/>
        <w:jc w:val="center"/>
        <w:rPr>
          <w:b/>
        </w:rPr>
      </w:pPr>
      <w:r w:rsidRPr="00D57690">
        <w:rPr>
          <w:b/>
        </w:rPr>
        <w:t>Федеральный закон от 29 декабря 2012 г. N 273-ФЗ</w:t>
      </w:r>
      <w:r w:rsidRPr="00D57690">
        <w:rPr>
          <w:b/>
        </w:rPr>
        <w:br/>
        <w:t>"Об образовании в Российской Федерации»</w:t>
      </w:r>
    </w:p>
    <w:p w:rsidR="008A7B7A" w:rsidRPr="00D57690" w:rsidRDefault="008A7B7A" w:rsidP="008A7B7A">
      <w:pPr>
        <w:pStyle w:val="a3"/>
        <w:spacing w:before="0" w:beforeAutospacing="0" w:after="0" w:afterAutospacing="0"/>
        <w:ind w:left="-284"/>
        <w:jc w:val="center"/>
      </w:pPr>
      <w:r w:rsidRPr="00D57690">
        <w:rPr>
          <w:i/>
          <w:iCs/>
        </w:rPr>
        <w:t>Глава 1. Общие положения</w:t>
      </w:r>
    </w:p>
    <w:p w:rsidR="008A7B7A" w:rsidRPr="00D57690" w:rsidRDefault="008A7B7A" w:rsidP="008A7B7A">
      <w:pPr>
        <w:pStyle w:val="a3"/>
        <w:spacing w:before="0" w:beforeAutospacing="0" w:after="0" w:afterAutospacing="0"/>
        <w:ind w:left="-284"/>
        <w:jc w:val="center"/>
      </w:pPr>
      <w:r w:rsidRPr="00D57690">
        <w:rPr>
          <w:b/>
          <w:bCs/>
          <w:i/>
          <w:iCs/>
        </w:rPr>
        <w:t xml:space="preserve">Статья 5. </w:t>
      </w:r>
      <w:r w:rsidRPr="00D57690">
        <w:rPr>
          <w:bCs/>
          <w:i/>
          <w:iCs/>
        </w:rPr>
        <w:t>Право на образование.</w:t>
      </w:r>
      <w:r w:rsidRPr="00D57690">
        <w:rPr>
          <w:b/>
          <w:bCs/>
          <w:i/>
          <w:iCs/>
        </w:rPr>
        <w:t xml:space="preserve"> </w:t>
      </w:r>
      <w:r w:rsidRPr="00D57690">
        <w:rPr>
          <w:i/>
          <w:iCs/>
        </w:rPr>
        <w:t>Государственные гарантии прав граждан РФ в области образования</w:t>
      </w:r>
      <w:r w:rsidRPr="00D57690">
        <w:rPr>
          <w:b/>
          <w:bCs/>
          <w:i/>
          <w:iCs/>
        </w:rPr>
        <w:t>.</w:t>
      </w:r>
    </w:p>
    <w:p w:rsidR="008A7B7A" w:rsidRPr="00D57690" w:rsidRDefault="008A7B7A" w:rsidP="008A7B7A">
      <w:pPr>
        <w:pStyle w:val="a3"/>
        <w:spacing w:before="0" w:beforeAutospacing="0" w:after="0" w:afterAutospacing="0"/>
        <w:ind w:left="-284"/>
        <w:jc w:val="both"/>
      </w:pPr>
      <w:r w:rsidRPr="00D57690">
        <w:t>1. В Российской Федерации гарантируется право каждого человека на образование.</w:t>
      </w:r>
    </w:p>
    <w:p w:rsidR="008A7B7A" w:rsidRPr="00D57690" w:rsidRDefault="008A7B7A" w:rsidP="008A7B7A">
      <w:pPr>
        <w:pStyle w:val="a3"/>
        <w:spacing w:before="0" w:beforeAutospacing="0" w:after="0" w:afterAutospacing="0"/>
        <w:ind w:left="-284"/>
        <w:jc w:val="both"/>
      </w:pPr>
      <w:r w:rsidRPr="00D57690">
        <w:t>2. 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8A7B7A" w:rsidRPr="00D57690" w:rsidRDefault="008A7B7A" w:rsidP="008A7B7A">
      <w:pPr>
        <w:pStyle w:val="a3"/>
        <w:spacing w:before="0" w:beforeAutospacing="0" w:after="0" w:afterAutospacing="0"/>
        <w:ind w:left="-284"/>
        <w:jc w:val="both"/>
      </w:pPr>
      <w:r w:rsidRPr="00D57690">
        <w:t>5. 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w:t>
      </w:r>
    </w:p>
    <w:p w:rsidR="008A7B7A" w:rsidRPr="00D57690" w:rsidRDefault="008A7B7A" w:rsidP="008A7B7A">
      <w:pPr>
        <w:pStyle w:val="a3"/>
        <w:spacing w:before="0" w:beforeAutospacing="0" w:after="0" w:afterAutospacing="0"/>
        <w:ind w:left="-284"/>
        <w:jc w:val="both"/>
      </w:pPr>
      <w:r w:rsidRPr="00D57690">
        <w:t>1)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8A7B7A" w:rsidRPr="00D57690" w:rsidRDefault="008A7B7A" w:rsidP="008A7B7A">
      <w:pPr>
        <w:pStyle w:val="a3"/>
        <w:spacing w:before="0" w:beforeAutospacing="0" w:after="0" w:afterAutospacing="0"/>
        <w:ind w:left="-284"/>
        <w:jc w:val="both"/>
      </w:pPr>
      <w:r w:rsidRPr="00D57690">
        <w:t>2) оказывается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w:t>
      </w:r>
    </w:p>
    <w:p w:rsidR="008A7B7A" w:rsidRPr="00D57690" w:rsidRDefault="008A7B7A" w:rsidP="008A7B7A">
      <w:pPr>
        <w:pStyle w:val="a3"/>
        <w:spacing w:before="0" w:beforeAutospacing="0" w:after="0" w:afterAutospacing="0"/>
        <w:ind w:left="-284"/>
        <w:jc w:val="both"/>
      </w:pPr>
      <w:r w:rsidRPr="00D57690">
        <w:t>3) 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5115"/>
      </w:tblGrid>
      <w:tr w:rsidR="008A7B7A" w:rsidRPr="00D57690" w:rsidTr="00970641">
        <w:tc>
          <w:tcPr>
            <w:tcW w:w="4802" w:type="dxa"/>
          </w:tcPr>
          <w:p w:rsidR="008A7B7A" w:rsidRPr="00D57690" w:rsidRDefault="008A7B7A" w:rsidP="00970641">
            <w:pPr>
              <w:pStyle w:val="a3"/>
              <w:spacing w:before="0" w:beforeAutospacing="0" w:after="0" w:afterAutospacing="0"/>
              <w:ind w:left="-284"/>
              <w:jc w:val="center"/>
              <w:textAlignment w:val="baseline"/>
            </w:pPr>
            <w:r w:rsidRPr="00D57690">
              <w:rPr>
                <w:color w:val="0D0D0D"/>
                <w:kern w:val="24"/>
                <w14:shadow w14:blurRad="50800" w14:dist="38100" w14:dir="2700000" w14:sx="100000" w14:sy="100000" w14:kx="0" w14:ky="0" w14:algn="tl">
                  <w14:srgbClr w14:val="000000">
                    <w14:alpha w14:val="60000"/>
                  </w14:srgbClr>
                </w14:shadow>
              </w:rPr>
              <w:t>Закон</w:t>
            </w:r>
            <w:r w:rsidRPr="00D57690">
              <w:rPr>
                <w:color w:val="000000"/>
                <w:kern w:val="24"/>
                <w14:shadow w14:blurRad="50800" w14:dist="38100" w14:dir="2700000" w14:sx="100000" w14:sy="100000" w14:kx="0" w14:ky="0" w14:algn="tl">
                  <w14:srgbClr w14:val="000000">
                    <w14:alpha w14:val="60000"/>
                  </w14:srgbClr>
                </w14:shadow>
              </w:rPr>
              <w:t xml:space="preserve"> РФ от 10 июля 1992 г. N 3266-I </w:t>
            </w:r>
            <w:r w:rsidRPr="00D57690">
              <w:rPr>
                <w:color w:val="000000"/>
                <w:kern w:val="24"/>
                <w14:shadow w14:blurRad="50800" w14:dist="38100" w14:dir="2700000" w14:sx="100000" w14:sy="100000" w14:kx="0" w14:ky="0" w14:algn="tl">
                  <w14:srgbClr w14:val="000000">
                    <w14:alpha w14:val="60000"/>
                  </w14:srgbClr>
                </w14:shadow>
              </w:rPr>
              <w:br/>
              <w:t>"Об образовании"</w:t>
            </w:r>
            <w:r w:rsidRPr="00D57690">
              <w:rPr>
                <w:rFonts w:eastAsia="Calibri"/>
                <w:color w:val="000000"/>
                <w:kern w:val="24"/>
                <w14:shadow w14:blurRad="50800" w14:dist="38100" w14:dir="2700000" w14:sx="100000" w14:sy="100000" w14:kx="0" w14:ky="0" w14:algn="tl">
                  <w14:srgbClr w14:val="000000">
                    <w14:alpha w14:val="60000"/>
                  </w14:srgbClr>
                </w14:shadow>
              </w:rPr>
              <w:t xml:space="preserve"> </w:t>
            </w:r>
          </w:p>
        </w:tc>
        <w:tc>
          <w:tcPr>
            <w:tcW w:w="5115" w:type="dxa"/>
          </w:tcPr>
          <w:p w:rsidR="008A7B7A" w:rsidRPr="00D57690" w:rsidRDefault="008A7B7A" w:rsidP="00970641">
            <w:pPr>
              <w:pStyle w:val="a3"/>
              <w:spacing w:before="0" w:beforeAutospacing="0" w:after="0" w:afterAutospacing="0"/>
              <w:ind w:left="-284"/>
              <w:jc w:val="center"/>
              <w:textAlignment w:val="baseline"/>
            </w:pPr>
            <w:r w:rsidRPr="00D57690">
              <w:rPr>
                <w:color w:val="0D0D0D"/>
                <w:kern w:val="24"/>
                <w14:shadow w14:blurRad="50800" w14:dist="38100" w14:dir="2700000" w14:sx="100000" w14:sy="100000" w14:kx="0" w14:ky="0" w14:algn="tl">
                  <w14:srgbClr w14:val="000000">
                    <w14:alpha w14:val="60000"/>
                  </w14:srgbClr>
                </w14:shadow>
              </w:rPr>
              <w:t xml:space="preserve">Федеральный закон </w:t>
            </w:r>
            <w:r w:rsidRPr="00D57690">
              <w:rPr>
                <w:color w:val="000000"/>
                <w:kern w:val="24"/>
                <w14:shadow w14:blurRad="50800" w14:dist="38100" w14:dir="2700000" w14:sx="100000" w14:sy="100000" w14:kx="0" w14:ky="0" w14:algn="tl">
                  <w14:srgbClr w14:val="000000">
                    <w14:alpha w14:val="60000"/>
                  </w14:srgbClr>
                </w14:shadow>
              </w:rPr>
              <w:t>от 29 декабря 2012 г. N 273-ФЗ</w:t>
            </w:r>
            <w:r w:rsidRPr="00D57690">
              <w:rPr>
                <w:color w:val="000000"/>
                <w:kern w:val="24"/>
                <w14:shadow w14:blurRad="50800" w14:dist="38100" w14:dir="2700000" w14:sx="100000" w14:sy="100000" w14:kx="0" w14:ky="0" w14:algn="tl">
                  <w14:srgbClr w14:val="000000">
                    <w14:alpha w14:val="60000"/>
                  </w14:srgbClr>
                </w14:shadow>
              </w:rPr>
              <w:br/>
              <w:t>"Об образовании в Российской Федерации"</w:t>
            </w:r>
            <w:r w:rsidRPr="00D57690">
              <w:rPr>
                <w:rFonts w:eastAsia="Calibri"/>
                <w:color w:val="000000"/>
                <w:kern w:val="24"/>
                <w14:shadow w14:blurRad="50800" w14:dist="38100" w14:dir="2700000" w14:sx="100000" w14:sy="100000" w14:kx="0" w14:ky="0" w14:algn="tl">
                  <w14:srgbClr w14:val="000000">
                    <w14:alpha w14:val="60000"/>
                  </w14:srgbClr>
                </w14:shadow>
              </w:rPr>
              <w:t xml:space="preserve"> </w:t>
            </w:r>
          </w:p>
        </w:tc>
      </w:tr>
      <w:tr w:rsidR="008A7B7A" w:rsidRPr="00D57690" w:rsidTr="00970641">
        <w:tc>
          <w:tcPr>
            <w:tcW w:w="4802" w:type="dxa"/>
          </w:tcPr>
          <w:p w:rsidR="008A7B7A" w:rsidRPr="00D57690" w:rsidRDefault="008A7B7A" w:rsidP="00970641">
            <w:pPr>
              <w:pStyle w:val="a3"/>
              <w:spacing w:before="0" w:beforeAutospacing="0" w:after="0" w:afterAutospacing="0"/>
              <w:ind w:left="-284"/>
              <w:jc w:val="both"/>
              <w:rPr>
                <w:color w:val="000000"/>
              </w:rPr>
            </w:pPr>
            <w:r w:rsidRPr="00D57690">
              <w:rPr>
                <w:rFonts w:eastAsia="Calibri"/>
                <w:i/>
                <w:iCs/>
                <w:color w:val="000000"/>
                <w:kern w:val="24"/>
                <w14:shadow w14:blurRad="50800" w14:dist="38100" w14:dir="2700000" w14:sx="100000" w14:sy="100000" w14:kx="0" w14:ky="0" w14:algn="tl">
                  <w14:srgbClr w14:val="000000">
                    <w14:alpha w14:val="60000"/>
                  </w14:srgbClr>
                </w14:shadow>
              </w:rPr>
              <w:t>Глава 1. Общие положения</w:t>
            </w:r>
          </w:p>
          <w:p w:rsidR="008A7B7A" w:rsidRPr="00D57690" w:rsidRDefault="008A7B7A" w:rsidP="00970641">
            <w:pPr>
              <w:pStyle w:val="a3"/>
              <w:spacing w:before="0" w:beforeAutospacing="0" w:after="0" w:afterAutospacing="0"/>
              <w:ind w:left="-284"/>
              <w:jc w:val="both"/>
              <w:rPr>
                <w:color w:val="000000"/>
              </w:rPr>
            </w:pPr>
            <w:r w:rsidRPr="00D57690">
              <w:rPr>
                <w:rFonts w:eastAsia="Calibri"/>
                <w:i/>
                <w:iCs/>
                <w:color w:val="000000"/>
                <w:kern w:val="24"/>
                <w14:shadow w14:blurRad="50800" w14:dist="38100" w14:dir="2700000" w14:sx="100000" w14:sy="100000" w14:kx="0" w14:ky="0" w14:algn="tl">
                  <w14:srgbClr w14:val="000000">
                    <w14:alpha w14:val="60000"/>
                  </w14:srgbClr>
                </w14:shadow>
              </w:rPr>
              <w:t xml:space="preserve">Статья 5. Государственные гарантии прав граждан РФ в области образования. </w:t>
            </w:r>
          </w:p>
        </w:tc>
        <w:tc>
          <w:tcPr>
            <w:tcW w:w="5115" w:type="dxa"/>
          </w:tcPr>
          <w:p w:rsidR="008A7B7A" w:rsidRPr="00D57690" w:rsidRDefault="008A7B7A" w:rsidP="00970641">
            <w:pPr>
              <w:pStyle w:val="a3"/>
              <w:spacing w:before="0" w:beforeAutospacing="0" w:after="0" w:afterAutospacing="0"/>
              <w:ind w:left="-284"/>
              <w:jc w:val="both"/>
              <w:rPr>
                <w:color w:val="000000"/>
              </w:rPr>
            </w:pPr>
            <w:r w:rsidRPr="00D57690">
              <w:rPr>
                <w:rFonts w:eastAsia="Calibri"/>
                <w:i/>
                <w:iCs/>
                <w:color w:val="000000"/>
                <w:kern w:val="24"/>
                <w14:shadow w14:blurRad="50800" w14:dist="38100" w14:dir="2700000" w14:sx="100000" w14:sy="100000" w14:kx="0" w14:ky="0" w14:algn="tl">
                  <w14:srgbClr w14:val="000000">
                    <w14:alpha w14:val="60000"/>
                  </w14:srgbClr>
                </w14:shadow>
              </w:rPr>
              <w:t>Глава 1. Общие положения</w:t>
            </w:r>
          </w:p>
          <w:p w:rsidR="008A7B7A" w:rsidRPr="00D57690" w:rsidRDefault="008A7B7A" w:rsidP="00970641">
            <w:pPr>
              <w:pStyle w:val="a3"/>
              <w:spacing w:before="0" w:beforeAutospacing="0" w:after="0" w:afterAutospacing="0"/>
              <w:ind w:left="-284"/>
              <w:jc w:val="both"/>
              <w:rPr>
                <w:color w:val="000000"/>
              </w:rPr>
            </w:pPr>
            <w:r w:rsidRPr="00D57690">
              <w:rPr>
                <w:rFonts w:eastAsia="Calibri"/>
                <w:i/>
                <w:iCs/>
                <w:color w:val="000000"/>
                <w:kern w:val="24"/>
                <w14:shadow w14:blurRad="50800" w14:dist="38100" w14:dir="2700000" w14:sx="100000" w14:sy="100000" w14:kx="0" w14:ky="0" w14:algn="tl">
                  <w14:srgbClr w14:val="000000">
                    <w14:alpha w14:val="60000"/>
                  </w14:srgbClr>
                </w14:shadow>
              </w:rPr>
              <w:t xml:space="preserve">Статья 5. Право на образование. Государственные гарантии прав граждан РФ в области образования. </w:t>
            </w:r>
          </w:p>
        </w:tc>
      </w:tr>
      <w:tr w:rsidR="008A7B7A" w:rsidRPr="00D57690" w:rsidTr="00970641">
        <w:tc>
          <w:tcPr>
            <w:tcW w:w="4802" w:type="dxa"/>
          </w:tcPr>
          <w:p w:rsidR="008A7B7A" w:rsidRPr="00D57690" w:rsidRDefault="008A7B7A" w:rsidP="00970641">
            <w:pPr>
              <w:pStyle w:val="a3"/>
              <w:spacing w:before="0" w:beforeAutospacing="0" w:after="0" w:afterAutospacing="0"/>
              <w:ind w:left="-284"/>
              <w:jc w:val="both"/>
            </w:pPr>
            <w:r w:rsidRPr="00D57690">
              <w:t>______________________________________</w:t>
            </w:r>
          </w:p>
          <w:p w:rsidR="008A7B7A" w:rsidRPr="00D57690" w:rsidRDefault="008A7B7A" w:rsidP="00970641">
            <w:pPr>
              <w:pStyle w:val="a3"/>
              <w:spacing w:before="0" w:beforeAutospacing="0" w:after="0" w:afterAutospacing="0"/>
              <w:ind w:left="-284"/>
              <w:jc w:val="both"/>
            </w:pPr>
            <w:r w:rsidRPr="00D57690">
              <w:t>______________________________________</w:t>
            </w:r>
          </w:p>
          <w:p w:rsidR="008A7B7A" w:rsidRPr="00D57690" w:rsidRDefault="008A7B7A" w:rsidP="00970641">
            <w:pPr>
              <w:pStyle w:val="a3"/>
              <w:spacing w:before="0" w:beforeAutospacing="0" w:after="0" w:afterAutospacing="0"/>
              <w:ind w:left="-284"/>
              <w:jc w:val="both"/>
            </w:pPr>
          </w:p>
        </w:tc>
        <w:tc>
          <w:tcPr>
            <w:tcW w:w="5115" w:type="dxa"/>
          </w:tcPr>
          <w:p w:rsidR="008A7B7A" w:rsidRPr="00D57690" w:rsidRDefault="008A7B7A" w:rsidP="00970641">
            <w:pPr>
              <w:pStyle w:val="a3"/>
              <w:spacing w:before="0" w:beforeAutospacing="0" w:after="0" w:afterAutospacing="0"/>
              <w:ind w:left="-284"/>
              <w:jc w:val="both"/>
            </w:pPr>
            <w:r w:rsidRPr="00D57690">
              <w:t>______________________________________</w:t>
            </w:r>
          </w:p>
          <w:p w:rsidR="008A7B7A" w:rsidRPr="00D57690" w:rsidRDefault="008A7B7A" w:rsidP="00970641">
            <w:pPr>
              <w:pStyle w:val="a3"/>
              <w:spacing w:before="0" w:beforeAutospacing="0" w:after="0" w:afterAutospacing="0"/>
              <w:ind w:left="-284"/>
              <w:jc w:val="both"/>
            </w:pPr>
            <w:r w:rsidRPr="00D57690">
              <w:t>______________________________________</w:t>
            </w:r>
          </w:p>
          <w:p w:rsidR="008A7B7A" w:rsidRPr="00D57690" w:rsidRDefault="008A7B7A" w:rsidP="00970641">
            <w:pPr>
              <w:pStyle w:val="a3"/>
              <w:spacing w:before="0" w:beforeAutospacing="0" w:after="0" w:afterAutospacing="0"/>
              <w:ind w:left="-284"/>
              <w:jc w:val="both"/>
            </w:pPr>
          </w:p>
        </w:tc>
      </w:tr>
    </w:tbl>
    <w:p w:rsidR="008A7B7A" w:rsidRPr="00D57690" w:rsidRDefault="008A7B7A" w:rsidP="008A7B7A">
      <w:pPr>
        <w:rPr>
          <w:rFonts w:ascii="Times New Roman" w:hAnsi="Times New Roman"/>
        </w:rPr>
      </w:pPr>
    </w:p>
    <w:p w:rsidR="008A7B7A" w:rsidRPr="00D57690" w:rsidRDefault="008A7B7A" w:rsidP="008A7B7A">
      <w:pPr>
        <w:ind w:left="-567"/>
        <w:rPr>
          <w:rFonts w:ascii="Times New Roman" w:hAnsi="Times New Roman"/>
        </w:rPr>
      </w:pPr>
      <w:r w:rsidRPr="00D57690">
        <w:rPr>
          <w:rFonts w:ascii="Times New Roman" w:hAnsi="Times New Roman"/>
          <w:noProof/>
        </w:rPr>
        <w:lastRenderedPageBreak/>
        <w:drawing>
          <wp:inline distT="0" distB="0" distL="0" distR="0" wp14:anchorId="7545E709" wp14:editId="15BD3D35">
            <wp:extent cx="6558294" cy="239668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l="37473" t="47517" r="21733" b="15958"/>
                    <a:stretch>
                      <a:fillRect/>
                    </a:stretch>
                  </pic:blipFill>
                  <pic:spPr bwMode="auto">
                    <a:xfrm>
                      <a:off x="0" y="0"/>
                      <a:ext cx="6564432" cy="2398928"/>
                    </a:xfrm>
                    <a:prstGeom prst="rect">
                      <a:avLst/>
                    </a:prstGeom>
                    <a:noFill/>
                    <a:ln>
                      <a:noFill/>
                    </a:ln>
                  </pic:spPr>
                </pic:pic>
              </a:graphicData>
            </a:graphic>
          </wp:inline>
        </w:drawing>
      </w:r>
    </w:p>
    <w:p w:rsidR="008A7B7A" w:rsidRPr="00D57690" w:rsidRDefault="008A7B7A" w:rsidP="008A7B7A">
      <w:pPr>
        <w:shd w:val="clear" w:color="auto" w:fill="FFFFFF"/>
        <w:spacing w:after="0" w:line="244" w:lineRule="atLeast"/>
        <w:ind w:left="-284"/>
        <w:jc w:val="center"/>
        <w:outlineLvl w:val="1"/>
        <w:rPr>
          <w:rFonts w:ascii="Times New Roman" w:hAnsi="Times New Roman"/>
          <w:b/>
          <w:bCs/>
          <w:color w:val="000000"/>
        </w:rPr>
      </w:pPr>
    </w:p>
    <w:p w:rsidR="008A7B7A" w:rsidRPr="00D57690" w:rsidRDefault="008A7B7A" w:rsidP="008A7B7A">
      <w:pPr>
        <w:shd w:val="clear" w:color="auto" w:fill="FFFFFF"/>
        <w:spacing w:after="0" w:line="244" w:lineRule="atLeast"/>
        <w:ind w:left="-284"/>
        <w:jc w:val="center"/>
        <w:outlineLvl w:val="1"/>
        <w:rPr>
          <w:rFonts w:ascii="Times New Roman" w:hAnsi="Times New Roman"/>
          <w:b/>
          <w:bCs/>
          <w:color w:val="000000"/>
        </w:rPr>
      </w:pPr>
      <w:r w:rsidRPr="00D57690">
        <w:rPr>
          <w:rFonts w:ascii="Times New Roman" w:hAnsi="Times New Roman"/>
          <w:b/>
          <w:bCs/>
          <w:color w:val="000000"/>
        </w:rPr>
        <w:t>Статья 17. Формы получения образования и формы обучения</w:t>
      </w:r>
    </w:p>
    <w:p w:rsidR="008A7B7A" w:rsidRPr="00D57690" w:rsidRDefault="00F93624" w:rsidP="008A7B7A">
      <w:pPr>
        <w:shd w:val="clear" w:color="auto" w:fill="FFFFFF"/>
        <w:spacing w:after="0" w:line="244" w:lineRule="atLeast"/>
        <w:ind w:left="-284"/>
        <w:jc w:val="center"/>
        <w:rPr>
          <w:rFonts w:ascii="Times New Roman" w:hAnsi="Times New Roman"/>
          <w:color w:val="000000"/>
        </w:rPr>
      </w:pPr>
      <w:hyperlink r:id="rId9" w:tooltip="Закон 273-ФЗ от 29-12-2012 &quot;Об образовании в РФ&quot;" w:history="1">
        <w:r w:rsidR="008A7B7A" w:rsidRPr="00D57690">
          <w:rPr>
            <w:rFonts w:ascii="Times New Roman" w:hAnsi="Times New Roman"/>
            <w:b/>
            <w:bCs/>
            <w:color w:val="707070"/>
          </w:rPr>
          <w:t>[Закон 273-ФЗ "Об образовании в РФ" 2015]</w:t>
        </w:r>
      </w:hyperlink>
      <w:r w:rsidR="008A7B7A" w:rsidRPr="00D57690">
        <w:rPr>
          <w:rFonts w:ascii="Times New Roman" w:hAnsi="Times New Roman"/>
          <w:color w:val="000000"/>
        </w:rPr>
        <w:t> </w:t>
      </w:r>
      <w:hyperlink r:id="rId10" w:tooltip="Система образования" w:history="1">
        <w:r w:rsidR="008A7B7A" w:rsidRPr="00D57690">
          <w:rPr>
            <w:rFonts w:ascii="Times New Roman" w:hAnsi="Times New Roman"/>
            <w:b/>
            <w:bCs/>
            <w:color w:val="707070"/>
          </w:rPr>
          <w:t>[Глава II]</w:t>
        </w:r>
      </w:hyperlink>
      <w:r w:rsidR="008A7B7A" w:rsidRPr="00D57690">
        <w:rPr>
          <w:rFonts w:ascii="Times New Roman" w:hAnsi="Times New Roman"/>
          <w:color w:val="000000"/>
        </w:rPr>
        <w:t> </w:t>
      </w:r>
      <w:hyperlink r:id="rId11" w:tooltip="Формы получения образования и формы обучения" w:history="1">
        <w:r w:rsidR="008A7B7A" w:rsidRPr="00D57690">
          <w:rPr>
            <w:rFonts w:ascii="Times New Roman" w:hAnsi="Times New Roman"/>
            <w:b/>
            <w:bCs/>
            <w:color w:val="707070"/>
          </w:rPr>
          <w:t>[Статья 17]</w:t>
        </w:r>
      </w:hyperlink>
    </w:p>
    <w:p w:rsidR="008A7B7A" w:rsidRPr="00D57690" w:rsidRDefault="008A7B7A" w:rsidP="008A7B7A">
      <w:pPr>
        <w:shd w:val="clear" w:color="auto" w:fill="FFFFFF"/>
        <w:spacing w:after="0" w:line="244" w:lineRule="atLeast"/>
        <w:ind w:left="-284"/>
        <w:jc w:val="both"/>
        <w:rPr>
          <w:rFonts w:ascii="Times New Roman" w:hAnsi="Times New Roman"/>
          <w:color w:val="000000"/>
        </w:rPr>
      </w:pPr>
      <w:r w:rsidRPr="00D57690">
        <w:rPr>
          <w:rFonts w:ascii="Times New Roman" w:hAnsi="Times New Roman"/>
          <w:color w:val="000000"/>
        </w:rPr>
        <w:t>1. В Российской Федерации образование может быть получено:</w:t>
      </w:r>
    </w:p>
    <w:p w:rsidR="008A7B7A" w:rsidRPr="00D57690" w:rsidRDefault="008A7B7A" w:rsidP="008A7B7A">
      <w:pPr>
        <w:shd w:val="clear" w:color="auto" w:fill="FFFFFF"/>
        <w:spacing w:after="0" w:line="244" w:lineRule="atLeast"/>
        <w:ind w:left="-284"/>
        <w:jc w:val="both"/>
        <w:rPr>
          <w:rFonts w:ascii="Times New Roman" w:hAnsi="Times New Roman"/>
          <w:color w:val="000000"/>
        </w:rPr>
      </w:pPr>
      <w:r w:rsidRPr="00D57690">
        <w:rPr>
          <w:rFonts w:ascii="Times New Roman" w:hAnsi="Times New Roman"/>
          <w:color w:val="000000"/>
        </w:rPr>
        <w:t>1) в организациях, осуществляющих образовательную деятельность;</w:t>
      </w:r>
    </w:p>
    <w:p w:rsidR="008A7B7A" w:rsidRPr="00D57690" w:rsidRDefault="008A7B7A" w:rsidP="008A7B7A">
      <w:pPr>
        <w:shd w:val="clear" w:color="auto" w:fill="FFFFFF"/>
        <w:spacing w:after="0" w:line="244" w:lineRule="atLeast"/>
        <w:ind w:left="-284"/>
        <w:jc w:val="both"/>
        <w:rPr>
          <w:rFonts w:ascii="Times New Roman" w:hAnsi="Times New Roman"/>
          <w:color w:val="000000"/>
        </w:rPr>
      </w:pPr>
      <w:r w:rsidRPr="00D57690">
        <w:rPr>
          <w:rFonts w:ascii="Times New Roman" w:hAnsi="Times New Roman"/>
          <w:color w:val="000000"/>
        </w:rPr>
        <w:t>2) вне организаций, осуществляющих образовательную деятельность (в форме семейного образования и самообразования).</w:t>
      </w:r>
    </w:p>
    <w:p w:rsidR="008A7B7A" w:rsidRPr="00D57690" w:rsidRDefault="008A7B7A" w:rsidP="008A7B7A">
      <w:pPr>
        <w:shd w:val="clear" w:color="auto" w:fill="FFFFFF"/>
        <w:spacing w:after="0" w:line="244" w:lineRule="atLeast"/>
        <w:ind w:left="-284"/>
        <w:jc w:val="both"/>
        <w:rPr>
          <w:rFonts w:ascii="Times New Roman" w:hAnsi="Times New Roman"/>
          <w:color w:val="000000"/>
        </w:rPr>
      </w:pPr>
      <w:r w:rsidRPr="00D57690">
        <w:rPr>
          <w:rFonts w:ascii="Times New Roman" w:hAnsi="Times New Roman"/>
          <w:color w:val="000000"/>
        </w:rPr>
        <w:t>2. 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8A7B7A" w:rsidRPr="00D57690" w:rsidRDefault="008A7B7A" w:rsidP="008A7B7A">
      <w:pPr>
        <w:shd w:val="clear" w:color="auto" w:fill="FFFFFF"/>
        <w:spacing w:after="0" w:line="244" w:lineRule="atLeast"/>
        <w:ind w:left="-284"/>
        <w:jc w:val="both"/>
        <w:rPr>
          <w:rFonts w:ascii="Times New Roman" w:hAnsi="Times New Roman"/>
          <w:color w:val="000000"/>
        </w:rPr>
      </w:pPr>
      <w:r w:rsidRPr="00D57690">
        <w:rPr>
          <w:rFonts w:ascii="Times New Roman" w:hAnsi="Times New Roman"/>
          <w:color w:val="000000"/>
        </w:rPr>
        <w:t>3. Обучение в форме семейного образования и самообразования осуществляется с правом последующего прохождения в соответствии с частью 3 статьи 34 настоящего Федерального закона промежуточной и государственной итоговой аттестации в организациях, осуществляющих образовательную деятельность.</w:t>
      </w:r>
    </w:p>
    <w:p w:rsidR="008A7B7A" w:rsidRPr="00D57690" w:rsidRDefault="008A7B7A" w:rsidP="008A7B7A">
      <w:pPr>
        <w:shd w:val="clear" w:color="auto" w:fill="FFFFFF"/>
        <w:spacing w:after="0" w:line="244" w:lineRule="atLeast"/>
        <w:ind w:left="-284"/>
        <w:jc w:val="both"/>
        <w:rPr>
          <w:rFonts w:ascii="Times New Roman" w:hAnsi="Times New Roman"/>
          <w:color w:val="000000"/>
        </w:rPr>
      </w:pPr>
      <w:r w:rsidRPr="00D57690">
        <w:rPr>
          <w:rFonts w:ascii="Times New Roman" w:hAnsi="Times New Roman"/>
          <w:color w:val="000000"/>
        </w:rPr>
        <w:t>4. Допускается сочетание различных форм получения образования и форм обучения.</w:t>
      </w:r>
    </w:p>
    <w:p w:rsidR="008A7B7A" w:rsidRPr="00D57690" w:rsidRDefault="008A7B7A" w:rsidP="008A7B7A">
      <w:pPr>
        <w:shd w:val="clear" w:color="auto" w:fill="FFFFFF"/>
        <w:spacing w:after="0" w:line="244" w:lineRule="atLeast"/>
        <w:ind w:left="-284"/>
        <w:jc w:val="both"/>
        <w:rPr>
          <w:rFonts w:ascii="Times New Roman" w:hAnsi="Times New Roman"/>
          <w:b/>
          <w:bCs/>
          <w:noProof/>
          <w:sz w:val="24"/>
          <w:szCs w:val="24"/>
        </w:rPr>
      </w:pPr>
      <w:r w:rsidRPr="00D57690">
        <w:rPr>
          <w:rFonts w:ascii="Times New Roman" w:hAnsi="Times New Roman"/>
          <w:color w:val="000000"/>
        </w:rPr>
        <w:t>5. Формы получения образования и формы обучения по основной образовательной программе по каждому уровню образования, профессии, специальности и направлению подготовки определяются соответствующими федеральными государственными образовательными стандартами, образовательными стандартами, если иное не установлено настоящим Федеральным законом. Формы обучения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r w:rsidRPr="00D57690">
        <w:rPr>
          <w:rFonts w:ascii="Times New Roman" w:hAnsi="Times New Roman"/>
          <w:b/>
          <w:bCs/>
          <w:noProof/>
          <w:sz w:val="24"/>
          <w:szCs w:val="24"/>
        </w:rPr>
        <w:t xml:space="preserve"> </w:t>
      </w:r>
    </w:p>
    <w:p w:rsidR="008A7B7A" w:rsidRPr="00D57690" w:rsidRDefault="008A7B7A" w:rsidP="008A7B7A">
      <w:pPr>
        <w:shd w:val="clear" w:color="auto" w:fill="FFFFFF"/>
        <w:spacing w:after="0" w:line="244" w:lineRule="atLeast"/>
        <w:ind w:left="-284"/>
        <w:jc w:val="both"/>
        <w:rPr>
          <w:rFonts w:ascii="Times New Roman" w:hAnsi="Times New Roman"/>
          <w:b/>
          <w:bCs/>
          <w:noProof/>
          <w:sz w:val="24"/>
          <w:szCs w:val="24"/>
        </w:rPr>
      </w:pPr>
    </w:p>
    <w:p w:rsidR="008A7B7A" w:rsidRPr="00D57690" w:rsidRDefault="008A7B7A" w:rsidP="008A7B7A">
      <w:pPr>
        <w:shd w:val="clear" w:color="auto" w:fill="FFFFFF"/>
        <w:spacing w:after="0" w:line="244" w:lineRule="atLeast"/>
        <w:ind w:left="-284"/>
        <w:jc w:val="center"/>
        <w:rPr>
          <w:rFonts w:ascii="Times New Roman" w:hAnsi="Times New Roman"/>
          <w:b/>
          <w:noProof/>
          <w:sz w:val="24"/>
          <w:szCs w:val="24"/>
        </w:rPr>
      </w:pPr>
      <w:r w:rsidRPr="00D57690">
        <w:rPr>
          <w:rFonts w:ascii="Times New Roman" w:hAnsi="Times New Roman"/>
          <w:b/>
          <w:noProof/>
          <w:sz w:val="24"/>
          <w:szCs w:val="24"/>
        </w:rPr>
        <w:drawing>
          <wp:inline distT="0" distB="0" distL="0" distR="0" wp14:anchorId="17E1D453" wp14:editId="4D9B4539">
            <wp:extent cx="6339205" cy="2012775"/>
            <wp:effectExtent l="0" t="0" r="444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2">
                      <a:extLst>
                        <a:ext uri="{28A0092B-C50C-407E-A947-70E740481C1C}">
                          <a14:useLocalDpi xmlns:a14="http://schemas.microsoft.com/office/drawing/2010/main" val="0"/>
                        </a:ext>
                      </a:extLst>
                    </a:blip>
                    <a:srcRect l="38483" t="34943" r="21432" b="25568"/>
                    <a:stretch>
                      <a:fillRect/>
                    </a:stretch>
                  </pic:blipFill>
                  <pic:spPr bwMode="auto">
                    <a:xfrm>
                      <a:off x="0" y="0"/>
                      <a:ext cx="6371948" cy="2023171"/>
                    </a:xfrm>
                    <a:prstGeom prst="rect">
                      <a:avLst/>
                    </a:prstGeom>
                    <a:noFill/>
                    <a:ln>
                      <a:noFill/>
                    </a:ln>
                  </pic:spPr>
                </pic:pic>
              </a:graphicData>
            </a:graphic>
          </wp:inline>
        </w:drawing>
      </w:r>
    </w:p>
    <w:p w:rsidR="008A7B7A" w:rsidRPr="00D57690" w:rsidRDefault="008A7B7A" w:rsidP="008A7B7A">
      <w:pPr>
        <w:shd w:val="clear" w:color="auto" w:fill="FFFFFF"/>
        <w:spacing w:after="0" w:line="244" w:lineRule="atLeast"/>
        <w:ind w:left="-284"/>
        <w:jc w:val="both"/>
        <w:rPr>
          <w:rFonts w:ascii="Times New Roman" w:hAnsi="Times New Roman"/>
          <w:color w:val="000000"/>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r w:rsidRPr="00D57690">
        <w:rPr>
          <w:b/>
        </w:rPr>
        <w:lastRenderedPageBreak/>
        <w:t>Федеральный закон от 29 декабря 2012 г. N 273-ФЗ</w:t>
      </w:r>
      <w:r w:rsidRPr="00D57690">
        <w:rPr>
          <w:b/>
        </w:rPr>
        <w:br/>
        <w:t>"Об образовании в Российской Федерации»</w:t>
      </w:r>
    </w:p>
    <w:p w:rsidR="008A7B7A" w:rsidRPr="00D57690" w:rsidRDefault="008A7B7A" w:rsidP="008A7B7A">
      <w:pPr>
        <w:pStyle w:val="a3"/>
        <w:spacing w:before="0" w:beforeAutospacing="0" w:after="0" w:afterAutospacing="0"/>
        <w:ind w:left="-284"/>
        <w:jc w:val="center"/>
      </w:pPr>
      <w:r w:rsidRPr="00D57690">
        <w:rPr>
          <w:i/>
          <w:iCs/>
        </w:rPr>
        <w:t>Глава 1. Общие положения</w:t>
      </w:r>
    </w:p>
    <w:p w:rsidR="008A7B7A" w:rsidRPr="00D57690" w:rsidRDefault="008A7B7A" w:rsidP="008A7B7A">
      <w:pPr>
        <w:pStyle w:val="a3"/>
        <w:spacing w:before="0" w:beforeAutospacing="0" w:after="0" w:afterAutospacing="0"/>
        <w:ind w:left="-284"/>
        <w:jc w:val="center"/>
        <w:rPr>
          <w:i/>
        </w:rPr>
      </w:pPr>
      <w:r w:rsidRPr="00D57690">
        <w:rPr>
          <w:b/>
          <w:i/>
        </w:rPr>
        <w:t>Статья 2.</w:t>
      </w:r>
      <w:r w:rsidRPr="00D57690">
        <w:rPr>
          <w:i/>
        </w:rPr>
        <w:t xml:space="preserve"> Основные понятия, используемые в настоящем Федеральном законе</w:t>
      </w:r>
    </w:p>
    <w:p w:rsidR="008A7B7A" w:rsidRPr="00D57690" w:rsidRDefault="008A7B7A" w:rsidP="008A7B7A">
      <w:pPr>
        <w:pStyle w:val="a3"/>
        <w:spacing w:before="0" w:beforeAutospacing="0" w:after="0" w:afterAutospacing="0"/>
        <w:ind w:left="-284"/>
        <w:jc w:val="both"/>
      </w:pPr>
    </w:p>
    <w:p w:rsidR="008A7B7A" w:rsidRPr="00D57690" w:rsidRDefault="008A7B7A" w:rsidP="008A7B7A">
      <w:pPr>
        <w:pStyle w:val="a3"/>
        <w:spacing w:before="0" w:beforeAutospacing="0" w:after="0" w:afterAutospacing="0"/>
        <w:ind w:left="-284"/>
        <w:jc w:val="both"/>
      </w:pPr>
      <w:r w:rsidRPr="00D57690">
        <w:t>1) в организациях, осуществляющих образовательную деятельность;</w:t>
      </w:r>
    </w:p>
    <w:p w:rsidR="008A7B7A" w:rsidRPr="00D57690" w:rsidRDefault="008A7B7A" w:rsidP="008A7B7A">
      <w:pPr>
        <w:pStyle w:val="a3"/>
        <w:spacing w:before="0" w:beforeAutospacing="0" w:after="0" w:afterAutospacing="0"/>
        <w:ind w:left="-284"/>
        <w:jc w:val="both"/>
      </w:pPr>
      <w:r w:rsidRPr="00D57690">
        <w:t>2) вне организаций, осуществляющих образовательную деятельность (в форме семейного образования и самообразования).</w:t>
      </w:r>
    </w:p>
    <w:p w:rsidR="008A7B7A" w:rsidRPr="00D57690" w:rsidRDefault="008A7B7A" w:rsidP="008A7B7A">
      <w:pPr>
        <w:pStyle w:val="a3"/>
        <w:spacing w:before="0" w:beforeAutospacing="0" w:after="0" w:afterAutospacing="0"/>
        <w:ind w:left="-284"/>
        <w:jc w:val="both"/>
      </w:pPr>
      <w:r w:rsidRPr="00D57690">
        <w:t>2. 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8A7B7A" w:rsidRPr="00D57690" w:rsidRDefault="008A7B7A" w:rsidP="008A7B7A">
      <w:pPr>
        <w:pStyle w:val="a3"/>
        <w:spacing w:before="0" w:beforeAutospacing="0" w:after="0" w:afterAutospacing="0"/>
        <w:ind w:left="-284"/>
        <w:jc w:val="both"/>
      </w:pPr>
      <w:r w:rsidRPr="00D57690">
        <w:t>3. Обучение в форме семейного образования и самообразования осуществляется с правом последующего прохождения в соответствии с частью 3 статьи 34 настоящего Федерального закона промежуточной и государственной итоговой аттестации в организациях, осуществляющих образовательную деятельность.</w:t>
      </w:r>
    </w:p>
    <w:p w:rsidR="008A7B7A" w:rsidRPr="00D57690" w:rsidRDefault="008A7B7A" w:rsidP="008A7B7A">
      <w:pPr>
        <w:pStyle w:val="a3"/>
        <w:spacing w:before="0" w:beforeAutospacing="0" w:after="0" w:afterAutospacing="0"/>
        <w:ind w:left="-284"/>
        <w:jc w:val="both"/>
      </w:pPr>
      <w:r w:rsidRPr="00D57690">
        <w:t>4. Допускается сочетание различных форм получения образования и форм обучения.</w:t>
      </w:r>
    </w:p>
    <w:p w:rsidR="008A7B7A" w:rsidRPr="00D57690" w:rsidRDefault="008A7B7A" w:rsidP="008A7B7A">
      <w:pPr>
        <w:pStyle w:val="a3"/>
        <w:spacing w:before="0" w:beforeAutospacing="0" w:after="0" w:afterAutospacing="0"/>
        <w:ind w:left="-284"/>
        <w:jc w:val="both"/>
      </w:pPr>
      <w:r w:rsidRPr="00D57690">
        <w:t>5. Формы получения образования и формы обучения по основной образовательной программе по каждому уровню образования, профессии, специальности и направлению подготовки определяются соответствующими федеральными государственными образовательными стандартами, образовательными стандартами, если иное не установлено настоящим Федеральным законом. Формы обучения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rsidR="008A7B7A" w:rsidRPr="00D57690" w:rsidRDefault="008A7B7A" w:rsidP="008A7B7A">
      <w:pPr>
        <w:pStyle w:val="a3"/>
        <w:spacing w:before="0" w:beforeAutospacing="0" w:after="0" w:afterAutospacing="0"/>
        <w:ind w:left="-284"/>
        <w:jc w:val="both"/>
      </w:pPr>
    </w:p>
    <w:p w:rsidR="008A7B7A" w:rsidRPr="00D57690" w:rsidRDefault="008A7B7A" w:rsidP="008A7B7A">
      <w:pPr>
        <w:rPr>
          <w:rFonts w:ascii="Times New Roman" w:hAnsi="Times New Roman"/>
        </w:rPr>
      </w:pPr>
      <w:r w:rsidRPr="00D57690">
        <w:rPr>
          <w:rFonts w:ascii="Times New Roman" w:hAnsi="Times New Roman"/>
          <w:noProof/>
        </w:rPr>
        <w:drawing>
          <wp:inline distT="0" distB="0" distL="0" distR="0" wp14:anchorId="58BB8A13" wp14:editId="2DACEA19">
            <wp:extent cx="5762625" cy="2371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l="39273" t="34042" r="21333" b="29079"/>
                    <a:stretch>
                      <a:fillRect/>
                    </a:stretch>
                  </pic:blipFill>
                  <pic:spPr bwMode="auto">
                    <a:xfrm>
                      <a:off x="0" y="0"/>
                      <a:ext cx="5762625" cy="2371725"/>
                    </a:xfrm>
                    <a:prstGeom prst="rect">
                      <a:avLst/>
                    </a:prstGeom>
                    <a:noFill/>
                    <a:ln>
                      <a:noFill/>
                    </a:ln>
                  </pic:spPr>
                </pic:pic>
              </a:graphicData>
            </a:graphic>
          </wp:inline>
        </w:drawing>
      </w: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r w:rsidRPr="00D57690">
        <w:rPr>
          <w:b/>
        </w:rPr>
        <w:t>Федеральный закон от 29 декабря 2012 г. N 273-ФЗ</w:t>
      </w:r>
      <w:r w:rsidRPr="00D57690">
        <w:rPr>
          <w:b/>
        </w:rPr>
        <w:br/>
        <w:t>"Об образовании в Российской Федерации»</w:t>
      </w:r>
    </w:p>
    <w:p w:rsidR="008A7B7A" w:rsidRPr="00D57690" w:rsidRDefault="008A7B7A" w:rsidP="008A7B7A">
      <w:pPr>
        <w:pStyle w:val="a3"/>
        <w:spacing w:before="0" w:beforeAutospacing="0" w:after="0" w:afterAutospacing="0"/>
        <w:ind w:left="-284"/>
        <w:jc w:val="center"/>
        <w:rPr>
          <w:i/>
          <w:iCs/>
        </w:rPr>
      </w:pPr>
      <w:r w:rsidRPr="00D57690">
        <w:rPr>
          <w:i/>
          <w:iCs/>
        </w:rPr>
        <w:t>Глава 7. Общее образование</w:t>
      </w:r>
    </w:p>
    <w:p w:rsidR="008A7B7A" w:rsidRPr="00D57690" w:rsidRDefault="008A7B7A" w:rsidP="008A7B7A">
      <w:pPr>
        <w:pStyle w:val="a3"/>
        <w:spacing w:before="0" w:beforeAutospacing="0" w:after="0" w:afterAutospacing="0"/>
        <w:ind w:left="-284"/>
        <w:jc w:val="center"/>
      </w:pPr>
      <w:r w:rsidRPr="00D57690">
        <w:rPr>
          <w:b/>
          <w:bCs/>
          <w:i/>
        </w:rPr>
        <w:t>Статья 64.</w:t>
      </w:r>
      <w:r w:rsidRPr="00D57690">
        <w:rPr>
          <w:b/>
          <w:bCs/>
        </w:rPr>
        <w:t xml:space="preserve"> </w:t>
      </w:r>
      <w:r w:rsidRPr="00D57690">
        <w:rPr>
          <w:bCs/>
          <w:i/>
        </w:rPr>
        <w:t>Дошкольное образование</w:t>
      </w:r>
    </w:p>
    <w:p w:rsidR="008A7B7A" w:rsidRPr="00D57690" w:rsidRDefault="008A7B7A" w:rsidP="008A7B7A">
      <w:pPr>
        <w:pStyle w:val="a3"/>
        <w:spacing w:before="0" w:beforeAutospacing="0" w:after="0" w:afterAutospacing="0"/>
        <w:ind w:left="-284"/>
        <w:jc w:val="both"/>
      </w:pPr>
      <w:r w:rsidRPr="00D57690">
        <w:t>1.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A7B7A" w:rsidRPr="00D57690" w:rsidRDefault="008A7B7A" w:rsidP="008A7B7A">
      <w:pPr>
        <w:pStyle w:val="a3"/>
        <w:spacing w:before="0" w:beforeAutospacing="0" w:after="0" w:afterAutospacing="0"/>
        <w:ind w:left="-284"/>
        <w:jc w:val="both"/>
      </w:pPr>
      <w:r w:rsidRPr="00D57690">
        <w:t xml:space="preserve">2.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w:t>
      </w:r>
      <w:r w:rsidRPr="00D57690">
        <w:lastRenderedPageBreak/>
        <w:t>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A7B7A" w:rsidRPr="00D57690" w:rsidRDefault="008A7B7A" w:rsidP="008A7B7A">
      <w:pPr>
        <w:rPr>
          <w:rFonts w:ascii="Times New Roman" w:hAnsi="Times New Roman"/>
        </w:rPr>
      </w:pPr>
    </w:p>
    <w:p w:rsidR="008A7B7A" w:rsidRPr="00D57690" w:rsidRDefault="008A7B7A" w:rsidP="008A7B7A">
      <w:pPr>
        <w:pStyle w:val="a3"/>
        <w:spacing w:before="0" w:beforeAutospacing="0" w:after="0" w:afterAutospacing="0"/>
        <w:ind w:left="-284"/>
        <w:jc w:val="center"/>
        <w:rPr>
          <w:i/>
        </w:rPr>
      </w:pPr>
      <w:r w:rsidRPr="00D57690">
        <w:rPr>
          <w:b/>
          <w:bCs/>
          <w:i/>
        </w:rPr>
        <w:t>Статья 66.</w:t>
      </w:r>
      <w:r w:rsidRPr="00D57690">
        <w:rPr>
          <w:bCs/>
          <w:i/>
        </w:rPr>
        <w:t xml:space="preserve"> Начальное общее, основное общее и среднее общее образование</w:t>
      </w:r>
    </w:p>
    <w:p w:rsidR="008A7B7A" w:rsidRPr="00D57690" w:rsidRDefault="008A7B7A" w:rsidP="008A7B7A">
      <w:pPr>
        <w:pStyle w:val="a3"/>
        <w:spacing w:before="0" w:beforeAutospacing="0" w:after="0" w:afterAutospacing="0"/>
        <w:ind w:left="-284"/>
        <w:jc w:val="both"/>
      </w:pPr>
      <w:r w:rsidRPr="00D57690">
        <w:t>1.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A7B7A" w:rsidRPr="00D57690" w:rsidRDefault="008A7B7A" w:rsidP="008A7B7A">
      <w:pPr>
        <w:pStyle w:val="a3"/>
        <w:spacing w:before="0" w:beforeAutospacing="0" w:after="0" w:afterAutospacing="0"/>
        <w:ind w:left="-284"/>
        <w:jc w:val="both"/>
      </w:pPr>
      <w:r w:rsidRPr="00D57690">
        <w:t>2.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8A7B7A" w:rsidRPr="00D57690" w:rsidRDefault="008A7B7A" w:rsidP="008A7B7A">
      <w:pPr>
        <w:pStyle w:val="a3"/>
        <w:spacing w:before="0" w:beforeAutospacing="0" w:after="0" w:afterAutospacing="0"/>
        <w:ind w:left="-284"/>
        <w:jc w:val="both"/>
      </w:pPr>
      <w:r w:rsidRPr="00D57690">
        <w:t>3.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8A7B7A" w:rsidRPr="00D57690" w:rsidRDefault="008A7B7A" w:rsidP="008A7B7A">
      <w:pPr>
        <w:pStyle w:val="a3"/>
        <w:spacing w:before="0" w:beforeAutospacing="0" w:after="0" w:afterAutospacing="0"/>
        <w:ind w:left="-284"/>
        <w:jc w:val="both"/>
      </w:pPr>
      <w:r w:rsidRPr="00D57690">
        <w:t>4.Организация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8A7B7A" w:rsidRPr="00D57690" w:rsidRDefault="008A7B7A" w:rsidP="008A7B7A">
      <w:pPr>
        <w:pStyle w:val="a3"/>
        <w:spacing w:before="0" w:beforeAutospacing="0" w:after="0" w:afterAutospacing="0"/>
        <w:ind w:left="-284"/>
        <w:jc w:val="both"/>
      </w:pPr>
    </w:p>
    <w:p w:rsidR="008A7B7A" w:rsidRPr="00D57690" w:rsidRDefault="008A7B7A" w:rsidP="008A7B7A">
      <w:pPr>
        <w:pStyle w:val="a3"/>
        <w:spacing w:before="0" w:beforeAutospacing="0" w:after="0" w:afterAutospacing="0"/>
        <w:ind w:left="-284"/>
        <w:jc w:val="both"/>
      </w:pPr>
      <w:r w:rsidRPr="00D57690">
        <w:rPr>
          <w:noProof/>
        </w:rPr>
        <w:drawing>
          <wp:inline distT="0" distB="0" distL="0" distR="0" wp14:anchorId="5D9D89D6" wp14:editId="7FBDBEE4">
            <wp:extent cx="6293832"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l="37872" t="25177" r="20332" b="17021"/>
                    <a:stretch>
                      <a:fillRect/>
                    </a:stretch>
                  </pic:blipFill>
                  <pic:spPr bwMode="auto">
                    <a:xfrm>
                      <a:off x="0" y="0"/>
                      <a:ext cx="6300560" cy="2746133"/>
                    </a:xfrm>
                    <a:prstGeom prst="rect">
                      <a:avLst/>
                    </a:prstGeom>
                    <a:noFill/>
                    <a:ln>
                      <a:noFill/>
                    </a:ln>
                  </pic:spPr>
                </pic:pic>
              </a:graphicData>
            </a:graphic>
          </wp:inline>
        </w:drawing>
      </w:r>
    </w:p>
    <w:p w:rsidR="008A7B7A" w:rsidRPr="00D57690" w:rsidRDefault="008A7B7A" w:rsidP="008A7B7A">
      <w:pPr>
        <w:pStyle w:val="a3"/>
        <w:spacing w:before="0" w:beforeAutospacing="0" w:after="0" w:afterAutospacing="0"/>
        <w:ind w:left="-284"/>
        <w:jc w:val="both"/>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r w:rsidRPr="00D57690">
        <w:rPr>
          <w:b/>
        </w:rPr>
        <w:lastRenderedPageBreak/>
        <w:t>Федеральный закон от 29 декабря 2012 г. N 273-ФЗ</w:t>
      </w:r>
      <w:r w:rsidRPr="00D57690">
        <w:rPr>
          <w:b/>
        </w:rPr>
        <w:br/>
        <w:t>"Об образовании в Российской Федерации»</w:t>
      </w:r>
    </w:p>
    <w:p w:rsidR="008A7B7A" w:rsidRPr="00D57690" w:rsidRDefault="008A7B7A" w:rsidP="008A7B7A">
      <w:pPr>
        <w:pStyle w:val="a3"/>
        <w:spacing w:before="0" w:beforeAutospacing="0" w:after="0" w:afterAutospacing="0"/>
        <w:ind w:left="-284"/>
        <w:jc w:val="center"/>
        <w:rPr>
          <w:i/>
        </w:rPr>
      </w:pPr>
      <w:r w:rsidRPr="00D57690">
        <w:rPr>
          <w:i/>
        </w:rPr>
        <w:t>Глава 4. Обучающиеся и их родители (законные представители)</w:t>
      </w:r>
    </w:p>
    <w:p w:rsidR="008A7B7A" w:rsidRPr="00D57690" w:rsidRDefault="008A7B7A" w:rsidP="008A7B7A">
      <w:pPr>
        <w:pStyle w:val="a3"/>
        <w:spacing w:before="0" w:beforeAutospacing="0" w:after="0" w:afterAutospacing="0"/>
        <w:ind w:left="-284"/>
        <w:jc w:val="center"/>
        <w:rPr>
          <w:i/>
        </w:rPr>
      </w:pPr>
      <w:r w:rsidRPr="00D57690">
        <w:rPr>
          <w:b/>
          <w:bCs/>
          <w:i/>
        </w:rPr>
        <w:t>Статья 34.</w:t>
      </w:r>
      <w:r w:rsidRPr="00D57690">
        <w:rPr>
          <w:b/>
          <w:bCs/>
        </w:rPr>
        <w:t xml:space="preserve"> </w:t>
      </w:r>
      <w:r w:rsidRPr="00D57690">
        <w:rPr>
          <w:bCs/>
          <w:i/>
        </w:rPr>
        <w:t>Основные права обучающихся и меры их социальной поддержки и стимулирования</w:t>
      </w:r>
    </w:p>
    <w:p w:rsidR="008A7B7A" w:rsidRPr="00D57690" w:rsidRDefault="008A7B7A" w:rsidP="008A7B7A">
      <w:pPr>
        <w:pStyle w:val="a3"/>
        <w:spacing w:before="0" w:beforeAutospacing="0" w:after="0" w:afterAutospacing="0"/>
        <w:ind w:left="-284"/>
        <w:jc w:val="both"/>
      </w:pPr>
      <w:r w:rsidRPr="00D57690">
        <w:t>1. Обучающимся предоставляются академические права на:</w:t>
      </w:r>
    </w:p>
    <w:p w:rsidR="008A7B7A" w:rsidRPr="00D57690" w:rsidRDefault="008A7B7A" w:rsidP="008A7B7A">
      <w:pPr>
        <w:pStyle w:val="a3"/>
        <w:spacing w:before="0" w:beforeAutospacing="0" w:after="0" w:afterAutospacing="0"/>
        <w:ind w:left="-284"/>
        <w:jc w:val="both"/>
      </w:pPr>
      <w:r w:rsidRPr="00D57690">
        <w:t>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8A7B7A" w:rsidRPr="00D57690" w:rsidRDefault="008A7B7A" w:rsidP="008A7B7A">
      <w:pPr>
        <w:pStyle w:val="a3"/>
        <w:spacing w:before="0" w:beforeAutospacing="0" w:after="0" w:afterAutospacing="0"/>
        <w:ind w:left="-284"/>
        <w:jc w:val="both"/>
      </w:pPr>
      <w:r w:rsidRPr="00D57690">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8A7B7A" w:rsidRPr="00D57690" w:rsidRDefault="008A7B7A" w:rsidP="008A7B7A">
      <w:pPr>
        <w:pStyle w:val="a3"/>
        <w:spacing w:before="0" w:beforeAutospacing="0" w:after="0" w:afterAutospacing="0"/>
        <w:ind w:left="-284"/>
        <w:jc w:val="both"/>
      </w:pPr>
    </w:p>
    <w:p w:rsidR="008A7B7A" w:rsidRPr="00D57690" w:rsidRDefault="008A7B7A" w:rsidP="008A7B7A">
      <w:pPr>
        <w:pStyle w:val="a3"/>
        <w:spacing w:before="0" w:beforeAutospacing="0" w:after="0" w:afterAutospacing="0"/>
        <w:ind w:left="-284"/>
        <w:jc w:val="both"/>
      </w:pPr>
      <w:r w:rsidRPr="00D57690">
        <w:t>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8A7B7A" w:rsidRPr="00D57690" w:rsidRDefault="008A7B7A" w:rsidP="008A7B7A">
      <w:pPr>
        <w:pStyle w:val="a3"/>
        <w:spacing w:before="0" w:beforeAutospacing="0" w:after="0" w:afterAutospacing="0"/>
        <w:ind w:left="-284"/>
        <w:jc w:val="both"/>
      </w:pPr>
    </w:p>
    <w:tbl>
      <w:tblPr>
        <w:tblW w:w="1031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93"/>
        <w:gridCol w:w="4076"/>
      </w:tblGrid>
      <w:tr w:rsidR="008A7B7A" w:rsidRPr="00D57690" w:rsidTr="00970641">
        <w:tc>
          <w:tcPr>
            <w:tcW w:w="3545" w:type="dxa"/>
          </w:tcPr>
          <w:p w:rsidR="008A7B7A" w:rsidRPr="00D57690" w:rsidRDefault="008A7B7A" w:rsidP="00970641">
            <w:pPr>
              <w:pStyle w:val="a3"/>
              <w:ind w:left="-284"/>
              <w:jc w:val="both"/>
              <w:rPr>
                <w:i/>
              </w:rPr>
            </w:pPr>
            <w:r w:rsidRPr="00D57690">
              <w:rPr>
                <w:b/>
                <w:bCs/>
                <w:i/>
                <w:iCs/>
              </w:rPr>
              <w:t>Статья 34.</w:t>
            </w:r>
            <w:r w:rsidRPr="00D57690">
              <w:rPr>
                <w:i/>
              </w:rPr>
              <w:t xml:space="preserve"> Основные права обучающихся и меры их социальной поддержки и стимулирования </w:t>
            </w:r>
          </w:p>
        </w:tc>
        <w:tc>
          <w:tcPr>
            <w:tcW w:w="2693" w:type="dxa"/>
            <w:vMerge w:val="restart"/>
          </w:tcPr>
          <w:p w:rsidR="008A7B7A" w:rsidRPr="00D57690" w:rsidRDefault="008A7B7A" w:rsidP="00970641">
            <w:pPr>
              <w:pStyle w:val="a3"/>
              <w:spacing w:after="0"/>
              <w:ind w:left="-284"/>
              <w:jc w:val="both"/>
            </w:pPr>
            <w:r w:rsidRPr="00D57690">
              <w:rPr>
                <w:noProof/>
              </w:rPr>
              <mc:AlternateContent>
                <mc:Choice Requires="wps">
                  <w:drawing>
                    <wp:anchor distT="0" distB="0" distL="120396" distR="116092" simplePos="0" relativeHeight="251660288" behindDoc="0" locked="0" layoutInCell="1" allowOverlap="1" wp14:anchorId="2D511D1A" wp14:editId="1BD6340E">
                      <wp:simplePos x="0" y="0"/>
                      <wp:positionH relativeFrom="column">
                        <wp:posOffset>16256</wp:posOffset>
                      </wp:positionH>
                      <wp:positionV relativeFrom="paragraph">
                        <wp:posOffset>123444</wp:posOffset>
                      </wp:positionV>
                      <wp:extent cx="1619250" cy="772160"/>
                      <wp:effectExtent l="0" t="19050" r="38100" b="46990"/>
                      <wp:wrapNone/>
                      <wp:docPr id="23" name="Стрелка вправо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7216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951E5" w:rsidRDefault="002951E5" w:rsidP="008A7B7A">
                                  <w:pPr>
                                    <w:pStyle w:val="a3"/>
                                    <w:spacing w:before="0" w:beforeAutospacing="0" w:after="0" w:afterAutospacing="0"/>
                                    <w:jc w:val="center"/>
                                    <w:textAlignment w:val="baseline"/>
                                  </w:pPr>
                                  <w:r w:rsidRPr="00396841">
                                    <w:rPr>
                                      <w:color w:val="000000" w:themeColor="dark1"/>
                                      <w:kern w:val="24"/>
                                      <w14:shadow w14:blurRad="38100" w14:dist="38100" w14:dir="2700000" w14:sx="100000" w14:sy="100000" w14:kx="0" w14:ky="0" w14:algn="tl">
                                        <w14:srgbClr w14:val="000000">
                                          <w14:alpha w14:val="57000"/>
                                        </w14:srgbClr>
                                      </w14:shadow>
                                    </w:rPr>
                                    <w:t>корреспондируется</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w14:anchorId="2D511D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26" type="#_x0000_t13" style="position:absolute;left:0;text-align:left;margin-left:1.3pt;margin-top:9.7pt;width:127.5pt;height:60.8pt;z-index:251660288;visibility:visible;mso-wrap-style:square;mso-width-percent:0;mso-height-percent:0;mso-wrap-distance-left:9.48pt;mso-wrap-distance-top:0;mso-wrap-distance-right:3.22478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" adj="16450" fillcolor="white [3201]" strokecolor="#70ad47 [3209]" strokeweight="1pt">
                      <v:path arrowok="t"/>
                      <v:textbox>
                        <w:txbxContent>
                          <w:p w:rsidR="002951E5" w:rsidRDefault="002951E5" w:rsidP="008A7B7A">
                            <w:pPr>
                              <w:pStyle w:val="a3"/>
                              <w:spacing w:before="0" w:beforeAutospacing="0" w:after="0" w:afterAutospacing="0"/>
                              <w:jc w:val="center"/>
                              <w:textAlignment w:val="baseline"/>
                            </w:pPr>
                            <w:r w:rsidRPr="00396841">
                              <w:rPr>
                                <w:color w:val="000000" w:themeColor="dark1"/>
                                <w:kern w:val="24"/>
                                <w14:shadow w14:blurRad="38100" w14:dist="38100" w14:dir="2700000" w14:sx="100000" w14:sy="100000" w14:kx="0" w14:ky="0" w14:algn="tl">
                                  <w14:srgbClr w14:val="000000">
                                    <w14:alpha w14:val="57000"/>
                                  </w14:srgbClr>
                                </w14:shadow>
                              </w:rPr>
                              <w:t>корреспондируется</w:t>
                            </w:r>
                          </w:p>
                        </w:txbxContent>
                      </v:textbox>
                    </v:shape>
                  </w:pict>
                </mc:Fallback>
              </mc:AlternateContent>
            </w:r>
          </w:p>
        </w:tc>
        <w:tc>
          <w:tcPr>
            <w:tcW w:w="4076" w:type="dxa"/>
          </w:tcPr>
          <w:p w:rsidR="008A7B7A" w:rsidRPr="00D57690" w:rsidRDefault="008A7B7A" w:rsidP="00970641">
            <w:pPr>
              <w:pStyle w:val="a3"/>
              <w:spacing w:before="0" w:beforeAutospacing="0" w:after="0" w:afterAutospacing="0"/>
              <w:ind w:left="-284"/>
              <w:jc w:val="both"/>
            </w:pPr>
            <w:r w:rsidRPr="00D57690">
              <w:rPr>
                <w:b/>
                <w:i/>
              </w:rPr>
              <w:t>Статья 48.</w:t>
            </w:r>
            <w:r w:rsidRPr="00D57690">
              <w:t xml:space="preserve"> _____________________</w:t>
            </w:r>
          </w:p>
          <w:p w:rsidR="008A7B7A" w:rsidRPr="00D57690" w:rsidRDefault="008A7B7A" w:rsidP="00970641">
            <w:pPr>
              <w:pStyle w:val="a3"/>
              <w:spacing w:before="0" w:beforeAutospacing="0" w:after="0" w:afterAutospacing="0"/>
              <w:ind w:left="-284"/>
              <w:jc w:val="both"/>
              <w:rPr>
                <w:b/>
                <w:i/>
              </w:rPr>
            </w:pPr>
            <w:r w:rsidRPr="00D57690">
              <w:t>______________________________________________________________</w:t>
            </w:r>
          </w:p>
        </w:tc>
      </w:tr>
      <w:tr w:rsidR="008A7B7A" w:rsidRPr="00D57690" w:rsidTr="00970641">
        <w:tc>
          <w:tcPr>
            <w:tcW w:w="3545" w:type="dxa"/>
          </w:tcPr>
          <w:p w:rsidR="008A7B7A" w:rsidRPr="00D57690" w:rsidRDefault="008A7B7A" w:rsidP="00970641">
            <w:pPr>
              <w:pStyle w:val="a3"/>
              <w:spacing w:before="0" w:beforeAutospacing="0" w:after="0" w:afterAutospacing="0"/>
              <w:ind w:left="-284"/>
              <w:jc w:val="both"/>
            </w:pPr>
            <w:r w:rsidRPr="00D57690">
              <w:t>________________________________________________________________________________________________________________________________________________________________________________________________________________________________________________</w:t>
            </w:r>
          </w:p>
          <w:p w:rsidR="008A7B7A" w:rsidRPr="00D57690" w:rsidRDefault="008A7B7A" w:rsidP="00970641">
            <w:pPr>
              <w:pStyle w:val="a3"/>
              <w:spacing w:before="0" w:beforeAutospacing="0" w:after="0" w:afterAutospacing="0"/>
              <w:ind w:left="-284"/>
              <w:jc w:val="both"/>
            </w:pPr>
          </w:p>
        </w:tc>
        <w:tc>
          <w:tcPr>
            <w:tcW w:w="2693" w:type="dxa"/>
            <w:vMerge/>
          </w:tcPr>
          <w:p w:rsidR="008A7B7A" w:rsidRPr="00D57690" w:rsidRDefault="008A7B7A" w:rsidP="00970641">
            <w:pPr>
              <w:pStyle w:val="a3"/>
              <w:spacing w:before="0" w:beforeAutospacing="0" w:after="0" w:afterAutospacing="0"/>
              <w:ind w:left="-284"/>
              <w:jc w:val="both"/>
            </w:pPr>
          </w:p>
        </w:tc>
        <w:tc>
          <w:tcPr>
            <w:tcW w:w="4076" w:type="dxa"/>
          </w:tcPr>
          <w:p w:rsidR="008A7B7A" w:rsidRPr="00D57690" w:rsidRDefault="008A7B7A" w:rsidP="00970641">
            <w:pPr>
              <w:pStyle w:val="a3"/>
              <w:spacing w:before="0" w:beforeAutospacing="0" w:after="0" w:afterAutospacing="0"/>
              <w:ind w:left="-284"/>
              <w:jc w:val="both"/>
            </w:pPr>
            <w:r w:rsidRPr="00D57690">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7B7A" w:rsidRPr="00D57690" w:rsidRDefault="008A7B7A" w:rsidP="00970641">
            <w:pPr>
              <w:pStyle w:val="a3"/>
              <w:spacing w:before="0" w:beforeAutospacing="0" w:after="0" w:afterAutospacing="0"/>
              <w:ind w:left="-284"/>
              <w:jc w:val="both"/>
            </w:pPr>
          </w:p>
        </w:tc>
      </w:tr>
    </w:tbl>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r w:rsidRPr="00D57690">
        <w:rPr>
          <w:b/>
        </w:rPr>
        <w:t>Федеральный закон от 29 декабря 2012 г. N 273-ФЗ</w:t>
      </w:r>
      <w:r w:rsidRPr="00D57690">
        <w:rPr>
          <w:b/>
        </w:rPr>
        <w:br/>
        <w:t>"Об образовании в Российской Федерации»</w:t>
      </w:r>
    </w:p>
    <w:p w:rsidR="008A7B7A" w:rsidRPr="00D57690" w:rsidRDefault="008A7B7A" w:rsidP="008A7B7A">
      <w:pPr>
        <w:pStyle w:val="a3"/>
        <w:spacing w:before="0" w:beforeAutospacing="0" w:after="0" w:afterAutospacing="0"/>
        <w:ind w:left="-284"/>
        <w:jc w:val="center"/>
        <w:rPr>
          <w:i/>
        </w:rPr>
      </w:pPr>
      <w:r w:rsidRPr="00D57690">
        <w:rPr>
          <w:i/>
        </w:rPr>
        <w:t>Глава 4. Обучающиеся и их родители (законные представители)</w:t>
      </w:r>
    </w:p>
    <w:p w:rsidR="008A7B7A" w:rsidRPr="00D57690" w:rsidRDefault="008A7B7A" w:rsidP="008A7B7A">
      <w:pPr>
        <w:pStyle w:val="a3"/>
        <w:spacing w:before="0" w:beforeAutospacing="0" w:after="0" w:afterAutospacing="0"/>
        <w:ind w:left="-284"/>
        <w:jc w:val="center"/>
        <w:rPr>
          <w:i/>
        </w:rPr>
      </w:pPr>
      <w:r w:rsidRPr="00D57690">
        <w:rPr>
          <w:b/>
          <w:bCs/>
          <w:i/>
        </w:rPr>
        <w:t xml:space="preserve">Статья 37. </w:t>
      </w:r>
      <w:r w:rsidRPr="00D57690">
        <w:rPr>
          <w:bCs/>
          <w:i/>
        </w:rPr>
        <w:t>Организация питания обучающихся</w:t>
      </w:r>
    </w:p>
    <w:p w:rsidR="008A7B7A" w:rsidRPr="00D57690" w:rsidRDefault="008A7B7A" w:rsidP="008A7B7A">
      <w:pPr>
        <w:pStyle w:val="a3"/>
        <w:spacing w:before="0" w:beforeAutospacing="0" w:after="0" w:afterAutospacing="0"/>
        <w:ind w:left="-284"/>
        <w:jc w:val="both"/>
      </w:pPr>
      <w:r w:rsidRPr="00D57690">
        <w:t>1. Организация питания обучающихся возлагается на организации, осуществляющие образовательную деятельность.</w:t>
      </w:r>
    </w:p>
    <w:p w:rsidR="008A7B7A" w:rsidRPr="00D57690" w:rsidRDefault="008A7B7A" w:rsidP="008A7B7A">
      <w:pPr>
        <w:pStyle w:val="a3"/>
        <w:spacing w:before="0" w:beforeAutospacing="0" w:after="0" w:afterAutospacing="0"/>
        <w:ind w:left="-284"/>
        <w:jc w:val="both"/>
      </w:pPr>
      <w:r w:rsidRPr="00D57690">
        <w:t>2. Расписание занятий должно предусматривать перерыв достаточной продолжительности для питания обучающихся.</w:t>
      </w:r>
    </w:p>
    <w:p w:rsidR="008A7B7A" w:rsidRPr="00D57690" w:rsidRDefault="008A7B7A" w:rsidP="008A7B7A">
      <w:pPr>
        <w:pStyle w:val="a3"/>
        <w:spacing w:before="0" w:beforeAutospacing="0" w:after="0" w:afterAutospacing="0"/>
        <w:ind w:left="-284"/>
        <w:jc w:val="center"/>
        <w:rPr>
          <w:i/>
        </w:rPr>
      </w:pPr>
      <w:r w:rsidRPr="00D57690">
        <w:rPr>
          <w:b/>
          <w:bCs/>
          <w:i/>
        </w:rPr>
        <w:t xml:space="preserve">Статья 40. </w:t>
      </w:r>
      <w:r w:rsidRPr="00D57690">
        <w:rPr>
          <w:bCs/>
          <w:i/>
        </w:rPr>
        <w:t>Транспортное обеспечение</w:t>
      </w:r>
    </w:p>
    <w:p w:rsidR="008A7B7A" w:rsidRPr="00D57690" w:rsidRDefault="008A7B7A" w:rsidP="008A7B7A">
      <w:pPr>
        <w:pStyle w:val="a3"/>
        <w:spacing w:before="0" w:beforeAutospacing="0" w:after="0" w:afterAutospacing="0"/>
        <w:ind w:left="-284"/>
        <w:jc w:val="both"/>
      </w:pPr>
      <w:r w:rsidRPr="00D57690">
        <w:t>1. Транспортное обеспечение обучающихся включает в себя организацию их бесплатной перевозки до образовательных организаций и обратно в случаях, установленных частью 2 настоящей статьи, а также предоставление в соответствии с законодательством Российской Федерации мер социальной поддержки при проезде на общественном транспорте.</w:t>
      </w:r>
    </w:p>
    <w:p w:rsidR="008A7B7A" w:rsidRPr="00D57690" w:rsidRDefault="008A7B7A" w:rsidP="008A7B7A">
      <w:pPr>
        <w:pStyle w:val="a3"/>
        <w:spacing w:before="0" w:beforeAutospacing="0" w:after="0" w:afterAutospacing="0"/>
        <w:ind w:left="-284"/>
        <w:jc w:val="both"/>
      </w:pPr>
      <w:r w:rsidRPr="00D57690">
        <w:t>2. Организация бесплатной перевозки обучающихся в государственных и муниципальных образовательных организациях, реализующих основные общеобразовательные программы, между поселениями осуществляется учредителями соответствующих образовательных организаций.</w:t>
      </w:r>
    </w:p>
    <w:p w:rsidR="008A7B7A" w:rsidRPr="00D57690" w:rsidRDefault="008A7B7A" w:rsidP="008A7B7A">
      <w:pPr>
        <w:pStyle w:val="a3"/>
        <w:spacing w:before="0" w:beforeAutospacing="0" w:after="0" w:afterAutospacing="0"/>
        <w:ind w:left="-284"/>
        <w:jc w:val="center"/>
        <w:rPr>
          <w:i/>
        </w:rPr>
      </w:pPr>
      <w:r w:rsidRPr="00D57690">
        <w:rPr>
          <w:b/>
          <w:bCs/>
          <w:i/>
        </w:rPr>
        <w:t xml:space="preserve">Статья 41. </w:t>
      </w:r>
      <w:r w:rsidRPr="00D57690">
        <w:rPr>
          <w:bCs/>
          <w:i/>
        </w:rPr>
        <w:t>Охрана здоровья обучающихся</w:t>
      </w:r>
    </w:p>
    <w:p w:rsidR="008A7B7A" w:rsidRPr="00D57690" w:rsidRDefault="008A7B7A" w:rsidP="008A7B7A">
      <w:pPr>
        <w:pStyle w:val="a3"/>
        <w:spacing w:before="0" w:beforeAutospacing="0" w:after="0" w:afterAutospacing="0"/>
        <w:ind w:left="-284"/>
        <w:jc w:val="both"/>
      </w:pPr>
      <w:r w:rsidRPr="00D57690">
        <w:t>1. Охрана здоровья обучающихся включает в себя:</w:t>
      </w:r>
    </w:p>
    <w:p w:rsidR="008A7B7A" w:rsidRPr="00D57690" w:rsidRDefault="008A7B7A" w:rsidP="008A7B7A">
      <w:pPr>
        <w:pStyle w:val="a3"/>
        <w:spacing w:before="0" w:beforeAutospacing="0" w:after="0" w:afterAutospacing="0"/>
        <w:ind w:left="-284"/>
        <w:jc w:val="both"/>
      </w:pPr>
      <w:r w:rsidRPr="00D57690">
        <w:t>1) оказание первичной медико-санитарной помощи в порядке, установленном законодательством в сфере охраны здоровья;</w:t>
      </w:r>
    </w:p>
    <w:p w:rsidR="008A7B7A" w:rsidRPr="00D57690" w:rsidRDefault="008A7B7A" w:rsidP="008A7B7A">
      <w:pPr>
        <w:pStyle w:val="a3"/>
        <w:spacing w:before="0" w:beforeAutospacing="0" w:after="0" w:afterAutospacing="0"/>
        <w:ind w:left="-284"/>
        <w:jc w:val="both"/>
      </w:pPr>
      <w:r w:rsidRPr="00D57690">
        <w:t>2) организацию питания обучающихся;</w:t>
      </w:r>
    </w:p>
    <w:p w:rsidR="008A7B7A" w:rsidRPr="00D57690" w:rsidRDefault="008A7B7A" w:rsidP="008A7B7A">
      <w:pPr>
        <w:pStyle w:val="a3"/>
        <w:spacing w:before="0" w:beforeAutospacing="0" w:after="0" w:afterAutospacing="0"/>
        <w:ind w:left="-284"/>
        <w:jc w:val="both"/>
      </w:pPr>
      <w:r w:rsidRPr="00D57690">
        <w:lastRenderedPageBreak/>
        <w:t xml:space="preserve">3) определение оптимальной учебной, </w:t>
      </w:r>
      <w:proofErr w:type="spellStart"/>
      <w:r w:rsidRPr="00D57690">
        <w:t>внеучебной</w:t>
      </w:r>
      <w:proofErr w:type="spellEnd"/>
      <w:r w:rsidRPr="00D57690">
        <w:t xml:space="preserve"> нагрузки, режима учебных занятий и продолжительности каникул;</w:t>
      </w:r>
    </w:p>
    <w:p w:rsidR="008A7B7A" w:rsidRPr="00D57690" w:rsidRDefault="008A7B7A" w:rsidP="008A7B7A">
      <w:pPr>
        <w:pStyle w:val="a3"/>
        <w:spacing w:before="0" w:beforeAutospacing="0" w:after="0" w:afterAutospacing="0"/>
        <w:ind w:left="-284"/>
        <w:jc w:val="both"/>
      </w:pPr>
      <w:r w:rsidRPr="00D57690">
        <w:t>4) пропаганду и обучение навыкам здорового образа жизни, требованиям охраны труда;</w:t>
      </w:r>
    </w:p>
    <w:p w:rsidR="008A7B7A" w:rsidRPr="00D57690" w:rsidRDefault="008A7B7A" w:rsidP="008A7B7A">
      <w:pPr>
        <w:pStyle w:val="a3"/>
        <w:spacing w:before="0" w:beforeAutospacing="0" w:after="0" w:afterAutospacing="0"/>
        <w:ind w:left="-284"/>
        <w:jc w:val="both"/>
      </w:pPr>
      <w:r w:rsidRPr="00D57690">
        <w:t>5) организацию и создание условий для профилактики заболеваний, и оздоровления обучающихся, для занятия ими физической культурой и спортом;</w:t>
      </w:r>
    </w:p>
    <w:p w:rsidR="008A7B7A" w:rsidRPr="00D57690" w:rsidRDefault="008A7B7A" w:rsidP="008A7B7A">
      <w:pPr>
        <w:pStyle w:val="a3"/>
        <w:spacing w:before="0" w:beforeAutospacing="0" w:after="0" w:afterAutospacing="0"/>
        <w:ind w:left="-284"/>
        <w:jc w:val="both"/>
      </w:pPr>
      <w:r w:rsidRPr="00D57690">
        <w:t>6) прохождение обучающимися в соответствии с законодательством Российской Федерации периодических медицинских осмотров и диспансеризации;</w:t>
      </w:r>
    </w:p>
    <w:p w:rsidR="008A7B7A" w:rsidRPr="00D57690" w:rsidRDefault="008A7B7A" w:rsidP="008A7B7A">
      <w:pPr>
        <w:pStyle w:val="a3"/>
        <w:spacing w:before="0" w:beforeAutospacing="0" w:after="0" w:afterAutospacing="0"/>
        <w:ind w:left="-284"/>
        <w:jc w:val="both"/>
      </w:pPr>
      <w:r w:rsidRPr="00D57690">
        <w:t xml:space="preserve">7) 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Pr="00D57690">
        <w:t>прекурсоров</w:t>
      </w:r>
      <w:proofErr w:type="spellEnd"/>
      <w:r w:rsidRPr="00D57690">
        <w:t xml:space="preserve"> и аналогов и других одурманивающих веществ;</w:t>
      </w:r>
    </w:p>
    <w:p w:rsidR="008A7B7A" w:rsidRPr="00D57690" w:rsidRDefault="008A7B7A" w:rsidP="008A7B7A">
      <w:pPr>
        <w:pStyle w:val="a3"/>
        <w:spacing w:before="0" w:beforeAutospacing="0" w:after="0" w:afterAutospacing="0"/>
        <w:ind w:left="-284"/>
        <w:jc w:val="both"/>
      </w:pPr>
      <w:r w:rsidRPr="00D57690">
        <w:t>8) обеспечение безопасности обучающихся во время пребывания в организации, осуществляющей образовательную деятельность;</w:t>
      </w:r>
    </w:p>
    <w:p w:rsidR="008A7B7A" w:rsidRPr="00D57690" w:rsidRDefault="008A7B7A" w:rsidP="008A7B7A">
      <w:pPr>
        <w:pStyle w:val="a3"/>
        <w:spacing w:before="0" w:beforeAutospacing="0" w:after="0" w:afterAutospacing="0"/>
        <w:ind w:left="-284"/>
        <w:jc w:val="both"/>
      </w:pPr>
      <w:r w:rsidRPr="00D57690">
        <w:t>9) профилактику несчастных случаев с обучающимися во время пребывания в организации, осуществляющей образовательную деятельность;</w:t>
      </w:r>
    </w:p>
    <w:p w:rsidR="008A7B7A" w:rsidRPr="00D57690" w:rsidRDefault="008A7B7A" w:rsidP="008A7B7A">
      <w:pPr>
        <w:pStyle w:val="a3"/>
        <w:spacing w:before="0" w:beforeAutospacing="0" w:after="0" w:afterAutospacing="0"/>
        <w:ind w:left="-284"/>
        <w:jc w:val="both"/>
      </w:pPr>
      <w:r w:rsidRPr="00D57690">
        <w:t>10) проведение санитарно-противоэпидемических и профилактических мероприятий.</w:t>
      </w:r>
    </w:p>
    <w:p w:rsidR="008A7B7A" w:rsidRPr="00D57690" w:rsidRDefault="008A7B7A" w:rsidP="008A7B7A">
      <w:pPr>
        <w:pStyle w:val="a3"/>
        <w:spacing w:before="0" w:beforeAutospacing="0" w:after="0" w:afterAutospacing="0"/>
        <w:ind w:left="-284"/>
        <w:jc w:val="both"/>
      </w:pPr>
      <w:r w:rsidRPr="00D57690">
        <w:t>2.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организациях, осуществляющих образовательную деятельность, осуществляется этими организациями.</w:t>
      </w:r>
    </w:p>
    <w:p w:rsidR="008A7B7A" w:rsidRPr="00D57690" w:rsidRDefault="008A7B7A" w:rsidP="008A7B7A">
      <w:pPr>
        <w:pStyle w:val="a3"/>
        <w:spacing w:before="0" w:beforeAutospacing="0" w:after="0" w:afterAutospacing="0"/>
        <w:ind w:left="-284"/>
        <w:jc w:val="both"/>
      </w:pPr>
      <w:r w:rsidRPr="00D57690">
        <w:t>5. 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для таких обучающихся. Обучение таких детей, а также детей-инвалидов, которые по состоянию здоровья не могут посещать образовательные организации, может быть также организовано образовательными организациями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rsidR="008A7B7A" w:rsidRPr="00D57690" w:rsidRDefault="008A7B7A" w:rsidP="008A7B7A">
      <w:pPr>
        <w:pStyle w:val="a3"/>
        <w:spacing w:before="0" w:beforeAutospacing="0" w:after="0" w:afterAutospacing="0"/>
        <w:ind w:left="-284"/>
        <w:jc w:val="both"/>
      </w:pPr>
      <w:r w:rsidRPr="00D57690">
        <w:t>6.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p>
    <w:p w:rsidR="008A7B7A" w:rsidRPr="00D57690" w:rsidRDefault="008A7B7A" w:rsidP="008A7B7A">
      <w:pPr>
        <w:pStyle w:val="a3"/>
        <w:spacing w:before="0" w:beforeAutospacing="0" w:after="0" w:afterAutospacing="0"/>
        <w:ind w:left="-284"/>
        <w:jc w:val="both"/>
      </w:pPr>
    </w:p>
    <w:p w:rsidR="008A7B7A" w:rsidRPr="00D57690" w:rsidRDefault="008A7B7A" w:rsidP="008A7B7A">
      <w:pPr>
        <w:pStyle w:val="a3"/>
        <w:spacing w:before="0" w:beforeAutospacing="0" w:after="0" w:afterAutospacing="0"/>
        <w:ind w:left="-284"/>
        <w:jc w:val="both"/>
      </w:pPr>
      <w:r w:rsidRPr="00D57690">
        <w:rPr>
          <w:noProof/>
        </w:rPr>
        <w:drawing>
          <wp:inline distT="0" distB="0" distL="0" distR="0" wp14:anchorId="0397CD1D" wp14:editId="71A484B5">
            <wp:extent cx="5940425" cy="2522289"/>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extLst>
                        <a:ext uri="{28A0092B-C50C-407E-A947-70E740481C1C}">
                          <a14:useLocalDpi xmlns:a14="http://schemas.microsoft.com/office/drawing/2010/main" val="0"/>
                        </a:ext>
                      </a:extLst>
                    </a:blip>
                    <a:srcRect l="40829" t="34042" r="21533" b="18790"/>
                    <a:stretch>
                      <a:fillRect/>
                    </a:stretch>
                  </pic:blipFill>
                  <pic:spPr bwMode="auto">
                    <a:xfrm>
                      <a:off x="0" y="0"/>
                      <a:ext cx="5940425" cy="2522289"/>
                    </a:xfrm>
                    <a:prstGeom prst="rect">
                      <a:avLst/>
                    </a:prstGeom>
                    <a:noFill/>
                    <a:ln>
                      <a:noFill/>
                    </a:ln>
                  </pic:spPr>
                </pic:pic>
              </a:graphicData>
            </a:graphic>
          </wp:inline>
        </w:drawing>
      </w:r>
    </w:p>
    <w:p w:rsidR="008A7B7A" w:rsidRPr="00D57690" w:rsidRDefault="008A7B7A" w:rsidP="008A7B7A">
      <w:pPr>
        <w:pStyle w:val="a3"/>
        <w:spacing w:before="0" w:beforeAutospacing="0" w:after="0" w:afterAutospacing="0"/>
        <w:ind w:left="-284"/>
        <w:jc w:val="both"/>
      </w:pPr>
    </w:p>
    <w:p w:rsidR="008A7B7A" w:rsidRPr="00D57690" w:rsidRDefault="008A7B7A" w:rsidP="008A7B7A">
      <w:pPr>
        <w:pStyle w:val="a3"/>
        <w:spacing w:before="0" w:beforeAutospacing="0" w:after="0" w:afterAutospacing="0"/>
        <w:ind w:left="-284"/>
        <w:jc w:val="center"/>
        <w:rPr>
          <w:b/>
          <w:bCs/>
          <w:i/>
        </w:rPr>
      </w:pPr>
    </w:p>
    <w:p w:rsidR="008A7B7A" w:rsidRPr="00D57690" w:rsidRDefault="008A7B7A" w:rsidP="008A7B7A">
      <w:pPr>
        <w:pStyle w:val="a3"/>
        <w:spacing w:before="0" w:beforeAutospacing="0" w:after="0" w:afterAutospacing="0"/>
        <w:ind w:left="-284"/>
        <w:jc w:val="center"/>
        <w:rPr>
          <w:i/>
        </w:rPr>
      </w:pPr>
      <w:r w:rsidRPr="00D57690">
        <w:rPr>
          <w:b/>
          <w:bCs/>
          <w:i/>
        </w:rPr>
        <w:lastRenderedPageBreak/>
        <w:t xml:space="preserve">Статья 42. </w:t>
      </w:r>
      <w:r w:rsidRPr="00D57690">
        <w:rPr>
          <w:bCs/>
          <w:i/>
        </w:rPr>
        <w:t>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rsidR="008A7B7A" w:rsidRPr="00D57690" w:rsidRDefault="008A7B7A" w:rsidP="008A7B7A">
      <w:pPr>
        <w:pStyle w:val="a3"/>
        <w:numPr>
          <w:ilvl w:val="0"/>
          <w:numId w:val="1"/>
        </w:numPr>
        <w:spacing w:before="0" w:beforeAutospacing="0" w:after="0" w:afterAutospacing="0"/>
        <w:jc w:val="both"/>
      </w:pPr>
      <w:r w:rsidRPr="00D57690">
        <w:t>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 Органы местного самоуправления имеют право на создание центров психолого-педагогической, медицинской и социальной помощи.</w:t>
      </w:r>
    </w:p>
    <w:p w:rsidR="008A7B7A" w:rsidRPr="00D57690" w:rsidRDefault="008A7B7A" w:rsidP="008A7B7A">
      <w:pPr>
        <w:pStyle w:val="a3"/>
        <w:spacing w:before="0" w:beforeAutospacing="0" w:after="0" w:afterAutospacing="0"/>
        <w:jc w:val="both"/>
      </w:pPr>
    </w:p>
    <w:p w:rsidR="008A7B7A" w:rsidRPr="00D57690" w:rsidRDefault="008A7B7A" w:rsidP="008A7B7A">
      <w:pPr>
        <w:pStyle w:val="a3"/>
        <w:spacing w:before="0" w:beforeAutospacing="0" w:after="0" w:afterAutospacing="0"/>
        <w:jc w:val="both"/>
      </w:pPr>
    </w:p>
    <w:p w:rsidR="008A7B7A" w:rsidRPr="00D57690" w:rsidRDefault="008A7B7A" w:rsidP="008A7B7A">
      <w:pPr>
        <w:pStyle w:val="a3"/>
        <w:spacing w:before="0" w:beforeAutospacing="0" w:after="0" w:afterAutospacing="0"/>
        <w:jc w:val="both"/>
      </w:pPr>
      <w:r w:rsidRPr="00D57690">
        <w:rPr>
          <w:noProof/>
        </w:rPr>
        <w:drawing>
          <wp:inline distT="0" distB="0" distL="0" distR="0" wp14:anchorId="4F841647" wp14:editId="19578BD2">
            <wp:extent cx="5940425" cy="247880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l="42073" t="25177" r="26132" b="16667"/>
                    <a:stretch>
                      <a:fillRect/>
                    </a:stretch>
                  </pic:blipFill>
                  <pic:spPr bwMode="auto">
                    <a:xfrm>
                      <a:off x="0" y="0"/>
                      <a:ext cx="5940425" cy="2478801"/>
                    </a:xfrm>
                    <a:prstGeom prst="rect">
                      <a:avLst/>
                    </a:prstGeom>
                    <a:noFill/>
                    <a:ln>
                      <a:noFill/>
                    </a:ln>
                  </pic:spPr>
                </pic:pic>
              </a:graphicData>
            </a:graphic>
          </wp:inline>
        </w:drawing>
      </w:r>
    </w:p>
    <w:p w:rsidR="008A7B7A" w:rsidRPr="00D57690" w:rsidRDefault="008A7B7A" w:rsidP="008A7B7A">
      <w:pPr>
        <w:pStyle w:val="a3"/>
        <w:spacing w:before="0" w:beforeAutospacing="0" w:after="0" w:afterAutospacing="0"/>
        <w:jc w:val="both"/>
      </w:pPr>
    </w:p>
    <w:p w:rsidR="008A7B7A" w:rsidRPr="00D57690" w:rsidRDefault="008A7B7A" w:rsidP="008A7B7A">
      <w:pPr>
        <w:pStyle w:val="a3"/>
        <w:spacing w:before="0" w:beforeAutospacing="0" w:after="0" w:afterAutospacing="0"/>
        <w:ind w:left="-284"/>
        <w:jc w:val="center"/>
        <w:rPr>
          <w:b/>
        </w:rPr>
      </w:pPr>
    </w:p>
    <w:p w:rsidR="008A7B7A" w:rsidRPr="00D57690" w:rsidRDefault="008A7B7A" w:rsidP="008A7B7A">
      <w:pPr>
        <w:pStyle w:val="a3"/>
        <w:spacing w:before="0" w:beforeAutospacing="0" w:after="0" w:afterAutospacing="0"/>
        <w:ind w:left="-284"/>
        <w:jc w:val="center"/>
        <w:rPr>
          <w:b/>
        </w:rPr>
      </w:pPr>
      <w:r w:rsidRPr="00D57690">
        <w:rPr>
          <w:b/>
        </w:rPr>
        <w:t>Правовой статус педагогического работника</w:t>
      </w:r>
    </w:p>
    <w:p w:rsidR="008A7B7A" w:rsidRPr="00D57690" w:rsidRDefault="008A7B7A" w:rsidP="008A7B7A">
      <w:pPr>
        <w:pStyle w:val="a3"/>
        <w:spacing w:before="0" w:beforeAutospacing="0" w:after="0" w:afterAutospacing="0"/>
        <w:jc w:val="both"/>
        <w:rPr>
          <w:noProof/>
          <w:color w:val="000000"/>
        </w:rPr>
      </w:pPr>
    </w:p>
    <w:p w:rsidR="008A7B7A" w:rsidRPr="00D57690" w:rsidRDefault="008A7B7A" w:rsidP="008A7B7A">
      <w:pPr>
        <w:pStyle w:val="a3"/>
        <w:spacing w:before="0" w:beforeAutospacing="0" w:after="0" w:afterAutospacing="0"/>
        <w:ind w:left="-709"/>
        <w:jc w:val="both"/>
      </w:pPr>
      <w:r w:rsidRPr="00D57690">
        <w:rPr>
          <w:noProof/>
          <w:color w:val="000000"/>
        </w:rPr>
        <w:drawing>
          <wp:inline distT="0" distB="0" distL="0" distR="0" wp14:anchorId="4E9BAB97" wp14:editId="45129174">
            <wp:extent cx="6697345" cy="31623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7">
                      <a:extLst>
                        <a:ext uri="{28A0092B-C50C-407E-A947-70E740481C1C}">
                          <a14:useLocalDpi xmlns:a14="http://schemas.microsoft.com/office/drawing/2010/main" val="0"/>
                        </a:ext>
                      </a:extLst>
                    </a:blip>
                    <a:srcRect l="35918" t="25284" r="19028" b="15909"/>
                    <a:stretch>
                      <a:fillRect/>
                    </a:stretch>
                  </pic:blipFill>
                  <pic:spPr bwMode="auto">
                    <a:xfrm>
                      <a:off x="0" y="0"/>
                      <a:ext cx="6701128" cy="3164086"/>
                    </a:xfrm>
                    <a:prstGeom prst="rect">
                      <a:avLst/>
                    </a:prstGeom>
                    <a:noFill/>
                    <a:ln>
                      <a:noFill/>
                    </a:ln>
                  </pic:spPr>
                </pic:pic>
              </a:graphicData>
            </a:graphic>
          </wp:inline>
        </w:drawing>
      </w:r>
    </w:p>
    <w:p w:rsidR="008A7B7A" w:rsidRPr="00D57690" w:rsidRDefault="008A7B7A" w:rsidP="008A7B7A">
      <w:pPr>
        <w:spacing w:after="0" w:line="240" w:lineRule="auto"/>
        <w:ind w:left="-284"/>
        <w:jc w:val="center"/>
        <w:rPr>
          <w:rFonts w:ascii="Times New Roman" w:hAnsi="Times New Roman"/>
          <w:b/>
          <w:sz w:val="28"/>
          <w:szCs w:val="28"/>
        </w:rPr>
      </w:pPr>
      <w:r w:rsidRPr="00D57690">
        <w:rPr>
          <w:rFonts w:ascii="Times New Roman" w:hAnsi="Times New Roman"/>
          <w:b/>
          <w:sz w:val="28"/>
          <w:szCs w:val="28"/>
        </w:rPr>
        <w:lastRenderedPageBreak/>
        <w:t>Концептуальные и конструктивные особенности ФГОС НОО обучающихся с ОВЗ</w:t>
      </w:r>
    </w:p>
    <w:p w:rsidR="008A7B7A" w:rsidRPr="00D57690" w:rsidRDefault="008A7B7A" w:rsidP="008A7B7A">
      <w:pPr>
        <w:spacing w:after="0" w:line="240" w:lineRule="auto"/>
        <w:ind w:left="-284"/>
        <w:jc w:val="both"/>
        <w:rPr>
          <w:rFonts w:ascii="Times New Roman" w:hAnsi="Times New Roman"/>
          <w:b/>
          <w:sz w:val="24"/>
          <w:szCs w:val="24"/>
        </w:rPr>
      </w:pPr>
    </w:p>
    <w:p w:rsidR="008A7B7A" w:rsidRPr="00D57690" w:rsidRDefault="008A7B7A" w:rsidP="008A7B7A">
      <w:pPr>
        <w:autoSpaceDE w:val="0"/>
        <w:autoSpaceDN w:val="0"/>
        <w:adjustRightInd w:val="0"/>
        <w:snapToGrid w:val="0"/>
        <w:ind w:left="-284"/>
        <w:jc w:val="both"/>
        <w:rPr>
          <w:rFonts w:ascii="Times New Roman" w:hAnsi="Times New Roman"/>
          <w:b/>
          <w:color w:val="000000"/>
          <w:sz w:val="24"/>
          <w:szCs w:val="24"/>
        </w:rPr>
      </w:pPr>
      <w:r w:rsidRPr="00D57690">
        <w:rPr>
          <w:rFonts w:ascii="Times New Roman" w:hAnsi="Times New Roman"/>
          <w:noProof/>
        </w:rPr>
        <w:drawing>
          <wp:anchor distT="0" distB="0" distL="114300" distR="114300" simplePos="0" relativeHeight="251661312" behindDoc="0" locked="0" layoutInCell="1" allowOverlap="1" wp14:anchorId="7462E18F" wp14:editId="107423A9">
            <wp:simplePos x="0" y="0"/>
            <wp:positionH relativeFrom="column">
              <wp:posOffset>19050</wp:posOffset>
            </wp:positionH>
            <wp:positionV relativeFrom="paragraph">
              <wp:posOffset>-3810</wp:posOffset>
            </wp:positionV>
            <wp:extent cx="416560" cy="318135"/>
            <wp:effectExtent l="0" t="0" r="254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60" cy="318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57690">
        <w:rPr>
          <w:rFonts w:ascii="Times New Roman" w:hAnsi="Times New Roman"/>
          <w:b/>
          <w:sz w:val="28"/>
          <w:szCs w:val="28"/>
        </w:rPr>
        <w:t xml:space="preserve">Задание 2. </w:t>
      </w:r>
      <w:r w:rsidRPr="00D57690">
        <w:rPr>
          <w:rFonts w:ascii="Times New Roman" w:hAnsi="Times New Roman"/>
          <w:b/>
          <w:color w:val="000000"/>
          <w:sz w:val="24"/>
          <w:szCs w:val="24"/>
        </w:rPr>
        <w:t xml:space="preserve">Прослушав содержание лекции, дополните:  </w:t>
      </w:r>
    </w:p>
    <w:p w:rsidR="008A7B7A" w:rsidRPr="00D57690" w:rsidRDefault="008A7B7A" w:rsidP="008A7B7A">
      <w:pPr>
        <w:autoSpaceDE w:val="0"/>
        <w:autoSpaceDN w:val="0"/>
        <w:adjustRightInd w:val="0"/>
        <w:snapToGrid w:val="0"/>
        <w:spacing w:after="0"/>
        <w:ind w:left="-284"/>
        <w:jc w:val="both"/>
        <w:rPr>
          <w:rFonts w:ascii="Times New Roman" w:hAnsi="Times New Roman"/>
          <w:b/>
          <w:color w:val="000000"/>
          <w:sz w:val="24"/>
          <w:szCs w:val="24"/>
        </w:rPr>
      </w:pPr>
      <w:r w:rsidRPr="00D57690">
        <w:rPr>
          <w:rFonts w:ascii="Times New Roman" w:hAnsi="Times New Roman"/>
          <w:color w:val="000000"/>
          <w:sz w:val="24"/>
          <w:szCs w:val="24"/>
          <w:lang w:val="x-none"/>
        </w:rPr>
        <w:t>Федеральный государственный образовательный стандарт начального</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общего образования обучающихся с ограниченными возможностями здоровья</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(далее – Стандарт)</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 xml:space="preserve">представляет собой </w:t>
      </w:r>
      <w:r w:rsidRPr="00D57690">
        <w:rPr>
          <w:rFonts w:ascii="Times New Roman" w:hAnsi="Times New Roman"/>
          <w:b/>
          <w:color w:val="000000"/>
          <w:sz w:val="24"/>
          <w:szCs w:val="24"/>
        </w:rPr>
        <w:t>________________________________________</w:t>
      </w:r>
    </w:p>
    <w:p w:rsidR="008A7B7A" w:rsidRPr="00D57690" w:rsidRDefault="008A7B7A" w:rsidP="008A7B7A">
      <w:pPr>
        <w:pStyle w:val="a3"/>
        <w:spacing w:before="0" w:beforeAutospacing="0" w:after="0" w:afterAutospacing="0"/>
        <w:jc w:val="both"/>
        <w:rPr>
          <w:color w:val="000000"/>
        </w:rPr>
      </w:pPr>
      <w:r w:rsidRPr="00D57690">
        <w:rPr>
          <w:color w:val="000000"/>
          <w:lang w:val="x-none"/>
        </w:rPr>
        <w:t>при</w:t>
      </w:r>
      <w:r w:rsidRPr="00D57690">
        <w:rPr>
          <w:color w:val="000000"/>
        </w:rPr>
        <w:t xml:space="preserve"> </w:t>
      </w:r>
      <w:r w:rsidRPr="00D57690">
        <w:rPr>
          <w:color w:val="000000"/>
          <w:lang w:val="x-none"/>
        </w:rPr>
        <w:t>реализации адаптированных основных общеобразовательных программ начального</w:t>
      </w:r>
      <w:r w:rsidRPr="00D57690">
        <w:rPr>
          <w:color w:val="000000"/>
        </w:rPr>
        <w:t xml:space="preserve"> </w:t>
      </w:r>
      <w:r w:rsidRPr="00D57690">
        <w:rPr>
          <w:color w:val="000000"/>
          <w:lang w:val="x-none"/>
        </w:rPr>
        <w:t>общего образования (далее – АООП НОО) в организациях, осуществляющих</w:t>
      </w:r>
      <w:r w:rsidRPr="00D57690">
        <w:rPr>
          <w:color w:val="000000"/>
        </w:rPr>
        <w:t xml:space="preserve"> </w:t>
      </w:r>
      <w:r w:rsidRPr="00D57690">
        <w:rPr>
          <w:color w:val="000000"/>
          <w:lang w:val="x-none"/>
        </w:rPr>
        <w:t>образовательную деятельность (далее – организация)</w:t>
      </w:r>
      <w:r w:rsidRPr="00D57690">
        <w:rPr>
          <w:color w:val="000000"/>
        </w:rPr>
        <w:t>.</w:t>
      </w:r>
    </w:p>
    <w:p w:rsidR="008A7B7A" w:rsidRPr="00D57690" w:rsidRDefault="008A7B7A" w:rsidP="008A7B7A">
      <w:pPr>
        <w:pStyle w:val="a3"/>
        <w:spacing w:before="0" w:beforeAutospacing="0" w:after="0" w:afterAutospacing="0"/>
        <w:jc w:val="both"/>
        <w:rPr>
          <w:color w:val="000000"/>
        </w:rPr>
      </w:pPr>
    </w:p>
    <w:p w:rsidR="008A7B7A" w:rsidRPr="00D57690" w:rsidRDefault="008A7B7A" w:rsidP="008A7B7A">
      <w:pPr>
        <w:pStyle w:val="a4"/>
        <w:autoSpaceDE w:val="0"/>
        <w:autoSpaceDN w:val="0"/>
        <w:adjustRightInd w:val="0"/>
        <w:snapToGrid w:val="0"/>
        <w:spacing w:after="0" w:line="240" w:lineRule="auto"/>
        <w:ind w:left="-284"/>
        <w:rPr>
          <w:rFonts w:ascii="Times New Roman" w:hAnsi="Times New Roman"/>
          <w:b/>
          <w:color w:val="000000"/>
          <w:sz w:val="24"/>
          <w:szCs w:val="24"/>
        </w:rPr>
      </w:pPr>
      <w:r w:rsidRPr="00D57690">
        <w:rPr>
          <w:rFonts w:ascii="Times New Roman" w:hAnsi="Times New Roman"/>
          <w:b/>
          <w:color w:val="000000"/>
          <w:sz w:val="24"/>
          <w:szCs w:val="24"/>
        </w:rPr>
        <w:t>Структура и содержание стандарта:</w:t>
      </w:r>
    </w:p>
    <w:p w:rsidR="008A7B7A" w:rsidRPr="00D57690" w:rsidRDefault="008A7B7A" w:rsidP="008A7B7A">
      <w:pPr>
        <w:autoSpaceDE w:val="0"/>
        <w:autoSpaceDN w:val="0"/>
        <w:adjustRightInd w:val="0"/>
        <w:snapToGrid w:val="0"/>
        <w:ind w:left="-284"/>
        <w:rPr>
          <w:rFonts w:ascii="Times New Roman" w:hAnsi="Times New Roman"/>
          <w:color w:val="000000"/>
          <w:sz w:val="24"/>
          <w:szCs w:val="24"/>
        </w:rPr>
      </w:pPr>
      <w:r w:rsidRPr="00D57690">
        <w:rPr>
          <w:rFonts w:ascii="Times New Roman" w:hAnsi="Times New Roman"/>
          <w:color w:val="000000"/>
          <w:sz w:val="24"/>
          <w:szCs w:val="24"/>
        </w:rPr>
        <w:t>Стандарт состоит из разделов:</w:t>
      </w:r>
    </w:p>
    <w:p w:rsidR="008A7B7A" w:rsidRPr="00D57690" w:rsidRDefault="008A7B7A" w:rsidP="008A7B7A">
      <w:pPr>
        <w:pStyle w:val="a4"/>
        <w:numPr>
          <w:ilvl w:val="0"/>
          <w:numId w:val="5"/>
        </w:numPr>
        <w:autoSpaceDE w:val="0"/>
        <w:autoSpaceDN w:val="0"/>
        <w:adjustRightInd w:val="0"/>
        <w:snapToGrid w:val="0"/>
        <w:spacing w:after="0" w:line="240" w:lineRule="auto"/>
        <w:ind w:left="-284"/>
        <w:rPr>
          <w:rFonts w:ascii="Times New Roman" w:hAnsi="Times New Roman"/>
          <w:sz w:val="24"/>
          <w:szCs w:val="24"/>
        </w:rPr>
      </w:pPr>
    </w:p>
    <w:p w:rsidR="008A7B7A" w:rsidRPr="00D57690" w:rsidRDefault="008A7B7A" w:rsidP="008A7B7A">
      <w:pPr>
        <w:pStyle w:val="a4"/>
        <w:numPr>
          <w:ilvl w:val="0"/>
          <w:numId w:val="5"/>
        </w:numPr>
        <w:autoSpaceDE w:val="0"/>
        <w:autoSpaceDN w:val="0"/>
        <w:adjustRightInd w:val="0"/>
        <w:snapToGrid w:val="0"/>
        <w:spacing w:after="0" w:line="240" w:lineRule="auto"/>
        <w:ind w:left="-284"/>
        <w:rPr>
          <w:rFonts w:ascii="Times New Roman" w:hAnsi="Times New Roman"/>
          <w:sz w:val="24"/>
          <w:szCs w:val="24"/>
        </w:rPr>
      </w:pPr>
    </w:p>
    <w:p w:rsidR="008A7B7A" w:rsidRPr="00D57690" w:rsidRDefault="008A7B7A" w:rsidP="008A7B7A">
      <w:pPr>
        <w:pStyle w:val="a4"/>
        <w:numPr>
          <w:ilvl w:val="0"/>
          <w:numId w:val="5"/>
        </w:numPr>
        <w:autoSpaceDE w:val="0"/>
        <w:autoSpaceDN w:val="0"/>
        <w:adjustRightInd w:val="0"/>
        <w:snapToGrid w:val="0"/>
        <w:spacing w:after="0" w:line="240" w:lineRule="auto"/>
        <w:ind w:left="-284"/>
        <w:rPr>
          <w:rFonts w:ascii="Times New Roman" w:hAnsi="Times New Roman"/>
          <w:sz w:val="24"/>
          <w:szCs w:val="24"/>
        </w:rPr>
      </w:pPr>
    </w:p>
    <w:p w:rsidR="008A7B7A" w:rsidRPr="00D57690" w:rsidRDefault="008A7B7A" w:rsidP="008A7B7A">
      <w:pPr>
        <w:pStyle w:val="a4"/>
        <w:numPr>
          <w:ilvl w:val="0"/>
          <w:numId w:val="5"/>
        </w:numPr>
        <w:autoSpaceDE w:val="0"/>
        <w:autoSpaceDN w:val="0"/>
        <w:adjustRightInd w:val="0"/>
        <w:snapToGrid w:val="0"/>
        <w:spacing w:after="0" w:line="240" w:lineRule="auto"/>
        <w:ind w:left="-284"/>
        <w:rPr>
          <w:rFonts w:ascii="Times New Roman" w:hAnsi="Times New Roman"/>
          <w:sz w:val="24"/>
          <w:szCs w:val="24"/>
        </w:rPr>
      </w:pPr>
    </w:p>
    <w:p w:rsidR="008A7B7A" w:rsidRPr="00D57690" w:rsidRDefault="008A7B7A" w:rsidP="008A7B7A">
      <w:pPr>
        <w:autoSpaceDE w:val="0"/>
        <w:autoSpaceDN w:val="0"/>
        <w:adjustRightInd w:val="0"/>
        <w:snapToGrid w:val="0"/>
        <w:ind w:left="-284"/>
        <w:rPr>
          <w:rFonts w:ascii="Times New Roman" w:hAnsi="Times New Roman"/>
          <w:b/>
          <w:sz w:val="24"/>
          <w:szCs w:val="24"/>
        </w:rPr>
      </w:pPr>
    </w:p>
    <w:p w:rsidR="008A7B7A" w:rsidRPr="00D57690" w:rsidRDefault="008A7B7A" w:rsidP="008A7B7A">
      <w:pPr>
        <w:autoSpaceDE w:val="0"/>
        <w:autoSpaceDN w:val="0"/>
        <w:adjustRightInd w:val="0"/>
        <w:snapToGrid w:val="0"/>
        <w:ind w:left="-284"/>
        <w:rPr>
          <w:rFonts w:ascii="Times New Roman" w:hAnsi="Times New Roman"/>
          <w:b/>
          <w:sz w:val="24"/>
          <w:szCs w:val="24"/>
        </w:rPr>
      </w:pPr>
      <w:r w:rsidRPr="00D57690">
        <w:rPr>
          <w:rFonts w:ascii="Times New Roman" w:hAnsi="Times New Roman"/>
          <w:b/>
          <w:sz w:val="24"/>
          <w:szCs w:val="24"/>
        </w:rPr>
        <w:t>Общие положения включают:</w:t>
      </w:r>
    </w:p>
    <w:p w:rsidR="008A7B7A" w:rsidRPr="00D57690" w:rsidRDefault="008A7B7A" w:rsidP="008A7B7A">
      <w:pPr>
        <w:autoSpaceDE w:val="0"/>
        <w:autoSpaceDN w:val="0"/>
        <w:adjustRightInd w:val="0"/>
        <w:snapToGrid w:val="0"/>
        <w:ind w:left="-284"/>
        <w:rPr>
          <w:rFonts w:ascii="Times New Roman" w:hAnsi="Times New Roman"/>
          <w:b/>
          <w:color w:val="000000"/>
          <w:sz w:val="24"/>
          <w:szCs w:val="24"/>
          <w:lang w:val="x-none"/>
        </w:rPr>
      </w:pPr>
      <w:r w:rsidRPr="00D57690">
        <w:rPr>
          <w:rFonts w:ascii="Times New Roman" w:hAnsi="Times New Roman"/>
          <w:i/>
          <w:color w:val="000000"/>
          <w:sz w:val="24"/>
          <w:szCs w:val="24"/>
        </w:rPr>
        <w:t>1.</w:t>
      </w:r>
      <w:r w:rsidRPr="00D57690">
        <w:rPr>
          <w:rFonts w:ascii="Times New Roman" w:hAnsi="Times New Roman"/>
          <w:b/>
          <w:i/>
          <w:color w:val="000000"/>
          <w:sz w:val="24"/>
          <w:szCs w:val="24"/>
          <w:lang w:val="x-none"/>
        </w:rPr>
        <w:t>Предмет регулирования</w:t>
      </w:r>
      <w:r w:rsidRPr="00D57690">
        <w:rPr>
          <w:rFonts w:ascii="Times New Roman" w:hAnsi="Times New Roman"/>
          <w:color w:val="000000"/>
          <w:sz w:val="24"/>
          <w:szCs w:val="24"/>
          <w:lang w:val="x-none"/>
        </w:rPr>
        <w:t xml:space="preserve"> </w:t>
      </w:r>
      <w:r w:rsidRPr="00D57690">
        <w:rPr>
          <w:rFonts w:ascii="Times New Roman" w:hAnsi="Times New Roman"/>
          <w:color w:val="000000"/>
          <w:sz w:val="24"/>
          <w:szCs w:val="24"/>
        </w:rPr>
        <w:t>- это</w:t>
      </w:r>
      <w:r w:rsidRPr="00D57690">
        <w:rPr>
          <w:rFonts w:ascii="Times New Roman" w:hAnsi="Times New Roman"/>
          <w:color w:val="000000"/>
          <w:sz w:val="24"/>
          <w:szCs w:val="24"/>
          <w:lang w:val="x-none"/>
        </w:rPr>
        <w:t xml:space="preserve"> </w:t>
      </w:r>
      <w:r w:rsidRPr="00D57690">
        <w:rPr>
          <w:rFonts w:ascii="Times New Roman" w:hAnsi="Times New Roman"/>
          <w:b/>
          <w:color w:val="000000"/>
          <w:sz w:val="24"/>
          <w:szCs w:val="24"/>
          <w:lang w:val="x-none"/>
        </w:rPr>
        <w:t>отношения в сфере</w:t>
      </w:r>
      <w:r w:rsidRPr="00D57690">
        <w:rPr>
          <w:rFonts w:ascii="Times New Roman" w:hAnsi="Times New Roman"/>
          <w:b/>
          <w:color w:val="000000"/>
          <w:sz w:val="24"/>
          <w:szCs w:val="24"/>
        </w:rPr>
        <w:t xml:space="preserve"> </w:t>
      </w:r>
      <w:r w:rsidRPr="00D57690">
        <w:rPr>
          <w:rFonts w:ascii="Times New Roman" w:hAnsi="Times New Roman"/>
          <w:b/>
          <w:color w:val="000000"/>
          <w:sz w:val="24"/>
          <w:szCs w:val="24"/>
          <w:lang w:val="x-none"/>
        </w:rPr>
        <w:t>образования</w:t>
      </w:r>
      <w:r w:rsidRPr="00D57690">
        <w:rPr>
          <w:rFonts w:ascii="Times New Roman" w:hAnsi="Times New Roman"/>
          <w:color w:val="000000"/>
          <w:sz w:val="24"/>
          <w:szCs w:val="24"/>
          <w:lang w:val="x-none"/>
        </w:rPr>
        <w:t xml:space="preserve"> следующих групп обучающихся с ограниченными возможностями</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 xml:space="preserve">здоровья: </w:t>
      </w: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r w:rsidRPr="00D57690">
        <w:rPr>
          <w:rFonts w:ascii="Times New Roman" w:hAnsi="Times New Roman"/>
          <w:color w:val="000000"/>
          <w:sz w:val="24"/>
          <w:szCs w:val="24"/>
          <w:lang w:val="x-none"/>
        </w:rPr>
        <w:t xml:space="preserve"> </w:t>
      </w: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r w:rsidRPr="00D57690">
        <w:rPr>
          <w:rFonts w:ascii="Times New Roman" w:hAnsi="Times New Roman"/>
          <w:color w:val="000000"/>
          <w:sz w:val="24"/>
          <w:szCs w:val="24"/>
        </w:rPr>
        <w:t xml:space="preserve"> </w:t>
      </w: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r w:rsidRPr="00D57690">
        <w:rPr>
          <w:rFonts w:ascii="Times New Roman" w:hAnsi="Times New Roman"/>
          <w:color w:val="000000"/>
          <w:sz w:val="24"/>
          <w:szCs w:val="24"/>
        </w:rPr>
        <w:t xml:space="preserve"> </w:t>
      </w: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3"/>
        </w:numPr>
        <w:autoSpaceDE w:val="0"/>
        <w:autoSpaceDN w:val="0"/>
        <w:adjustRightInd w:val="0"/>
        <w:snapToGrid w:val="0"/>
        <w:spacing w:after="0" w:line="240" w:lineRule="auto"/>
        <w:ind w:left="-284" w:firstLine="0"/>
        <w:rPr>
          <w:rFonts w:ascii="Times New Roman" w:hAnsi="Times New Roman"/>
          <w:color w:val="000000"/>
          <w:sz w:val="24"/>
          <w:szCs w:val="24"/>
          <w:lang w:val="x-none"/>
        </w:rPr>
      </w:pPr>
    </w:p>
    <w:p w:rsidR="008A7B7A" w:rsidRPr="00D57690" w:rsidRDefault="008A7B7A" w:rsidP="008A7B7A">
      <w:pPr>
        <w:autoSpaceDE w:val="0"/>
        <w:autoSpaceDN w:val="0"/>
        <w:adjustRightInd w:val="0"/>
        <w:snapToGrid w:val="0"/>
        <w:ind w:left="-284"/>
        <w:rPr>
          <w:rFonts w:ascii="Times New Roman" w:hAnsi="Times New Roman"/>
          <w:color w:val="000000"/>
          <w:sz w:val="24"/>
          <w:szCs w:val="24"/>
        </w:rPr>
      </w:pPr>
    </w:p>
    <w:p w:rsidR="008A7B7A" w:rsidRPr="00D57690" w:rsidRDefault="008A7B7A" w:rsidP="008A7B7A">
      <w:pPr>
        <w:autoSpaceDE w:val="0"/>
        <w:autoSpaceDN w:val="0"/>
        <w:adjustRightInd w:val="0"/>
        <w:snapToGrid w:val="0"/>
        <w:ind w:left="-284"/>
        <w:rPr>
          <w:rFonts w:ascii="Times New Roman" w:hAnsi="Times New Roman"/>
          <w:color w:val="000000"/>
          <w:sz w:val="24"/>
          <w:szCs w:val="24"/>
          <w:lang w:val="x-none"/>
        </w:rPr>
      </w:pPr>
      <w:r w:rsidRPr="00D57690">
        <w:rPr>
          <w:rFonts w:ascii="Times New Roman" w:hAnsi="Times New Roman"/>
          <w:color w:val="000000"/>
          <w:sz w:val="24"/>
          <w:szCs w:val="24"/>
        </w:rPr>
        <w:t>2</w:t>
      </w:r>
      <w:r w:rsidRPr="00D57690">
        <w:rPr>
          <w:rFonts w:ascii="Times New Roman" w:hAnsi="Times New Roman"/>
          <w:b/>
          <w:i/>
          <w:color w:val="000000"/>
          <w:sz w:val="24"/>
          <w:szCs w:val="24"/>
        </w:rPr>
        <w:t xml:space="preserve">. </w:t>
      </w:r>
      <w:r w:rsidRPr="00D57690">
        <w:rPr>
          <w:rFonts w:ascii="Times New Roman" w:hAnsi="Times New Roman"/>
          <w:b/>
          <w:i/>
          <w:color w:val="000000"/>
          <w:sz w:val="24"/>
          <w:szCs w:val="24"/>
          <w:lang w:val="x-none"/>
        </w:rPr>
        <w:t>Положения Стандарта могут использоваться родителями</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законными представителями) при получении обучающимися с ОВЗ начального</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 xml:space="preserve">общего образования </w:t>
      </w:r>
    </w:p>
    <w:p w:rsidR="008A7B7A" w:rsidRPr="00D57690" w:rsidRDefault="008A7B7A" w:rsidP="008A7B7A">
      <w:pPr>
        <w:pStyle w:val="a4"/>
        <w:numPr>
          <w:ilvl w:val="0"/>
          <w:numId w:val="2"/>
        </w:numPr>
        <w:autoSpaceDE w:val="0"/>
        <w:autoSpaceDN w:val="0"/>
        <w:adjustRightInd w:val="0"/>
        <w:snapToGrid w:val="0"/>
        <w:spacing w:after="0" w:line="240" w:lineRule="auto"/>
        <w:ind w:left="-284" w:firstLine="0"/>
        <w:rPr>
          <w:rFonts w:ascii="Times New Roman" w:hAnsi="Times New Roman"/>
          <w:color w:val="000000"/>
          <w:sz w:val="24"/>
          <w:szCs w:val="24"/>
        </w:rPr>
      </w:pPr>
    </w:p>
    <w:p w:rsidR="008A7B7A" w:rsidRPr="00D57690" w:rsidRDefault="008A7B7A" w:rsidP="008A7B7A">
      <w:pPr>
        <w:pStyle w:val="a4"/>
        <w:numPr>
          <w:ilvl w:val="0"/>
          <w:numId w:val="2"/>
        </w:numPr>
        <w:autoSpaceDE w:val="0"/>
        <w:autoSpaceDN w:val="0"/>
        <w:adjustRightInd w:val="0"/>
        <w:snapToGrid w:val="0"/>
        <w:spacing w:after="0" w:line="240" w:lineRule="auto"/>
        <w:ind w:left="-284" w:firstLine="0"/>
        <w:rPr>
          <w:rFonts w:ascii="Times New Roman" w:hAnsi="Times New Roman"/>
          <w:color w:val="000000"/>
          <w:sz w:val="24"/>
          <w:szCs w:val="24"/>
          <w:lang w:val="x-none"/>
        </w:rPr>
      </w:pPr>
    </w:p>
    <w:p w:rsidR="008A7B7A" w:rsidRPr="00D57690" w:rsidRDefault="008A7B7A" w:rsidP="008A7B7A">
      <w:pPr>
        <w:pStyle w:val="a4"/>
        <w:numPr>
          <w:ilvl w:val="0"/>
          <w:numId w:val="2"/>
        </w:numPr>
        <w:autoSpaceDE w:val="0"/>
        <w:autoSpaceDN w:val="0"/>
        <w:adjustRightInd w:val="0"/>
        <w:snapToGrid w:val="0"/>
        <w:spacing w:after="0" w:line="240" w:lineRule="auto"/>
        <w:ind w:left="-284" w:firstLine="0"/>
        <w:rPr>
          <w:rFonts w:ascii="Times New Roman" w:hAnsi="Times New Roman"/>
          <w:color w:val="000000"/>
          <w:sz w:val="24"/>
          <w:szCs w:val="24"/>
          <w:lang w:val="x-none"/>
        </w:rPr>
      </w:pPr>
    </w:p>
    <w:p w:rsidR="008A7B7A" w:rsidRPr="00D57690" w:rsidRDefault="008A7B7A" w:rsidP="008A7B7A">
      <w:pPr>
        <w:pStyle w:val="a4"/>
        <w:autoSpaceDE w:val="0"/>
        <w:autoSpaceDN w:val="0"/>
        <w:adjustRightInd w:val="0"/>
        <w:snapToGrid w:val="0"/>
        <w:ind w:left="-284"/>
        <w:rPr>
          <w:rFonts w:ascii="Times New Roman" w:hAnsi="Times New Roman"/>
          <w:color w:val="000000"/>
          <w:sz w:val="24"/>
          <w:szCs w:val="24"/>
          <w:lang w:val="x-none"/>
        </w:rPr>
      </w:pPr>
    </w:p>
    <w:p w:rsidR="008A7B7A" w:rsidRPr="00D57690" w:rsidRDefault="008A7B7A" w:rsidP="008A7B7A">
      <w:pPr>
        <w:autoSpaceDE w:val="0"/>
        <w:autoSpaceDN w:val="0"/>
        <w:adjustRightInd w:val="0"/>
        <w:snapToGrid w:val="0"/>
        <w:ind w:left="-284"/>
        <w:rPr>
          <w:rFonts w:ascii="Times New Roman" w:hAnsi="Times New Roman"/>
          <w:color w:val="000000"/>
          <w:sz w:val="24"/>
          <w:szCs w:val="24"/>
        </w:rPr>
      </w:pPr>
    </w:p>
    <w:p w:rsidR="008A7B7A" w:rsidRPr="00D57690" w:rsidRDefault="008A7B7A" w:rsidP="008A7B7A">
      <w:pPr>
        <w:autoSpaceDE w:val="0"/>
        <w:autoSpaceDN w:val="0"/>
        <w:adjustRightInd w:val="0"/>
        <w:snapToGrid w:val="0"/>
        <w:ind w:left="-284"/>
        <w:rPr>
          <w:rFonts w:ascii="Times New Roman" w:hAnsi="Times New Roman"/>
          <w:color w:val="000000"/>
          <w:sz w:val="24"/>
          <w:szCs w:val="24"/>
        </w:rPr>
      </w:pPr>
    </w:p>
    <w:p w:rsidR="008A7B7A" w:rsidRPr="00D57690" w:rsidRDefault="008A7B7A" w:rsidP="008A7B7A">
      <w:pPr>
        <w:autoSpaceDE w:val="0"/>
        <w:autoSpaceDN w:val="0"/>
        <w:adjustRightInd w:val="0"/>
        <w:snapToGrid w:val="0"/>
        <w:ind w:left="-284"/>
        <w:rPr>
          <w:rFonts w:ascii="Times New Roman" w:hAnsi="Times New Roman"/>
          <w:color w:val="000000"/>
          <w:sz w:val="24"/>
          <w:szCs w:val="24"/>
        </w:rPr>
      </w:pPr>
    </w:p>
    <w:p w:rsidR="008A7B7A" w:rsidRPr="00D57690" w:rsidRDefault="008A7B7A" w:rsidP="008A7B7A">
      <w:pPr>
        <w:autoSpaceDE w:val="0"/>
        <w:autoSpaceDN w:val="0"/>
        <w:adjustRightInd w:val="0"/>
        <w:snapToGrid w:val="0"/>
        <w:ind w:left="-284"/>
        <w:rPr>
          <w:rFonts w:ascii="Times New Roman" w:hAnsi="Times New Roman"/>
          <w:b/>
          <w:color w:val="000000"/>
          <w:sz w:val="24"/>
          <w:szCs w:val="24"/>
        </w:rPr>
      </w:pPr>
      <w:r w:rsidRPr="00D57690">
        <w:rPr>
          <w:rFonts w:ascii="Times New Roman" w:hAnsi="Times New Roman"/>
          <w:color w:val="000000"/>
          <w:sz w:val="24"/>
          <w:szCs w:val="24"/>
        </w:rPr>
        <w:lastRenderedPageBreak/>
        <w:t>3.</w:t>
      </w:r>
      <w:r w:rsidRPr="00D57690">
        <w:rPr>
          <w:rFonts w:ascii="Times New Roman" w:hAnsi="Times New Roman"/>
          <w:b/>
          <w:i/>
          <w:color w:val="000000"/>
          <w:sz w:val="24"/>
          <w:szCs w:val="24"/>
        </w:rPr>
        <w:t>Основой стандарта являются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229"/>
      </w:tblGrid>
      <w:tr w:rsidR="008A7B7A" w:rsidRPr="00D57690" w:rsidTr="00970641">
        <w:tc>
          <w:tcPr>
            <w:tcW w:w="2836" w:type="dxa"/>
            <w:shd w:val="clear" w:color="auto" w:fill="auto"/>
          </w:tcPr>
          <w:p w:rsidR="008A7B7A" w:rsidRPr="00D57690" w:rsidRDefault="008A7B7A" w:rsidP="008A7B7A">
            <w:pPr>
              <w:autoSpaceDE w:val="0"/>
              <w:autoSpaceDN w:val="0"/>
              <w:adjustRightInd w:val="0"/>
              <w:snapToGrid w:val="0"/>
              <w:ind w:left="63"/>
              <w:rPr>
                <w:rFonts w:ascii="Times New Roman" w:hAnsi="Times New Roman"/>
                <w:color w:val="000000"/>
                <w:sz w:val="24"/>
                <w:szCs w:val="24"/>
              </w:rPr>
            </w:pPr>
            <w:r w:rsidRPr="00D57690">
              <w:rPr>
                <w:rFonts w:ascii="Times New Roman" w:hAnsi="Times New Roman"/>
                <w:color w:val="000000"/>
                <w:sz w:val="24"/>
                <w:szCs w:val="24"/>
              </w:rPr>
              <w:t>Документы:</w:t>
            </w:r>
          </w:p>
        </w:tc>
        <w:tc>
          <w:tcPr>
            <w:tcW w:w="7229" w:type="dxa"/>
            <w:shd w:val="clear" w:color="auto" w:fill="auto"/>
          </w:tcPr>
          <w:p w:rsidR="008A7B7A" w:rsidRPr="00D57690" w:rsidRDefault="008A7B7A" w:rsidP="008A7B7A">
            <w:pPr>
              <w:pStyle w:val="a4"/>
              <w:numPr>
                <w:ilvl w:val="0"/>
                <w:numId w:val="4"/>
              </w:numPr>
              <w:autoSpaceDE w:val="0"/>
              <w:autoSpaceDN w:val="0"/>
              <w:adjustRightInd w:val="0"/>
              <w:snapToGrid w:val="0"/>
              <w:spacing w:after="0" w:line="240" w:lineRule="auto"/>
              <w:ind w:left="0" w:firstLine="0"/>
              <w:jc w:val="both"/>
              <w:rPr>
                <w:rFonts w:ascii="Times New Roman" w:hAnsi="Times New Roman"/>
                <w:color w:val="000000"/>
                <w:sz w:val="24"/>
                <w:szCs w:val="24"/>
                <w:lang w:val="x-none"/>
              </w:rPr>
            </w:pPr>
            <w:r w:rsidRPr="00D57690">
              <w:rPr>
                <w:rFonts w:ascii="Times New Roman" w:hAnsi="Times New Roman"/>
                <w:color w:val="000000"/>
                <w:sz w:val="24"/>
                <w:szCs w:val="24"/>
                <w:lang w:val="x-none"/>
              </w:rPr>
              <w:t>Конституци</w:t>
            </w:r>
            <w:r w:rsidRPr="00D57690">
              <w:rPr>
                <w:rFonts w:ascii="Times New Roman" w:hAnsi="Times New Roman"/>
                <w:color w:val="000000"/>
                <w:sz w:val="24"/>
                <w:szCs w:val="24"/>
              </w:rPr>
              <w:t>я</w:t>
            </w:r>
            <w:r w:rsidRPr="00D57690">
              <w:rPr>
                <w:rFonts w:ascii="Times New Roman" w:hAnsi="Times New Roman"/>
                <w:color w:val="000000"/>
                <w:sz w:val="24"/>
                <w:szCs w:val="24"/>
                <w:lang w:val="x-none"/>
              </w:rPr>
              <w:t xml:space="preserve"> Российской Федерации</w:t>
            </w:r>
          </w:p>
          <w:p w:rsidR="008A7B7A" w:rsidRPr="00D57690" w:rsidRDefault="008A7B7A" w:rsidP="008A7B7A">
            <w:pPr>
              <w:pStyle w:val="a4"/>
              <w:numPr>
                <w:ilvl w:val="0"/>
                <w:numId w:val="4"/>
              </w:numPr>
              <w:autoSpaceDE w:val="0"/>
              <w:autoSpaceDN w:val="0"/>
              <w:adjustRightInd w:val="0"/>
              <w:snapToGrid w:val="0"/>
              <w:spacing w:after="0" w:line="240" w:lineRule="auto"/>
              <w:ind w:left="0" w:firstLine="0"/>
              <w:jc w:val="both"/>
              <w:rPr>
                <w:rFonts w:ascii="Times New Roman" w:hAnsi="Times New Roman"/>
                <w:color w:val="000000"/>
                <w:sz w:val="24"/>
                <w:szCs w:val="24"/>
                <w:lang w:val="x-none"/>
              </w:rPr>
            </w:pPr>
            <w:r w:rsidRPr="00D57690">
              <w:rPr>
                <w:rFonts w:ascii="Times New Roman" w:hAnsi="Times New Roman"/>
                <w:color w:val="000000"/>
                <w:sz w:val="24"/>
                <w:szCs w:val="24"/>
                <w:lang w:val="x-none"/>
              </w:rPr>
              <w:t>Конвенци</w:t>
            </w:r>
            <w:r w:rsidRPr="00D57690">
              <w:rPr>
                <w:rFonts w:ascii="Times New Roman" w:hAnsi="Times New Roman"/>
                <w:color w:val="000000"/>
                <w:sz w:val="24"/>
                <w:szCs w:val="24"/>
              </w:rPr>
              <w:t>я</w:t>
            </w:r>
            <w:r w:rsidRPr="00D57690">
              <w:rPr>
                <w:rFonts w:ascii="Times New Roman" w:hAnsi="Times New Roman"/>
                <w:color w:val="000000"/>
                <w:sz w:val="24"/>
                <w:szCs w:val="24"/>
                <w:lang w:val="x-none"/>
              </w:rPr>
              <w:t xml:space="preserve"> ООН о правах</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ребенка</w:t>
            </w:r>
          </w:p>
          <w:p w:rsidR="008A7B7A" w:rsidRPr="00D57690" w:rsidRDefault="008A7B7A" w:rsidP="008A7B7A">
            <w:pPr>
              <w:pStyle w:val="a4"/>
              <w:numPr>
                <w:ilvl w:val="0"/>
                <w:numId w:val="4"/>
              </w:numPr>
              <w:autoSpaceDE w:val="0"/>
              <w:autoSpaceDN w:val="0"/>
              <w:adjustRightInd w:val="0"/>
              <w:snapToGrid w:val="0"/>
              <w:spacing w:after="0" w:line="240" w:lineRule="auto"/>
              <w:ind w:left="0" w:firstLine="0"/>
              <w:jc w:val="both"/>
              <w:rPr>
                <w:rFonts w:ascii="Times New Roman" w:hAnsi="Times New Roman"/>
                <w:color w:val="000000"/>
                <w:sz w:val="24"/>
                <w:szCs w:val="24"/>
              </w:rPr>
            </w:pPr>
            <w:r w:rsidRPr="00D57690">
              <w:rPr>
                <w:rFonts w:ascii="Times New Roman" w:hAnsi="Times New Roman"/>
                <w:color w:val="000000"/>
                <w:sz w:val="24"/>
                <w:szCs w:val="24"/>
                <w:lang w:val="x-none"/>
              </w:rPr>
              <w:t xml:space="preserve">Конвенции ООН о правах инвалидов, </w:t>
            </w:r>
          </w:p>
          <w:p w:rsidR="008A7B7A" w:rsidRPr="00D57690" w:rsidRDefault="008A7B7A" w:rsidP="008A7B7A">
            <w:pPr>
              <w:pStyle w:val="a4"/>
              <w:numPr>
                <w:ilvl w:val="0"/>
                <w:numId w:val="4"/>
              </w:numPr>
              <w:autoSpaceDE w:val="0"/>
              <w:autoSpaceDN w:val="0"/>
              <w:adjustRightInd w:val="0"/>
              <w:snapToGrid w:val="0"/>
              <w:spacing w:after="0" w:line="240" w:lineRule="auto"/>
              <w:ind w:left="0" w:firstLine="0"/>
              <w:jc w:val="both"/>
              <w:rPr>
                <w:rFonts w:ascii="Times New Roman" w:hAnsi="Times New Roman"/>
                <w:color w:val="000000"/>
                <w:sz w:val="24"/>
                <w:szCs w:val="24"/>
              </w:rPr>
            </w:pPr>
            <w:r w:rsidRPr="00D57690">
              <w:rPr>
                <w:rFonts w:ascii="Times New Roman" w:hAnsi="Times New Roman"/>
                <w:color w:val="000000"/>
                <w:sz w:val="24"/>
                <w:szCs w:val="24"/>
              </w:rPr>
              <w:t>Закон об образовании РФ</w:t>
            </w:r>
          </w:p>
        </w:tc>
      </w:tr>
      <w:tr w:rsidR="008A7B7A" w:rsidRPr="00D57690" w:rsidTr="00970641">
        <w:tc>
          <w:tcPr>
            <w:tcW w:w="2836" w:type="dxa"/>
            <w:shd w:val="clear" w:color="auto" w:fill="auto"/>
          </w:tcPr>
          <w:p w:rsidR="008A7B7A" w:rsidRPr="00D57690" w:rsidRDefault="008A7B7A" w:rsidP="00970641">
            <w:pPr>
              <w:autoSpaceDE w:val="0"/>
              <w:autoSpaceDN w:val="0"/>
              <w:adjustRightInd w:val="0"/>
              <w:snapToGrid w:val="0"/>
              <w:ind w:left="-284"/>
              <w:rPr>
                <w:rFonts w:ascii="Times New Roman" w:hAnsi="Times New Roman"/>
                <w:color w:val="000000"/>
                <w:sz w:val="24"/>
                <w:szCs w:val="24"/>
              </w:rPr>
            </w:pPr>
          </w:p>
        </w:tc>
        <w:tc>
          <w:tcPr>
            <w:tcW w:w="7229" w:type="dxa"/>
            <w:shd w:val="clear" w:color="auto" w:fill="auto"/>
          </w:tcPr>
          <w:p w:rsidR="008A7B7A" w:rsidRPr="00D57690" w:rsidRDefault="008A7B7A" w:rsidP="008A7B7A">
            <w:pPr>
              <w:autoSpaceDE w:val="0"/>
              <w:autoSpaceDN w:val="0"/>
              <w:adjustRightInd w:val="0"/>
              <w:snapToGrid w:val="0"/>
              <w:jc w:val="both"/>
              <w:rPr>
                <w:rFonts w:ascii="Times New Roman" w:hAnsi="Times New Roman"/>
                <w:color w:val="000000"/>
                <w:sz w:val="24"/>
                <w:szCs w:val="24"/>
              </w:rPr>
            </w:pPr>
            <w:r w:rsidRPr="00D57690">
              <w:rPr>
                <w:rFonts w:ascii="Times New Roman" w:hAnsi="Times New Roman"/>
                <w:color w:val="000000"/>
                <w:sz w:val="24"/>
                <w:szCs w:val="24"/>
                <w:lang w:val="x-none"/>
              </w:rPr>
              <w:t>региональны</w:t>
            </w:r>
            <w:r w:rsidRPr="00D57690">
              <w:rPr>
                <w:rFonts w:ascii="Times New Roman" w:hAnsi="Times New Roman"/>
                <w:color w:val="000000"/>
                <w:sz w:val="24"/>
                <w:szCs w:val="24"/>
              </w:rPr>
              <w:t>е</w:t>
            </w:r>
            <w:r w:rsidRPr="00D57690">
              <w:rPr>
                <w:rFonts w:ascii="Times New Roman" w:hAnsi="Times New Roman"/>
                <w:color w:val="000000"/>
                <w:sz w:val="24"/>
                <w:szCs w:val="24"/>
                <w:lang w:val="x-none"/>
              </w:rPr>
              <w:t>, национальны</w:t>
            </w:r>
            <w:r w:rsidRPr="00D57690">
              <w:rPr>
                <w:rFonts w:ascii="Times New Roman" w:hAnsi="Times New Roman"/>
                <w:color w:val="000000"/>
                <w:sz w:val="24"/>
                <w:szCs w:val="24"/>
              </w:rPr>
              <w:t>е</w:t>
            </w:r>
            <w:r w:rsidRPr="00D57690">
              <w:rPr>
                <w:rFonts w:ascii="Times New Roman" w:hAnsi="Times New Roman"/>
                <w:color w:val="000000"/>
                <w:sz w:val="24"/>
                <w:szCs w:val="24"/>
                <w:lang w:val="x-none"/>
              </w:rPr>
              <w:t xml:space="preserve"> и</w:t>
            </w:r>
            <w:r w:rsidRPr="00D57690">
              <w:rPr>
                <w:rFonts w:ascii="Times New Roman" w:hAnsi="Times New Roman"/>
                <w:color w:val="000000"/>
                <w:sz w:val="24"/>
                <w:szCs w:val="24"/>
              </w:rPr>
              <w:t xml:space="preserve"> </w:t>
            </w:r>
            <w:r w:rsidRPr="00D57690">
              <w:rPr>
                <w:rFonts w:ascii="Times New Roman" w:hAnsi="Times New Roman"/>
                <w:color w:val="000000"/>
                <w:sz w:val="24"/>
                <w:szCs w:val="24"/>
                <w:lang w:val="x-none"/>
              </w:rPr>
              <w:t>этнокультурны</w:t>
            </w:r>
            <w:r w:rsidRPr="00D57690">
              <w:rPr>
                <w:rFonts w:ascii="Times New Roman" w:hAnsi="Times New Roman"/>
                <w:color w:val="000000"/>
                <w:sz w:val="24"/>
                <w:szCs w:val="24"/>
              </w:rPr>
              <w:t>е</w:t>
            </w:r>
            <w:r w:rsidRPr="00D57690">
              <w:rPr>
                <w:rFonts w:ascii="Times New Roman" w:hAnsi="Times New Roman"/>
                <w:color w:val="000000"/>
                <w:sz w:val="24"/>
                <w:szCs w:val="24"/>
                <w:lang w:val="x-none"/>
              </w:rPr>
              <w:t xml:space="preserve"> потребност</w:t>
            </w:r>
            <w:r w:rsidRPr="00D57690">
              <w:rPr>
                <w:rFonts w:ascii="Times New Roman" w:hAnsi="Times New Roman"/>
                <w:color w:val="000000"/>
                <w:sz w:val="24"/>
                <w:szCs w:val="24"/>
              </w:rPr>
              <w:t xml:space="preserve">и </w:t>
            </w:r>
            <w:r w:rsidRPr="00D57690">
              <w:rPr>
                <w:rFonts w:ascii="Times New Roman" w:hAnsi="Times New Roman"/>
                <w:color w:val="000000"/>
                <w:sz w:val="24"/>
                <w:szCs w:val="24"/>
                <w:lang w:val="x-none"/>
              </w:rPr>
              <w:t xml:space="preserve"> народов Российской Федерации.</w:t>
            </w:r>
          </w:p>
        </w:tc>
      </w:tr>
    </w:tbl>
    <w:p w:rsidR="008A7B7A" w:rsidRPr="00D57690" w:rsidRDefault="008A7B7A" w:rsidP="008A7B7A">
      <w:pPr>
        <w:spacing w:after="0" w:line="240" w:lineRule="auto"/>
        <w:ind w:left="-284"/>
        <w:jc w:val="both"/>
        <w:rPr>
          <w:rFonts w:ascii="Times New Roman" w:hAnsi="Times New Roman"/>
          <w:sz w:val="28"/>
          <w:szCs w:val="28"/>
        </w:rPr>
      </w:pPr>
    </w:p>
    <w:p w:rsidR="008A7B7A" w:rsidRPr="00D57690" w:rsidRDefault="008A7B7A" w:rsidP="008A7B7A">
      <w:pPr>
        <w:spacing w:after="0" w:line="240" w:lineRule="auto"/>
        <w:ind w:left="-284"/>
        <w:jc w:val="both"/>
        <w:rPr>
          <w:rFonts w:ascii="Times New Roman" w:hAnsi="Times New Roman"/>
          <w:sz w:val="28"/>
          <w:szCs w:val="28"/>
        </w:rPr>
      </w:pPr>
    </w:p>
    <w:p w:rsidR="008A7B7A" w:rsidRPr="00D57690" w:rsidRDefault="008A7B7A" w:rsidP="008A7B7A">
      <w:pPr>
        <w:autoSpaceDE w:val="0"/>
        <w:autoSpaceDN w:val="0"/>
        <w:adjustRightInd w:val="0"/>
        <w:snapToGrid w:val="0"/>
        <w:ind w:left="-284"/>
        <w:jc w:val="both"/>
        <w:rPr>
          <w:rFonts w:ascii="Times New Roman" w:hAnsi="Times New Roman"/>
          <w:b/>
          <w:color w:val="000000"/>
        </w:rPr>
      </w:pPr>
      <w:r w:rsidRPr="00D57690">
        <w:rPr>
          <w:rFonts w:ascii="Times New Roman" w:hAnsi="Times New Roman"/>
          <w:b/>
          <w:noProof/>
          <w:sz w:val="32"/>
          <w:szCs w:val="32"/>
        </w:rPr>
        <w:drawing>
          <wp:inline distT="0" distB="0" distL="0" distR="0" wp14:anchorId="5288D5D9" wp14:editId="6680BC4C">
            <wp:extent cx="542925" cy="409575"/>
            <wp:effectExtent l="0" t="0" r="9525" b="9525"/>
            <wp:docPr id="11" name="Рисунок 11" descr="C:\Documents and Settings\Admin\Рабочий стол\рабочая тетрадь\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Admin\Рабочий стол\рабочая тетрадь\1\2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rsidRPr="00D57690">
        <w:rPr>
          <w:rFonts w:ascii="Times New Roman" w:hAnsi="Times New Roman"/>
          <w:b/>
          <w:sz w:val="28"/>
          <w:szCs w:val="28"/>
        </w:rPr>
        <w:t>Задание 3.</w:t>
      </w:r>
      <w:r w:rsidRPr="00D57690">
        <w:rPr>
          <w:rFonts w:ascii="Times New Roman" w:hAnsi="Times New Roman"/>
          <w:sz w:val="28"/>
          <w:szCs w:val="28"/>
        </w:rPr>
        <w:t xml:space="preserve"> </w:t>
      </w:r>
      <w:r w:rsidRPr="00D57690">
        <w:rPr>
          <w:rFonts w:ascii="Times New Roman" w:hAnsi="Times New Roman"/>
          <w:b/>
          <w:color w:val="000000"/>
        </w:rPr>
        <w:t>Изучите сущность методологических подходов стандарта и ответьте на следующие вопросы:</w:t>
      </w:r>
    </w:p>
    <w:p w:rsidR="008A7B7A" w:rsidRPr="00D57690" w:rsidRDefault="008A7B7A" w:rsidP="008A7B7A">
      <w:pPr>
        <w:autoSpaceDE w:val="0"/>
        <w:autoSpaceDN w:val="0"/>
        <w:adjustRightInd w:val="0"/>
        <w:snapToGrid w:val="0"/>
        <w:spacing w:after="0"/>
        <w:ind w:left="-284"/>
        <w:jc w:val="both"/>
        <w:rPr>
          <w:rFonts w:ascii="Times New Roman" w:hAnsi="Times New Roman"/>
          <w:color w:val="000000"/>
          <w:sz w:val="24"/>
          <w:szCs w:val="24"/>
        </w:rPr>
      </w:pPr>
      <w:r w:rsidRPr="00D57690">
        <w:rPr>
          <w:rFonts w:ascii="Times New Roman" w:hAnsi="Times New Roman"/>
          <w:b/>
          <w:color w:val="000000"/>
        </w:rPr>
        <w:t xml:space="preserve"> </w:t>
      </w:r>
      <w:r w:rsidRPr="00D57690">
        <w:rPr>
          <w:rFonts w:ascii="Times New Roman" w:hAnsi="Times New Roman"/>
          <w:color w:val="000000"/>
          <w:sz w:val="24"/>
          <w:szCs w:val="24"/>
        </w:rPr>
        <w:t xml:space="preserve">Какие виды деятельности обучающихся с ОВЗ определяет стандарт? </w:t>
      </w:r>
    </w:p>
    <w:p w:rsidR="008A7B7A" w:rsidRPr="00D57690" w:rsidRDefault="008A7B7A" w:rsidP="008A7B7A">
      <w:pPr>
        <w:spacing w:after="0" w:line="240" w:lineRule="auto"/>
        <w:ind w:left="-284"/>
        <w:jc w:val="both"/>
        <w:rPr>
          <w:rFonts w:ascii="Times New Roman" w:hAnsi="Times New Roman"/>
          <w:sz w:val="28"/>
          <w:szCs w:val="28"/>
        </w:rPr>
      </w:pPr>
      <w:r w:rsidRPr="00D5769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rsidR="008A7B7A" w:rsidRPr="00D57690" w:rsidRDefault="008A7B7A" w:rsidP="008A7B7A">
      <w:pPr>
        <w:pStyle w:val="a3"/>
        <w:spacing w:before="0" w:beforeAutospacing="0" w:after="0" w:afterAutospacing="0"/>
        <w:jc w:val="both"/>
      </w:pPr>
    </w:p>
    <w:p w:rsidR="008A7B7A" w:rsidRPr="00D57690" w:rsidRDefault="008A7B7A" w:rsidP="008A7B7A">
      <w:pPr>
        <w:autoSpaceDE w:val="0"/>
        <w:autoSpaceDN w:val="0"/>
        <w:adjustRightInd w:val="0"/>
        <w:snapToGrid w:val="0"/>
        <w:spacing w:after="0"/>
        <w:ind w:left="-284"/>
        <w:jc w:val="both"/>
        <w:rPr>
          <w:rFonts w:ascii="Times New Roman" w:hAnsi="Times New Roman"/>
          <w:color w:val="000000"/>
          <w:sz w:val="24"/>
          <w:szCs w:val="24"/>
        </w:rPr>
      </w:pPr>
      <w:r w:rsidRPr="00D57690">
        <w:rPr>
          <w:rFonts w:ascii="Times New Roman" w:hAnsi="Times New Roman"/>
          <w:color w:val="000000"/>
          <w:sz w:val="24"/>
          <w:szCs w:val="24"/>
        </w:rPr>
        <w:t xml:space="preserve">- Что является </w:t>
      </w:r>
      <w:r w:rsidRPr="00D57690">
        <w:rPr>
          <w:rFonts w:ascii="Times New Roman" w:hAnsi="Times New Roman"/>
          <w:color w:val="000000"/>
          <w:sz w:val="24"/>
          <w:szCs w:val="24"/>
          <w:lang w:val="x-none"/>
        </w:rPr>
        <w:t>цель</w:t>
      </w:r>
      <w:r w:rsidRPr="00D57690">
        <w:rPr>
          <w:rFonts w:ascii="Times New Roman" w:hAnsi="Times New Roman"/>
          <w:color w:val="000000"/>
          <w:sz w:val="24"/>
          <w:szCs w:val="24"/>
        </w:rPr>
        <w:t>ю</w:t>
      </w:r>
      <w:r w:rsidRPr="00D57690">
        <w:rPr>
          <w:rFonts w:ascii="Times New Roman" w:hAnsi="Times New Roman"/>
          <w:color w:val="000000"/>
          <w:sz w:val="24"/>
          <w:szCs w:val="24"/>
          <w:lang w:val="x-none"/>
        </w:rPr>
        <w:t xml:space="preserve"> и основн</w:t>
      </w:r>
      <w:r w:rsidRPr="00D57690">
        <w:rPr>
          <w:rFonts w:ascii="Times New Roman" w:hAnsi="Times New Roman"/>
          <w:color w:val="000000"/>
          <w:sz w:val="24"/>
          <w:szCs w:val="24"/>
        </w:rPr>
        <w:t>ым</w:t>
      </w:r>
      <w:r w:rsidRPr="00D57690">
        <w:rPr>
          <w:rFonts w:ascii="Times New Roman" w:hAnsi="Times New Roman"/>
          <w:color w:val="000000"/>
          <w:sz w:val="24"/>
          <w:szCs w:val="24"/>
          <w:lang w:val="x-none"/>
        </w:rPr>
        <w:t xml:space="preserve"> результат</w:t>
      </w:r>
      <w:r w:rsidRPr="00D57690">
        <w:rPr>
          <w:rFonts w:ascii="Times New Roman" w:hAnsi="Times New Roman"/>
          <w:color w:val="000000"/>
          <w:sz w:val="24"/>
          <w:szCs w:val="24"/>
        </w:rPr>
        <w:t>ом</w:t>
      </w:r>
      <w:r w:rsidRPr="00D57690">
        <w:rPr>
          <w:rFonts w:ascii="Times New Roman" w:hAnsi="Times New Roman"/>
          <w:color w:val="000000"/>
          <w:sz w:val="24"/>
          <w:szCs w:val="24"/>
          <w:lang w:val="x-none"/>
        </w:rPr>
        <w:t xml:space="preserve"> получения НОО</w:t>
      </w:r>
      <w:r w:rsidRPr="00D57690">
        <w:rPr>
          <w:rFonts w:ascii="Times New Roman" w:hAnsi="Times New Roman"/>
          <w:color w:val="000000"/>
          <w:sz w:val="24"/>
          <w:szCs w:val="24"/>
        </w:rPr>
        <w:t xml:space="preserve"> обучающихся с ОВЗ в соответствии с данными подходами?</w:t>
      </w:r>
    </w:p>
    <w:p w:rsidR="008A7B7A" w:rsidRPr="00D57690" w:rsidRDefault="008A7B7A" w:rsidP="008A7B7A">
      <w:pPr>
        <w:spacing w:after="0" w:line="240" w:lineRule="auto"/>
        <w:ind w:left="-284"/>
        <w:jc w:val="both"/>
        <w:rPr>
          <w:rFonts w:ascii="Times New Roman" w:hAnsi="Times New Roman"/>
          <w:sz w:val="28"/>
          <w:szCs w:val="28"/>
        </w:rPr>
      </w:pPr>
      <w:r w:rsidRPr="00D5769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rsidR="008A7B7A" w:rsidRPr="00D57690" w:rsidRDefault="008A7B7A" w:rsidP="008A7B7A">
      <w:pPr>
        <w:spacing w:after="0" w:line="240" w:lineRule="auto"/>
        <w:ind w:left="-284"/>
        <w:jc w:val="both"/>
        <w:rPr>
          <w:rFonts w:ascii="Times New Roman" w:hAnsi="Times New Roman"/>
          <w:sz w:val="28"/>
          <w:szCs w:val="28"/>
        </w:rPr>
      </w:pPr>
    </w:p>
    <w:p w:rsidR="008A7B7A" w:rsidRPr="00D57690" w:rsidRDefault="008A7B7A" w:rsidP="008A7B7A">
      <w:pPr>
        <w:autoSpaceDE w:val="0"/>
        <w:autoSpaceDN w:val="0"/>
        <w:adjustRightInd w:val="0"/>
        <w:snapToGrid w:val="0"/>
        <w:ind w:left="-284"/>
        <w:jc w:val="both"/>
        <w:rPr>
          <w:rFonts w:ascii="Times New Roman" w:hAnsi="Times New Roman"/>
          <w:color w:val="000000"/>
          <w:sz w:val="24"/>
          <w:szCs w:val="24"/>
        </w:rPr>
      </w:pPr>
      <w:r w:rsidRPr="00D57690">
        <w:rPr>
          <w:rFonts w:ascii="Times New Roman" w:hAnsi="Times New Roman"/>
          <w:b/>
          <w:noProof/>
          <w:sz w:val="32"/>
          <w:szCs w:val="32"/>
        </w:rPr>
        <w:drawing>
          <wp:inline distT="0" distB="0" distL="0" distR="0" wp14:anchorId="73C4A0F9" wp14:editId="596069D7">
            <wp:extent cx="704850" cy="409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409575"/>
                    </a:xfrm>
                    <a:prstGeom prst="rect">
                      <a:avLst/>
                    </a:prstGeom>
                    <a:solidFill>
                      <a:srgbClr val="FFFFFF"/>
                    </a:solidFill>
                    <a:ln>
                      <a:noFill/>
                    </a:ln>
                  </pic:spPr>
                </pic:pic>
              </a:graphicData>
            </a:graphic>
          </wp:inline>
        </w:drawing>
      </w:r>
      <w:r w:rsidRPr="00D57690">
        <w:rPr>
          <w:rFonts w:ascii="Times New Roman" w:hAnsi="Times New Roman"/>
          <w:b/>
          <w:noProof/>
          <w:sz w:val="32"/>
          <w:szCs w:val="32"/>
        </w:rPr>
        <w:t xml:space="preserve"> </w:t>
      </w:r>
      <w:r w:rsidRPr="00D57690">
        <w:rPr>
          <w:rFonts w:ascii="Times New Roman" w:hAnsi="Times New Roman"/>
          <w:b/>
          <w:sz w:val="24"/>
          <w:szCs w:val="24"/>
        </w:rPr>
        <w:t>Задание 4</w:t>
      </w:r>
      <w:r w:rsidRPr="00D57690">
        <w:rPr>
          <w:rFonts w:ascii="Times New Roman" w:hAnsi="Times New Roman"/>
          <w:b/>
          <w:sz w:val="28"/>
          <w:szCs w:val="28"/>
        </w:rPr>
        <w:t>.</w:t>
      </w:r>
      <w:r w:rsidRPr="00D57690">
        <w:rPr>
          <w:rFonts w:ascii="Times New Roman" w:hAnsi="Times New Roman"/>
          <w:sz w:val="28"/>
          <w:szCs w:val="28"/>
        </w:rPr>
        <w:t xml:space="preserve"> </w:t>
      </w:r>
      <w:r w:rsidRPr="00D57690">
        <w:rPr>
          <w:rFonts w:ascii="Times New Roman" w:hAnsi="Times New Roman"/>
          <w:color w:val="000000"/>
          <w:sz w:val="24"/>
          <w:szCs w:val="24"/>
        </w:rPr>
        <w:t>Заполните таблицы, основываясь на положениях основных ФГОС НОО обучающихся с ОВЗ.</w:t>
      </w:r>
    </w:p>
    <w:p w:rsidR="008A7B7A" w:rsidRPr="00D57690" w:rsidRDefault="008A7B7A" w:rsidP="008A7B7A">
      <w:pPr>
        <w:autoSpaceDE w:val="0"/>
        <w:autoSpaceDN w:val="0"/>
        <w:adjustRightInd w:val="0"/>
        <w:snapToGrid w:val="0"/>
        <w:ind w:left="-284"/>
        <w:rPr>
          <w:rFonts w:ascii="Times New Roman" w:hAnsi="Times New Roman"/>
          <w:b/>
          <w:i/>
          <w:color w:val="000000"/>
        </w:rPr>
      </w:pPr>
      <w:r w:rsidRPr="00D57690">
        <w:rPr>
          <w:rFonts w:ascii="Times New Roman" w:hAnsi="Times New Roman"/>
          <w:b/>
          <w:i/>
          <w:color w:val="000000"/>
        </w:rPr>
        <w:t xml:space="preserve">Стандарт – это основа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7371"/>
      </w:tblGrid>
      <w:tr w:rsidR="008A7B7A" w:rsidRPr="00D57690" w:rsidTr="00970641">
        <w:tc>
          <w:tcPr>
            <w:tcW w:w="2410" w:type="dxa"/>
            <w:shd w:val="clear" w:color="auto" w:fill="auto"/>
          </w:tcPr>
          <w:p w:rsidR="008A7B7A" w:rsidRPr="00D57690" w:rsidRDefault="008A7B7A" w:rsidP="00970641">
            <w:pPr>
              <w:autoSpaceDE w:val="0"/>
              <w:autoSpaceDN w:val="0"/>
              <w:adjustRightInd w:val="0"/>
              <w:snapToGrid w:val="0"/>
              <w:ind w:left="-284"/>
              <w:rPr>
                <w:rFonts w:ascii="Times New Roman" w:hAnsi="Times New Roman"/>
                <w:b/>
                <w:color w:val="000000"/>
              </w:rPr>
            </w:pPr>
            <w:r w:rsidRPr="00D57690">
              <w:rPr>
                <w:rFonts w:ascii="Times New Roman" w:hAnsi="Times New Roman"/>
                <w:b/>
                <w:color w:val="000000"/>
              </w:rPr>
              <w:t xml:space="preserve">        требований</w:t>
            </w:r>
            <w:r w:rsidRPr="00D57690">
              <w:rPr>
                <w:rFonts w:ascii="Times New Roman" w:hAnsi="Times New Roman"/>
                <w:b/>
                <w:color w:val="000000"/>
                <w:lang w:val="x-none"/>
              </w:rPr>
              <w:t xml:space="preserve"> к:</w:t>
            </w:r>
          </w:p>
        </w:tc>
        <w:tc>
          <w:tcPr>
            <w:tcW w:w="7371" w:type="dxa"/>
            <w:shd w:val="clear" w:color="auto" w:fill="auto"/>
          </w:tcPr>
          <w:p w:rsidR="008A7B7A" w:rsidRPr="00D57690" w:rsidRDefault="008A7B7A" w:rsidP="00970641">
            <w:pPr>
              <w:pStyle w:val="a4"/>
              <w:numPr>
                <w:ilvl w:val="0"/>
                <w:numId w:val="6"/>
              </w:numPr>
              <w:autoSpaceDE w:val="0"/>
              <w:autoSpaceDN w:val="0"/>
              <w:adjustRightInd w:val="0"/>
              <w:snapToGrid w:val="0"/>
              <w:jc w:val="both"/>
              <w:rPr>
                <w:rFonts w:ascii="Times New Roman" w:hAnsi="Times New Roman"/>
                <w:color w:val="000000"/>
              </w:rPr>
            </w:pPr>
            <w:r w:rsidRPr="00D57690">
              <w:rPr>
                <w:rFonts w:ascii="Times New Roman" w:hAnsi="Times New Roman"/>
                <w:color w:val="000000"/>
              </w:rPr>
              <w:t>1)</w:t>
            </w:r>
          </w:p>
          <w:p w:rsidR="008A7B7A" w:rsidRPr="00D57690" w:rsidRDefault="008A7B7A" w:rsidP="00970641">
            <w:pPr>
              <w:autoSpaceDE w:val="0"/>
              <w:autoSpaceDN w:val="0"/>
              <w:adjustRightInd w:val="0"/>
              <w:snapToGrid w:val="0"/>
              <w:jc w:val="both"/>
              <w:rPr>
                <w:rFonts w:ascii="Times New Roman" w:hAnsi="Times New Roman"/>
                <w:color w:val="000000"/>
              </w:rPr>
            </w:pPr>
          </w:p>
          <w:p w:rsidR="008A7B7A" w:rsidRPr="00D57690" w:rsidRDefault="008A7B7A" w:rsidP="00970641">
            <w:pPr>
              <w:autoSpaceDE w:val="0"/>
              <w:autoSpaceDN w:val="0"/>
              <w:adjustRightInd w:val="0"/>
              <w:snapToGrid w:val="0"/>
              <w:jc w:val="both"/>
              <w:rPr>
                <w:rFonts w:ascii="Times New Roman" w:hAnsi="Times New Roman"/>
                <w:color w:val="000000"/>
              </w:rPr>
            </w:pPr>
          </w:p>
          <w:p w:rsidR="008A7B7A" w:rsidRPr="00D57690" w:rsidRDefault="008A7B7A" w:rsidP="00970641">
            <w:pPr>
              <w:autoSpaceDE w:val="0"/>
              <w:autoSpaceDN w:val="0"/>
              <w:adjustRightInd w:val="0"/>
              <w:snapToGrid w:val="0"/>
              <w:jc w:val="both"/>
              <w:rPr>
                <w:rFonts w:ascii="Times New Roman" w:hAnsi="Times New Roman"/>
                <w:color w:val="000000"/>
              </w:rPr>
            </w:pPr>
            <w:r w:rsidRPr="00D57690">
              <w:rPr>
                <w:rFonts w:ascii="Times New Roman" w:hAnsi="Times New Roman"/>
                <w:color w:val="000000"/>
              </w:rPr>
              <w:t>2)</w:t>
            </w:r>
          </w:p>
          <w:p w:rsidR="008A7B7A" w:rsidRPr="00D57690" w:rsidRDefault="008A7B7A" w:rsidP="00970641">
            <w:pPr>
              <w:autoSpaceDE w:val="0"/>
              <w:autoSpaceDN w:val="0"/>
              <w:adjustRightInd w:val="0"/>
              <w:snapToGrid w:val="0"/>
              <w:jc w:val="both"/>
              <w:rPr>
                <w:rFonts w:ascii="Times New Roman" w:hAnsi="Times New Roman"/>
                <w:color w:val="000000"/>
              </w:rPr>
            </w:pPr>
          </w:p>
          <w:p w:rsidR="008A7B7A" w:rsidRPr="00D57690" w:rsidRDefault="008A7B7A" w:rsidP="00970641">
            <w:pPr>
              <w:autoSpaceDE w:val="0"/>
              <w:autoSpaceDN w:val="0"/>
              <w:adjustRightInd w:val="0"/>
              <w:snapToGrid w:val="0"/>
              <w:jc w:val="both"/>
              <w:rPr>
                <w:rFonts w:ascii="Times New Roman" w:hAnsi="Times New Roman"/>
                <w:color w:val="000000"/>
              </w:rPr>
            </w:pPr>
          </w:p>
          <w:p w:rsidR="008A7B7A" w:rsidRPr="00D57690" w:rsidRDefault="008A7B7A" w:rsidP="00970641">
            <w:pPr>
              <w:autoSpaceDE w:val="0"/>
              <w:autoSpaceDN w:val="0"/>
              <w:adjustRightInd w:val="0"/>
              <w:snapToGrid w:val="0"/>
              <w:jc w:val="both"/>
              <w:rPr>
                <w:rFonts w:ascii="Times New Roman" w:hAnsi="Times New Roman"/>
                <w:color w:val="000000"/>
              </w:rPr>
            </w:pPr>
            <w:r w:rsidRPr="00D57690">
              <w:rPr>
                <w:rFonts w:ascii="Times New Roman" w:hAnsi="Times New Roman"/>
                <w:color w:val="000000"/>
              </w:rPr>
              <w:t>3)</w:t>
            </w:r>
          </w:p>
          <w:p w:rsidR="008A7B7A" w:rsidRPr="00D57690" w:rsidRDefault="008A7B7A" w:rsidP="00970641">
            <w:pPr>
              <w:tabs>
                <w:tab w:val="left" w:pos="945"/>
              </w:tabs>
              <w:autoSpaceDE w:val="0"/>
              <w:autoSpaceDN w:val="0"/>
              <w:adjustRightInd w:val="0"/>
              <w:snapToGrid w:val="0"/>
              <w:jc w:val="both"/>
              <w:rPr>
                <w:rFonts w:ascii="Times New Roman" w:hAnsi="Times New Roman"/>
                <w:color w:val="000000"/>
              </w:rPr>
            </w:pPr>
          </w:p>
          <w:p w:rsidR="008A7B7A" w:rsidRPr="00D57690" w:rsidRDefault="008A7B7A" w:rsidP="00970641">
            <w:pPr>
              <w:autoSpaceDE w:val="0"/>
              <w:autoSpaceDN w:val="0"/>
              <w:adjustRightInd w:val="0"/>
              <w:snapToGrid w:val="0"/>
              <w:jc w:val="both"/>
              <w:rPr>
                <w:rFonts w:ascii="Times New Roman" w:hAnsi="Times New Roman"/>
                <w:color w:val="000000"/>
              </w:rPr>
            </w:pPr>
          </w:p>
        </w:tc>
      </w:tr>
    </w:tbl>
    <w:p w:rsidR="008A7B7A" w:rsidRPr="00D57690" w:rsidRDefault="008A7B7A" w:rsidP="008A7B7A">
      <w:pPr>
        <w:spacing w:after="0" w:line="240" w:lineRule="auto"/>
        <w:ind w:left="-284"/>
        <w:jc w:val="both"/>
        <w:rPr>
          <w:rFonts w:ascii="Times New Roman" w:hAnsi="Times New Roman"/>
          <w:sz w:val="28"/>
          <w:szCs w:val="28"/>
        </w:rPr>
      </w:pPr>
    </w:p>
    <w:p w:rsidR="008A7B7A" w:rsidRPr="00D57690" w:rsidRDefault="008A7B7A" w:rsidP="008A7B7A">
      <w:pPr>
        <w:pStyle w:val="a3"/>
        <w:spacing w:before="0" w:beforeAutospacing="0" w:after="0" w:afterAutospacing="0"/>
        <w:jc w:val="both"/>
      </w:pP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b/>
          <w:color w:val="000000"/>
        </w:rPr>
        <w:t xml:space="preserve">Стандарт </w:t>
      </w:r>
      <w:r w:rsidRPr="00D57690">
        <w:rPr>
          <w:rFonts w:ascii="Times New Roman" w:hAnsi="Times New Roman"/>
          <w:color w:val="000000"/>
          <w:sz w:val="24"/>
          <w:szCs w:val="24"/>
        </w:rPr>
        <w:t>ФГОС НОО обучающихся с ОВЗ:</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522"/>
        <w:gridCol w:w="2268"/>
        <w:gridCol w:w="2835"/>
      </w:tblGrid>
      <w:tr w:rsidR="008A7B7A" w:rsidRPr="00D57690" w:rsidTr="00970641">
        <w:tc>
          <w:tcPr>
            <w:tcW w:w="2122" w:type="dxa"/>
            <w:shd w:val="clear" w:color="auto" w:fill="auto"/>
          </w:tcPr>
          <w:p w:rsidR="008A7B7A" w:rsidRPr="00D57690" w:rsidRDefault="008A7B7A" w:rsidP="00970641">
            <w:pPr>
              <w:autoSpaceDE w:val="0"/>
              <w:autoSpaceDN w:val="0"/>
              <w:adjustRightInd w:val="0"/>
              <w:snapToGrid w:val="0"/>
              <w:ind w:left="-284"/>
              <w:jc w:val="both"/>
              <w:rPr>
                <w:rFonts w:ascii="Times New Roman" w:hAnsi="Times New Roman"/>
                <w:color w:val="000000"/>
              </w:rPr>
            </w:pPr>
            <w:r w:rsidRPr="00D57690">
              <w:rPr>
                <w:rFonts w:ascii="Times New Roman" w:hAnsi="Times New Roman"/>
                <w:b/>
                <w:color w:val="000000"/>
              </w:rPr>
              <w:t xml:space="preserve">      </w:t>
            </w:r>
            <w:r w:rsidRPr="00D57690">
              <w:rPr>
                <w:rFonts w:ascii="Times New Roman" w:hAnsi="Times New Roman"/>
                <w:b/>
                <w:color w:val="000000"/>
                <w:lang w:val="x-none"/>
              </w:rPr>
              <w:t>учитывает</w:t>
            </w:r>
          </w:p>
        </w:tc>
        <w:tc>
          <w:tcPr>
            <w:tcW w:w="2522" w:type="dxa"/>
            <w:shd w:val="clear" w:color="auto" w:fill="auto"/>
          </w:tcPr>
          <w:p w:rsidR="008A7B7A" w:rsidRPr="00D57690" w:rsidRDefault="008A7B7A" w:rsidP="00970641">
            <w:pPr>
              <w:autoSpaceDE w:val="0"/>
              <w:autoSpaceDN w:val="0"/>
              <w:adjustRightInd w:val="0"/>
              <w:snapToGrid w:val="0"/>
              <w:jc w:val="both"/>
              <w:rPr>
                <w:rFonts w:ascii="Times New Roman" w:hAnsi="Times New Roman"/>
                <w:color w:val="000000"/>
              </w:rPr>
            </w:pPr>
            <w:r w:rsidRPr="00D57690">
              <w:rPr>
                <w:rFonts w:ascii="Times New Roman" w:hAnsi="Times New Roman"/>
                <w:b/>
                <w:color w:val="000000"/>
                <w:lang w:val="x-none"/>
              </w:rPr>
              <w:t>устанавливает</w:t>
            </w:r>
          </w:p>
        </w:tc>
        <w:tc>
          <w:tcPr>
            <w:tcW w:w="2268" w:type="dxa"/>
            <w:shd w:val="clear" w:color="auto" w:fill="auto"/>
          </w:tcPr>
          <w:p w:rsidR="008A7B7A" w:rsidRPr="00D57690" w:rsidRDefault="008A7B7A" w:rsidP="00970641">
            <w:pPr>
              <w:autoSpaceDE w:val="0"/>
              <w:autoSpaceDN w:val="0"/>
              <w:adjustRightInd w:val="0"/>
              <w:snapToGrid w:val="0"/>
              <w:jc w:val="both"/>
              <w:rPr>
                <w:rFonts w:ascii="Times New Roman" w:hAnsi="Times New Roman"/>
                <w:color w:val="000000"/>
              </w:rPr>
            </w:pPr>
            <w:r w:rsidRPr="00D57690">
              <w:rPr>
                <w:rFonts w:ascii="Times New Roman" w:hAnsi="Times New Roman"/>
                <w:b/>
                <w:color w:val="000000"/>
              </w:rPr>
              <w:t>определяет</w:t>
            </w:r>
          </w:p>
        </w:tc>
        <w:tc>
          <w:tcPr>
            <w:tcW w:w="2835" w:type="dxa"/>
            <w:shd w:val="clear" w:color="auto" w:fill="auto"/>
          </w:tcPr>
          <w:p w:rsidR="008A7B7A" w:rsidRPr="00D57690" w:rsidRDefault="008A7B7A" w:rsidP="00970641">
            <w:pPr>
              <w:autoSpaceDE w:val="0"/>
              <w:autoSpaceDN w:val="0"/>
              <w:adjustRightInd w:val="0"/>
              <w:snapToGrid w:val="0"/>
              <w:jc w:val="both"/>
              <w:rPr>
                <w:rFonts w:ascii="Times New Roman" w:hAnsi="Times New Roman"/>
                <w:color w:val="000000"/>
              </w:rPr>
            </w:pPr>
            <w:r w:rsidRPr="00D57690">
              <w:rPr>
                <w:rFonts w:ascii="Times New Roman" w:hAnsi="Times New Roman"/>
                <w:b/>
                <w:color w:val="000000"/>
                <w:lang w:val="x-none"/>
              </w:rPr>
              <w:t>предусматривает</w:t>
            </w:r>
          </w:p>
        </w:tc>
      </w:tr>
      <w:tr w:rsidR="008A7B7A" w:rsidRPr="00D57690" w:rsidTr="00970641">
        <w:tc>
          <w:tcPr>
            <w:tcW w:w="2122" w:type="dxa"/>
            <w:shd w:val="clear" w:color="auto" w:fill="auto"/>
          </w:tcPr>
          <w:p w:rsidR="008A7B7A" w:rsidRPr="00D57690" w:rsidRDefault="008A7B7A" w:rsidP="00970641">
            <w:pPr>
              <w:autoSpaceDE w:val="0"/>
              <w:autoSpaceDN w:val="0"/>
              <w:adjustRightInd w:val="0"/>
              <w:snapToGrid w:val="0"/>
              <w:ind w:left="-284"/>
              <w:rPr>
                <w:rFonts w:ascii="Times New Roman" w:hAnsi="Times New Roman"/>
                <w:color w:val="000000"/>
              </w:rPr>
            </w:pPr>
          </w:p>
          <w:p w:rsidR="008A7B7A" w:rsidRPr="00D57690" w:rsidRDefault="008A7B7A" w:rsidP="00970641">
            <w:pPr>
              <w:autoSpaceDE w:val="0"/>
              <w:autoSpaceDN w:val="0"/>
              <w:adjustRightInd w:val="0"/>
              <w:snapToGrid w:val="0"/>
              <w:ind w:left="-284"/>
              <w:rPr>
                <w:rFonts w:ascii="Times New Roman" w:hAnsi="Times New Roman"/>
                <w:color w:val="000000"/>
              </w:rPr>
            </w:pPr>
          </w:p>
          <w:p w:rsidR="008A7B7A" w:rsidRPr="00D57690" w:rsidRDefault="008A7B7A" w:rsidP="00970641">
            <w:pPr>
              <w:autoSpaceDE w:val="0"/>
              <w:autoSpaceDN w:val="0"/>
              <w:adjustRightInd w:val="0"/>
              <w:snapToGrid w:val="0"/>
              <w:ind w:left="-284"/>
              <w:rPr>
                <w:rFonts w:ascii="Times New Roman" w:hAnsi="Times New Roman"/>
                <w:color w:val="000000"/>
              </w:rPr>
            </w:pPr>
          </w:p>
          <w:p w:rsidR="008A7B7A" w:rsidRPr="00D57690" w:rsidRDefault="008A7B7A" w:rsidP="00970641">
            <w:pPr>
              <w:autoSpaceDE w:val="0"/>
              <w:autoSpaceDN w:val="0"/>
              <w:adjustRightInd w:val="0"/>
              <w:snapToGrid w:val="0"/>
              <w:ind w:left="-284"/>
              <w:rPr>
                <w:rFonts w:ascii="Times New Roman" w:hAnsi="Times New Roman"/>
                <w:color w:val="000000"/>
              </w:rPr>
            </w:pPr>
          </w:p>
          <w:p w:rsidR="008A7B7A" w:rsidRPr="00D57690" w:rsidRDefault="008A7B7A" w:rsidP="00970641">
            <w:pPr>
              <w:autoSpaceDE w:val="0"/>
              <w:autoSpaceDN w:val="0"/>
              <w:adjustRightInd w:val="0"/>
              <w:snapToGrid w:val="0"/>
              <w:ind w:left="-284"/>
              <w:rPr>
                <w:rFonts w:ascii="Times New Roman" w:hAnsi="Times New Roman"/>
                <w:color w:val="000000"/>
              </w:rPr>
            </w:pPr>
          </w:p>
        </w:tc>
        <w:tc>
          <w:tcPr>
            <w:tcW w:w="2522" w:type="dxa"/>
            <w:shd w:val="clear" w:color="auto" w:fill="auto"/>
          </w:tcPr>
          <w:p w:rsidR="008A7B7A" w:rsidRPr="00D57690" w:rsidRDefault="008A7B7A" w:rsidP="00970641">
            <w:pPr>
              <w:autoSpaceDE w:val="0"/>
              <w:autoSpaceDN w:val="0"/>
              <w:adjustRightInd w:val="0"/>
              <w:snapToGrid w:val="0"/>
              <w:ind w:left="-284"/>
              <w:rPr>
                <w:rFonts w:ascii="Times New Roman" w:hAnsi="Times New Roman"/>
                <w:color w:val="000000"/>
              </w:rPr>
            </w:pPr>
          </w:p>
        </w:tc>
        <w:tc>
          <w:tcPr>
            <w:tcW w:w="2268" w:type="dxa"/>
            <w:shd w:val="clear" w:color="auto" w:fill="auto"/>
          </w:tcPr>
          <w:p w:rsidR="008A7B7A" w:rsidRPr="00D57690" w:rsidRDefault="008A7B7A" w:rsidP="00970641">
            <w:pPr>
              <w:autoSpaceDE w:val="0"/>
              <w:autoSpaceDN w:val="0"/>
              <w:adjustRightInd w:val="0"/>
              <w:snapToGrid w:val="0"/>
              <w:ind w:left="-284"/>
              <w:rPr>
                <w:rFonts w:ascii="Times New Roman" w:hAnsi="Times New Roman"/>
                <w:color w:val="000000"/>
              </w:rPr>
            </w:pPr>
          </w:p>
        </w:tc>
        <w:tc>
          <w:tcPr>
            <w:tcW w:w="2835" w:type="dxa"/>
            <w:shd w:val="clear" w:color="auto" w:fill="auto"/>
          </w:tcPr>
          <w:p w:rsidR="008A7B7A" w:rsidRPr="00D57690" w:rsidRDefault="008A7B7A" w:rsidP="00970641">
            <w:pPr>
              <w:autoSpaceDE w:val="0"/>
              <w:autoSpaceDN w:val="0"/>
              <w:adjustRightInd w:val="0"/>
              <w:snapToGrid w:val="0"/>
              <w:ind w:left="-284"/>
              <w:rPr>
                <w:rFonts w:ascii="Times New Roman" w:hAnsi="Times New Roman"/>
                <w:color w:val="000000"/>
              </w:rPr>
            </w:pPr>
          </w:p>
        </w:tc>
      </w:tr>
    </w:tbl>
    <w:p w:rsidR="008A7B7A" w:rsidRPr="00D57690" w:rsidRDefault="008A7B7A" w:rsidP="008A7B7A">
      <w:pPr>
        <w:pStyle w:val="a3"/>
        <w:spacing w:before="0" w:beforeAutospacing="0" w:after="0" w:afterAutospacing="0"/>
        <w:jc w:val="both"/>
      </w:pPr>
    </w:p>
    <w:p w:rsidR="008A7B7A" w:rsidRPr="00D57690" w:rsidRDefault="008A7B7A" w:rsidP="008A7B7A">
      <w:pPr>
        <w:pStyle w:val="a3"/>
        <w:spacing w:before="0" w:beforeAutospacing="0" w:after="0" w:afterAutospacing="0"/>
        <w:jc w:val="both"/>
      </w:pPr>
    </w:p>
    <w:p w:rsidR="008A7B7A" w:rsidRPr="00D57690" w:rsidRDefault="008A7B7A" w:rsidP="008A7B7A">
      <w:pPr>
        <w:pStyle w:val="a3"/>
        <w:spacing w:before="0" w:beforeAutospacing="0" w:after="0" w:afterAutospacing="0"/>
        <w:jc w:val="both"/>
      </w:pPr>
    </w:p>
    <w:p w:rsidR="008A7B7A" w:rsidRPr="00D57690" w:rsidRDefault="008A7B7A" w:rsidP="008A7B7A">
      <w:pPr>
        <w:autoSpaceDE w:val="0"/>
        <w:autoSpaceDN w:val="0"/>
        <w:adjustRightInd w:val="0"/>
        <w:snapToGrid w:val="0"/>
        <w:ind w:left="-284"/>
        <w:jc w:val="both"/>
        <w:rPr>
          <w:rFonts w:ascii="Times New Roman" w:hAnsi="Times New Roman"/>
          <w:b/>
          <w:color w:val="000000"/>
        </w:rPr>
      </w:pPr>
      <w:r w:rsidRPr="00D57690">
        <w:rPr>
          <w:rFonts w:ascii="Times New Roman" w:hAnsi="Times New Roman"/>
          <w:b/>
          <w:noProof/>
          <w:color w:val="000000"/>
        </w:rPr>
        <w:drawing>
          <wp:anchor distT="0" distB="0" distL="114300" distR="114300" simplePos="0" relativeHeight="251662336" behindDoc="0" locked="0" layoutInCell="1" allowOverlap="1" wp14:anchorId="62C940D5" wp14:editId="5DC92283">
            <wp:simplePos x="0" y="0"/>
            <wp:positionH relativeFrom="column">
              <wp:posOffset>-335280</wp:posOffset>
            </wp:positionH>
            <wp:positionV relativeFrom="paragraph">
              <wp:posOffset>-109220</wp:posOffset>
            </wp:positionV>
            <wp:extent cx="416560" cy="318135"/>
            <wp:effectExtent l="0" t="0" r="2540" b="571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60" cy="318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57690">
        <w:rPr>
          <w:rFonts w:ascii="Times New Roman" w:hAnsi="Times New Roman"/>
          <w:b/>
          <w:color w:val="000000"/>
        </w:rPr>
        <w:t xml:space="preserve">  Задание № 5. Изучите предложенный материал и определите содержание требований к реализации адаптированной основной образовательной программы</w:t>
      </w:r>
    </w:p>
    <w:p w:rsidR="008A7B7A" w:rsidRPr="00D57690" w:rsidRDefault="008A7B7A" w:rsidP="008A7B7A">
      <w:pPr>
        <w:pStyle w:val="a4"/>
        <w:autoSpaceDE w:val="0"/>
        <w:autoSpaceDN w:val="0"/>
        <w:adjustRightInd w:val="0"/>
        <w:snapToGrid w:val="0"/>
        <w:ind w:left="-284"/>
        <w:rPr>
          <w:rFonts w:ascii="Times New Roman" w:hAnsi="Times New Roman"/>
          <w:b/>
          <w:color w:val="000000"/>
        </w:rPr>
      </w:pPr>
      <w:r w:rsidRPr="00D57690">
        <w:rPr>
          <w:rFonts w:ascii="Times New Roman" w:hAnsi="Times New Roman"/>
          <w:b/>
          <w:color w:val="000000"/>
        </w:rPr>
        <w:t>Т</w:t>
      </w:r>
      <w:proofErr w:type="spellStart"/>
      <w:r w:rsidRPr="00D57690">
        <w:rPr>
          <w:rFonts w:ascii="Times New Roman" w:hAnsi="Times New Roman"/>
          <w:b/>
          <w:color w:val="000000"/>
          <w:lang w:val="x-none"/>
        </w:rPr>
        <w:t>ребован</w:t>
      </w:r>
      <w:r w:rsidRPr="00D57690">
        <w:rPr>
          <w:rFonts w:ascii="Times New Roman" w:hAnsi="Times New Roman"/>
          <w:b/>
          <w:color w:val="000000"/>
        </w:rPr>
        <w:t>ия</w:t>
      </w:r>
      <w:proofErr w:type="spellEnd"/>
      <w:r w:rsidRPr="00D57690">
        <w:rPr>
          <w:rFonts w:ascii="Times New Roman" w:hAnsi="Times New Roman"/>
          <w:b/>
          <w:color w:val="000000"/>
          <w:lang w:val="x-none"/>
        </w:rPr>
        <w:t xml:space="preserve"> к условиям реализации АООП НОО</w:t>
      </w:r>
    </w:p>
    <w:p w:rsidR="008A7B7A" w:rsidRPr="00D57690" w:rsidRDefault="008A7B7A" w:rsidP="00D57690">
      <w:pPr>
        <w:autoSpaceDE w:val="0"/>
        <w:autoSpaceDN w:val="0"/>
        <w:adjustRightInd w:val="0"/>
        <w:snapToGrid w:val="0"/>
        <w:ind w:left="-284"/>
        <w:jc w:val="both"/>
        <w:rPr>
          <w:rFonts w:ascii="Times New Roman" w:hAnsi="Times New Roman"/>
          <w:color w:val="000000"/>
          <w:lang w:val="x-none"/>
        </w:rPr>
      </w:pPr>
      <w:r w:rsidRPr="00D57690">
        <w:rPr>
          <w:rFonts w:ascii="Times New Roman" w:hAnsi="Times New Roman"/>
          <w:color w:val="000000"/>
          <w:lang w:val="x-none"/>
        </w:rPr>
        <w:t>Требования к условиям получения образования обучающимися с ОВЗ</w:t>
      </w:r>
      <w:r w:rsidRPr="00D57690">
        <w:rPr>
          <w:rFonts w:ascii="Times New Roman" w:hAnsi="Times New Roman"/>
          <w:color w:val="000000"/>
        </w:rPr>
        <w:t xml:space="preserve"> </w:t>
      </w:r>
      <w:r w:rsidRPr="00D57690">
        <w:rPr>
          <w:rFonts w:ascii="Times New Roman" w:hAnsi="Times New Roman"/>
          <w:color w:val="000000"/>
          <w:lang w:val="x-none"/>
        </w:rPr>
        <w:t xml:space="preserve">представляют собой </w:t>
      </w:r>
      <w:r w:rsidRPr="00D57690">
        <w:rPr>
          <w:rFonts w:ascii="Times New Roman" w:hAnsi="Times New Roman"/>
          <w:b/>
          <w:color w:val="000000"/>
        </w:rPr>
        <w:t>______________________________________________________________________</w:t>
      </w:r>
      <w:r w:rsidR="00D57690" w:rsidRPr="00D57690">
        <w:rPr>
          <w:rFonts w:ascii="Times New Roman" w:hAnsi="Times New Roman"/>
          <w:b/>
          <w:color w:val="000000"/>
        </w:rPr>
        <w:t>_________</w:t>
      </w:r>
      <w:r w:rsidRPr="00D57690">
        <w:rPr>
          <w:rFonts w:ascii="Times New Roman" w:hAnsi="Times New Roman"/>
          <w:color w:val="000000"/>
          <w:lang w:val="x-none"/>
        </w:rPr>
        <w:t xml:space="preserve"> условий, необходимых</w:t>
      </w:r>
      <w:r w:rsidRPr="00D57690">
        <w:rPr>
          <w:rFonts w:ascii="Times New Roman" w:hAnsi="Times New Roman"/>
          <w:color w:val="000000"/>
        </w:rPr>
        <w:t xml:space="preserve"> </w:t>
      </w:r>
      <w:r w:rsidRPr="00D57690">
        <w:rPr>
          <w:rFonts w:ascii="Times New Roman" w:hAnsi="Times New Roman"/>
          <w:color w:val="000000"/>
          <w:lang w:val="x-none"/>
        </w:rPr>
        <w:t>для реализации АООП НОО, и структурируются по сферам ресурсного обеспечения.</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lang w:val="x-none"/>
        </w:rPr>
        <w:t>Стандарт определяет требования к</w:t>
      </w:r>
      <w:r w:rsidRPr="00D57690">
        <w:rPr>
          <w:rFonts w:ascii="Times New Roman" w:hAnsi="Times New Roman"/>
          <w:color w:val="000000"/>
        </w:rPr>
        <w:t>:</w:t>
      </w:r>
    </w:p>
    <w:p w:rsidR="008A7B7A" w:rsidRPr="00D57690" w:rsidRDefault="008A7B7A" w:rsidP="008A7B7A">
      <w:pPr>
        <w:pStyle w:val="a4"/>
        <w:autoSpaceDE w:val="0"/>
        <w:autoSpaceDN w:val="0"/>
        <w:adjustRightInd w:val="0"/>
        <w:snapToGrid w:val="0"/>
        <w:ind w:left="-284"/>
        <w:rPr>
          <w:rFonts w:ascii="Times New Roman" w:hAnsi="Times New Roman"/>
          <w:b/>
          <w:color w:val="000000"/>
        </w:rPr>
      </w:pPr>
      <w:r w:rsidRPr="00D57690">
        <w:rPr>
          <w:rFonts w:ascii="Times New Roman" w:hAnsi="Times New Roman"/>
          <w:b/>
          <w:color w:val="000000"/>
        </w:rPr>
        <w:t>-</w:t>
      </w:r>
    </w:p>
    <w:p w:rsidR="008A7B7A" w:rsidRPr="00D57690" w:rsidRDefault="008A7B7A" w:rsidP="008A7B7A">
      <w:pPr>
        <w:pStyle w:val="a4"/>
        <w:autoSpaceDE w:val="0"/>
        <w:autoSpaceDN w:val="0"/>
        <w:adjustRightInd w:val="0"/>
        <w:snapToGrid w:val="0"/>
        <w:ind w:left="-284"/>
        <w:rPr>
          <w:rFonts w:ascii="Times New Roman" w:hAnsi="Times New Roman"/>
          <w:b/>
          <w:color w:val="000000"/>
        </w:rPr>
      </w:pPr>
      <w:r w:rsidRPr="00D57690">
        <w:rPr>
          <w:rFonts w:ascii="Times New Roman" w:hAnsi="Times New Roman"/>
          <w:b/>
          <w:color w:val="000000"/>
        </w:rPr>
        <w:t>-</w:t>
      </w:r>
    </w:p>
    <w:p w:rsidR="008A7B7A" w:rsidRPr="00D57690" w:rsidRDefault="008A7B7A" w:rsidP="008A7B7A">
      <w:pPr>
        <w:pStyle w:val="a4"/>
        <w:autoSpaceDE w:val="0"/>
        <w:autoSpaceDN w:val="0"/>
        <w:adjustRightInd w:val="0"/>
        <w:snapToGrid w:val="0"/>
        <w:ind w:left="-284"/>
        <w:rPr>
          <w:rFonts w:ascii="Times New Roman" w:hAnsi="Times New Roman"/>
          <w:b/>
          <w:color w:val="000000"/>
        </w:rPr>
      </w:pPr>
      <w:r w:rsidRPr="00D57690">
        <w:rPr>
          <w:rFonts w:ascii="Times New Roman" w:hAnsi="Times New Roman"/>
          <w:b/>
          <w:color w:val="000000"/>
        </w:rPr>
        <w:t>-</w:t>
      </w:r>
    </w:p>
    <w:p w:rsidR="008A7B7A" w:rsidRPr="00D57690" w:rsidRDefault="008A7B7A" w:rsidP="008A7B7A">
      <w:pPr>
        <w:pStyle w:val="a3"/>
        <w:spacing w:before="0" w:beforeAutospacing="0" w:after="0" w:afterAutospacing="0"/>
        <w:jc w:val="both"/>
      </w:pPr>
    </w:p>
    <w:p w:rsidR="008A7B7A" w:rsidRPr="00D57690" w:rsidRDefault="008A7B7A" w:rsidP="008A7B7A">
      <w:pPr>
        <w:pStyle w:val="a4"/>
        <w:autoSpaceDE w:val="0"/>
        <w:autoSpaceDN w:val="0"/>
        <w:adjustRightInd w:val="0"/>
        <w:snapToGrid w:val="0"/>
        <w:ind w:left="-284"/>
        <w:rPr>
          <w:rFonts w:ascii="Times New Roman" w:hAnsi="Times New Roman"/>
          <w:b/>
          <w:color w:val="000000"/>
          <w:lang w:val="x-none"/>
        </w:rPr>
      </w:pPr>
      <w:r w:rsidRPr="00D57690">
        <w:rPr>
          <w:rFonts w:ascii="Times New Roman" w:hAnsi="Times New Roman"/>
          <w:b/>
          <w:color w:val="000000"/>
        </w:rPr>
        <w:t>Т</w:t>
      </w:r>
      <w:proofErr w:type="spellStart"/>
      <w:r w:rsidRPr="00D57690">
        <w:rPr>
          <w:rFonts w:ascii="Times New Roman" w:hAnsi="Times New Roman"/>
          <w:b/>
          <w:color w:val="000000"/>
          <w:lang w:val="x-none"/>
        </w:rPr>
        <w:t>ребовани</w:t>
      </w:r>
      <w:r w:rsidRPr="00D57690">
        <w:rPr>
          <w:rFonts w:ascii="Times New Roman" w:hAnsi="Times New Roman"/>
          <w:b/>
          <w:color w:val="000000"/>
        </w:rPr>
        <w:t>я</w:t>
      </w:r>
      <w:proofErr w:type="spellEnd"/>
      <w:r w:rsidRPr="00D57690">
        <w:rPr>
          <w:rFonts w:ascii="Times New Roman" w:hAnsi="Times New Roman"/>
          <w:b/>
          <w:color w:val="000000"/>
          <w:lang w:val="x-none"/>
        </w:rPr>
        <w:t xml:space="preserve"> к результатам освоения АООП НОО</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lang w:val="x-none"/>
        </w:rPr>
        <w:t>Стандарт устанавливает требования к</w:t>
      </w:r>
      <w:r w:rsidRPr="00D57690">
        <w:rPr>
          <w:rFonts w:ascii="Times New Roman" w:hAnsi="Times New Roman"/>
          <w:color w:val="000000"/>
        </w:rPr>
        <w:t>:</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rPr>
        <w:t>-</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rPr>
        <w:t>-</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rPr>
        <w:t>-</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rPr>
        <w:t>______________________________________________________________________________________________________________________________________________________________________________</w:t>
      </w:r>
    </w:p>
    <w:p w:rsidR="008A7B7A" w:rsidRPr="00D57690" w:rsidRDefault="008A7B7A" w:rsidP="008A7B7A">
      <w:pPr>
        <w:autoSpaceDE w:val="0"/>
        <w:autoSpaceDN w:val="0"/>
        <w:adjustRightInd w:val="0"/>
        <w:snapToGrid w:val="0"/>
        <w:ind w:left="-284"/>
        <w:rPr>
          <w:rFonts w:ascii="Times New Roman" w:hAnsi="Times New Roman"/>
          <w:color w:val="000000"/>
        </w:rPr>
      </w:pPr>
      <w:r w:rsidRPr="00D57690">
        <w:rPr>
          <w:rFonts w:ascii="Times New Roman" w:hAnsi="Times New Roman"/>
          <w:color w:val="000000"/>
        </w:rPr>
        <w:t>______________________________________________________________________________________________________________________________________________________________________________</w:t>
      </w:r>
    </w:p>
    <w:p w:rsidR="008A7B7A" w:rsidRPr="00D57690" w:rsidRDefault="008A7B7A" w:rsidP="008A7B7A">
      <w:pPr>
        <w:pStyle w:val="a3"/>
        <w:spacing w:before="0" w:beforeAutospacing="0" w:after="0" w:afterAutospacing="0"/>
        <w:jc w:val="both"/>
      </w:pPr>
    </w:p>
    <w:p w:rsidR="00BB5B21" w:rsidRPr="00D57690" w:rsidRDefault="00BB5B21">
      <w:pPr>
        <w:rPr>
          <w:rFonts w:ascii="Times New Roman" w:hAnsi="Times New Roman"/>
        </w:rPr>
      </w:pPr>
    </w:p>
    <w:p w:rsidR="008A7B7A" w:rsidRPr="00D57690" w:rsidRDefault="008A7B7A">
      <w:pPr>
        <w:rPr>
          <w:rFonts w:ascii="Times New Roman" w:hAnsi="Times New Roman"/>
        </w:rPr>
      </w:pPr>
    </w:p>
    <w:p w:rsidR="008A7B7A" w:rsidRPr="00D57690" w:rsidRDefault="008A7B7A">
      <w:pPr>
        <w:rPr>
          <w:rFonts w:ascii="Times New Roman" w:hAnsi="Times New Roman"/>
        </w:rPr>
      </w:pPr>
    </w:p>
    <w:p w:rsidR="00D57690" w:rsidRPr="00D57690" w:rsidRDefault="00D57690" w:rsidP="00D57690">
      <w:pPr>
        <w:autoSpaceDE w:val="0"/>
        <w:autoSpaceDN w:val="0"/>
        <w:adjustRightInd w:val="0"/>
        <w:snapToGrid w:val="0"/>
        <w:jc w:val="center"/>
        <w:rPr>
          <w:rFonts w:ascii="Times New Roman" w:hAnsi="Times New Roman"/>
          <w:b/>
          <w:noProof/>
          <w:sz w:val="24"/>
          <w:szCs w:val="24"/>
        </w:rPr>
      </w:pPr>
      <w:r w:rsidRPr="00D57690">
        <w:rPr>
          <w:rFonts w:ascii="Times New Roman" w:hAnsi="Times New Roman"/>
          <w:b/>
          <w:noProof/>
          <w:sz w:val="24"/>
          <w:szCs w:val="24"/>
        </w:rPr>
        <w:lastRenderedPageBreak/>
        <w:t>Занятие №2</w:t>
      </w:r>
    </w:p>
    <w:p w:rsidR="00D57690" w:rsidRPr="00D57690" w:rsidRDefault="00D57690" w:rsidP="00D57690">
      <w:pPr>
        <w:autoSpaceDE w:val="0"/>
        <w:autoSpaceDN w:val="0"/>
        <w:adjustRightInd w:val="0"/>
        <w:snapToGrid w:val="0"/>
        <w:spacing w:line="240" w:lineRule="auto"/>
        <w:jc w:val="center"/>
        <w:rPr>
          <w:rFonts w:ascii="Times New Roman" w:hAnsi="Times New Roman"/>
          <w:b/>
          <w:noProof/>
          <w:sz w:val="24"/>
          <w:szCs w:val="24"/>
        </w:rPr>
      </w:pPr>
      <w:r w:rsidRPr="00D57690">
        <w:rPr>
          <w:rFonts w:ascii="Times New Roman" w:hAnsi="Times New Roman"/>
          <w:b/>
          <w:noProof/>
          <w:sz w:val="24"/>
          <w:szCs w:val="24"/>
        </w:rPr>
        <w:t xml:space="preserve">Тема: </w:t>
      </w:r>
      <w:r w:rsidRPr="00D57690">
        <w:rPr>
          <w:rFonts w:ascii="Times New Roman" w:hAnsi="Times New Roman"/>
          <w:b/>
          <w:sz w:val="24"/>
          <w:szCs w:val="24"/>
        </w:rPr>
        <w:t>Психолого-педагогические особенности организации образовательного процесса в условиях внедрения ФГОС НОО обучающихся с ОВЗ</w:t>
      </w:r>
    </w:p>
    <w:p w:rsidR="00D57690" w:rsidRPr="00D57690" w:rsidRDefault="00D57690" w:rsidP="00D57690">
      <w:pPr>
        <w:jc w:val="both"/>
        <w:rPr>
          <w:rFonts w:ascii="Times New Roman" w:hAnsi="Times New Roman"/>
          <w:b/>
          <w:sz w:val="24"/>
          <w:szCs w:val="24"/>
        </w:rPr>
      </w:pPr>
      <w:r w:rsidRPr="00D57690">
        <w:rPr>
          <w:rFonts w:ascii="Times New Roman" w:hAnsi="Times New Roman"/>
          <w:b/>
          <w:sz w:val="24"/>
          <w:szCs w:val="24"/>
        </w:rPr>
        <w:t>Цель: _______________________________________________________________________________________________________________________________________________________________________________________________________________________________________</w:t>
      </w:r>
    </w:p>
    <w:p w:rsidR="00D57690" w:rsidRPr="00D57690" w:rsidRDefault="00D57690" w:rsidP="00D57690">
      <w:pPr>
        <w:jc w:val="both"/>
        <w:rPr>
          <w:rFonts w:ascii="Times New Roman" w:hAnsi="Times New Roman"/>
          <w:b/>
          <w:sz w:val="24"/>
          <w:szCs w:val="24"/>
        </w:rPr>
      </w:pPr>
    </w:p>
    <w:p w:rsidR="00D57690" w:rsidRPr="00D57690" w:rsidRDefault="00D57690" w:rsidP="00D57690">
      <w:pPr>
        <w:jc w:val="both"/>
        <w:rPr>
          <w:rFonts w:ascii="Times New Roman" w:hAnsi="Times New Roman"/>
          <w:b/>
          <w:sz w:val="24"/>
          <w:szCs w:val="24"/>
        </w:rPr>
      </w:pPr>
    </w:p>
    <w:p w:rsidR="00D57690" w:rsidRPr="00D57690" w:rsidRDefault="00D57690" w:rsidP="00D57690">
      <w:pPr>
        <w:jc w:val="both"/>
        <w:rPr>
          <w:rFonts w:ascii="Times New Roman" w:hAnsi="Times New Roman"/>
          <w:sz w:val="24"/>
          <w:szCs w:val="24"/>
        </w:rPr>
      </w:pPr>
      <w:r w:rsidRPr="00D57690">
        <w:rPr>
          <w:rFonts w:ascii="Times New Roman" w:hAnsi="Times New Roman"/>
          <w:b/>
          <w:sz w:val="24"/>
          <w:szCs w:val="24"/>
        </w:rPr>
        <w:t xml:space="preserve">     </w:t>
      </w:r>
      <w:r w:rsidRPr="00D57690">
        <w:rPr>
          <w:rFonts w:ascii="Times New Roman" w:hAnsi="Times New Roman"/>
          <w:b/>
          <w:noProof/>
          <w:sz w:val="32"/>
          <w:szCs w:val="32"/>
        </w:rPr>
        <w:drawing>
          <wp:inline distT="0" distB="0" distL="0" distR="0" wp14:anchorId="4B6195F9" wp14:editId="79C361B2">
            <wp:extent cx="542925" cy="409575"/>
            <wp:effectExtent l="19050" t="0" r="9525" b="0"/>
            <wp:docPr id="37" name="Рисунок 22" descr="C:\Documents and Settings\Admin\Рабочий стол\рабочая тетрадь\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Admin\Рабочий стол\рабочая тетрадь\1\222.jpg"/>
                    <pic:cNvPicPr>
                      <a:picLocks noChangeAspect="1" noChangeArrowheads="1"/>
                    </pic:cNvPicPr>
                  </pic:nvPicPr>
                  <pic:blipFill>
                    <a:blip r:embed="rId18" cstate="print"/>
                    <a:srcRect/>
                    <a:stretch>
                      <a:fillRect/>
                    </a:stretch>
                  </pic:blipFill>
                  <pic:spPr bwMode="auto">
                    <a:xfrm>
                      <a:off x="0" y="0"/>
                      <a:ext cx="542925" cy="409575"/>
                    </a:xfrm>
                    <a:prstGeom prst="rect">
                      <a:avLst/>
                    </a:prstGeom>
                    <a:noFill/>
                    <a:ln w="9525">
                      <a:noFill/>
                      <a:miter lim="800000"/>
                      <a:headEnd/>
                      <a:tailEnd/>
                    </a:ln>
                  </pic:spPr>
                </pic:pic>
              </a:graphicData>
            </a:graphic>
          </wp:inline>
        </w:drawing>
      </w:r>
      <w:r w:rsidRPr="00D57690">
        <w:rPr>
          <w:rFonts w:ascii="Times New Roman" w:hAnsi="Times New Roman"/>
          <w:b/>
          <w:sz w:val="24"/>
          <w:szCs w:val="24"/>
        </w:rPr>
        <w:t xml:space="preserve"> Задание 1. </w:t>
      </w:r>
      <w:r w:rsidRPr="00D57690">
        <w:rPr>
          <w:rFonts w:ascii="Times New Roman" w:hAnsi="Times New Roman"/>
          <w:sz w:val="24"/>
          <w:szCs w:val="24"/>
        </w:rPr>
        <w:t>Изучите понятия и выделите основные признаки умственной отсталости.</w:t>
      </w:r>
    </w:p>
    <w:p w:rsidR="00D57690" w:rsidRPr="00D57690" w:rsidRDefault="00D57690" w:rsidP="00D57690">
      <w:pPr>
        <w:spacing w:after="0" w:line="240" w:lineRule="auto"/>
        <w:jc w:val="both"/>
        <w:rPr>
          <w:rFonts w:ascii="Times New Roman" w:hAnsi="Times New Roman"/>
          <w:sz w:val="24"/>
          <w:szCs w:val="24"/>
        </w:rPr>
      </w:pPr>
      <w:r w:rsidRPr="00D57690">
        <w:rPr>
          <w:rFonts w:ascii="Times New Roman" w:hAnsi="Times New Roman"/>
          <w:sz w:val="24"/>
          <w:szCs w:val="24"/>
          <w:u w:val="single"/>
        </w:rPr>
        <w:t>Умственная отсталость</w:t>
      </w:r>
      <w:r w:rsidRPr="00D57690">
        <w:rPr>
          <w:rFonts w:ascii="Times New Roman" w:hAnsi="Times New Roman"/>
          <w:sz w:val="24"/>
          <w:szCs w:val="24"/>
        </w:rPr>
        <w:t xml:space="preserve"> – это состояние задержанного или неполного развития психики, которое в первую очередь характеризуется нарушением способностей, проявляющихся в период созревания и обеспечивающих общий уровень интеллектуальности, </w:t>
      </w:r>
      <w:proofErr w:type="spellStart"/>
      <w:r w:rsidRPr="00D57690">
        <w:rPr>
          <w:rFonts w:ascii="Times New Roman" w:hAnsi="Times New Roman"/>
          <w:sz w:val="24"/>
          <w:szCs w:val="24"/>
        </w:rPr>
        <w:t>т.е</w:t>
      </w:r>
      <w:proofErr w:type="spellEnd"/>
      <w:r w:rsidRPr="00D57690">
        <w:rPr>
          <w:rFonts w:ascii="Times New Roman" w:hAnsi="Times New Roman"/>
          <w:sz w:val="24"/>
          <w:szCs w:val="24"/>
        </w:rPr>
        <w:t xml:space="preserve"> когнитивных, речевых, моторных и социальных способностей.</w:t>
      </w:r>
    </w:p>
    <w:p w:rsidR="00D57690" w:rsidRPr="00D57690" w:rsidRDefault="00D57690" w:rsidP="00D57690">
      <w:pPr>
        <w:spacing w:after="0" w:line="240" w:lineRule="auto"/>
        <w:jc w:val="right"/>
        <w:rPr>
          <w:rFonts w:ascii="Times New Roman" w:hAnsi="Times New Roman"/>
          <w:i/>
          <w:sz w:val="24"/>
          <w:szCs w:val="24"/>
        </w:rPr>
      </w:pPr>
      <w:r w:rsidRPr="00D57690">
        <w:rPr>
          <w:rFonts w:ascii="Times New Roman" w:hAnsi="Times New Roman"/>
          <w:i/>
          <w:sz w:val="24"/>
          <w:szCs w:val="24"/>
        </w:rPr>
        <w:t>(МКБ 10)</w:t>
      </w:r>
    </w:p>
    <w:p w:rsidR="00D57690" w:rsidRPr="00D57690" w:rsidRDefault="00D57690" w:rsidP="00D57690">
      <w:pPr>
        <w:spacing w:after="0" w:line="240" w:lineRule="auto"/>
        <w:jc w:val="both"/>
        <w:rPr>
          <w:rFonts w:ascii="Times New Roman" w:hAnsi="Times New Roman"/>
          <w:sz w:val="24"/>
          <w:szCs w:val="24"/>
        </w:rPr>
      </w:pPr>
      <w:r w:rsidRPr="00D57690">
        <w:rPr>
          <w:rFonts w:ascii="Times New Roman" w:hAnsi="Times New Roman"/>
          <w:sz w:val="24"/>
          <w:szCs w:val="24"/>
          <w:u w:val="single"/>
        </w:rPr>
        <w:t>Умственная отсталость</w:t>
      </w:r>
      <w:r w:rsidRPr="00D57690">
        <w:rPr>
          <w:rFonts w:ascii="Times New Roman" w:hAnsi="Times New Roman"/>
          <w:sz w:val="24"/>
          <w:szCs w:val="24"/>
        </w:rPr>
        <w:t xml:space="preserve"> -  психическое недоразвитие. Психическое недоразвитие – это совокупность </w:t>
      </w:r>
      <w:proofErr w:type="spellStart"/>
      <w:r w:rsidRPr="00D57690">
        <w:rPr>
          <w:rFonts w:ascii="Times New Roman" w:hAnsi="Times New Roman"/>
          <w:sz w:val="24"/>
          <w:szCs w:val="24"/>
        </w:rPr>
        <w:t>этиологически</w:t>
      </w:r>
      <w:proofErr w:type="spellEnd"/>
      <w:r w:rsidRPr="00D57690">
        <w:rPr>
          <w:rFonts w:ascii="Times New Roman" w:hAnsi="Times New Roman"/>
          <w:sz w:val="24"/>
          <w:szCs w:val="24"/>
        </w:rPr>
        <w:t xml:space="preserve"> различных наследственных, врожденных или рано приобретенных стойких </w:t>
      </w:r>
      <w:proofErr w:type="spellStart"/>
      <w:r w:rsidRPr="00D57690">
        <w:rPr>
          <w:rFonts w:ascii="Times New Roman" w:hAnsi="Times New Roman"/>
          <w:sz w:val="24"/>
          <w:szCs w:val="24"/>
        </w:rPr>
        <w:t>непрогрессирующих</w:t>
      </w:r>
      <w:proofErr w:type="spellEnd"/>
      <w:r w:rsidRPr="00D57690">
        <w:rPr>
          <w:rFonts w:ascii="Times New Roman" w:hAnsi="Times New Roman"/>
          <w:sz w:val="24"/>
          <w:szCs w:val="24"/>
        </w:rPr>
        <w:t xml:space="preserve"> синдромов общей психической отсталости, проявляющихся в затруднении социальной адаптации главным образом из-за преобладающего интеллектуально дефицита.</w:t>
      </w:r>
    </w:p>
    <w:p w:rsidR="00D57690" w:rsidRPr="00D57690" w:rsidRDefault="00D57690" w:rsidP="00D57690">
      <w:pPr>
        <w:jc w:val="right"/>
        <w:rPr>
          <w:rFonts w:ascii="Times New Roman" w:hAnsi="Times New Roman"/>
          <w:i/>
          <w:sz w:val="24"/>
          <w:szCs w:val="24"/>
        </w:rPr>
      </w:pPr>
      <w:r w:rsidRPr="00D57690">
        <w:rPr>
          <w:rFonts w:ascii="Times New Roman" w:hAnsi="Times New Roman"/>
          <w:i/>
          <w:sz w:val="24"/>
          <w:szCs w:val="24"/>
        </w:rPr>
        <w:t>(Исаев Д.Н.)</w:t>
      </w:r>
    </w:p>
    <w:p w:rsidR="00D57690" w:rsidRPr="00D57690" w:rsidRDefault="00D57690" w:rsidP="00D57690">
      <w:pPr>
        <w:jc w:val="both"/>
        <w:rPr>
          <w:rFonts w:ascii="Times New Roman" w:hAnsi="Times New Roman"/>
          <w:b/>
          <w:sz w:val="24"/>
          <w:szCs w:val="24"/>
          <w:u w:val="single"/>
        </w:rPr>
      </w:pPr>
      <w:r w:rsidRPr="00D57690">
        <w:rPr>
          <w:rFonts w:ascii="Times New Roman" w:hAnsi="Times New Roman"/>
          <w:b/>
          <w:sz w:val="24"/>
          <w:szCs w:val="24"/>
          <w:u w:val="single"/>
        </w:rPr>
        <w:t>Признаки:</w:t>
      </w:r>
    </w:p>
    <w:p w:rsidR="00D57690" w:rsidRPr="00D57690" w:rsidRDefault="00D57690" w:rsidP="00D57690">
      <w:pPr>
        <w:jc w:val="both"/>
        <w:rPr>
          <w:rFonts w:ascii="Times New Roman" w:hAnsi="Times New Roman"/>
          <w:sz w:val="24"/>
          <w:szCs w:val="24"/>
        </w:rPr>
      </w:pPr>
      <w:r w:rsidRPr="00D5769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7690" w:rsidRPr="00D57690" w:rsidRDefault="00D57690" w:rsidP="00D57690">
      <w:pPr>
        <w:jc w:val="both"/>
        <w:rPr>
          <w:rFonts w:ascii="Times New Roman" w:hAnsi="Times New Roman"/>
          <w:b/>
          <w:sz w:val="24"/>
          <w:szCs w:val="24"/>
        </w:rPr>
      </w:pPr>
      <w:r w:rsidRPr="00D57690">
        <w:rPr>
          <w:rFonts w:ascii="Times New Roman" w:hAnsi="Times New Roman"/>
          <w:b/>
          <w:sz w:val="24"/>
          <w:szCs w:val="24"/>
        </w:rPr>
        <w:t>Задержка психического развития – это _________________________________________</w:t>
      </w:r>
    </w:p>
    <w:p w:rsidR="00D57690" w:rsidRPr="00D57690" w:rsidRDefault="00D57690" w:rsidP="00D57690">
      <w:pPr>
        <w:jc w:val="both"/>
        <w:rPr>
          <w:rFonts w:ascii="Times New Roman" w:hAnsi="Times New Roman"/>
          <w:b/>
          <w:sz w:val="24"/>
          <w:szCs w:val="24"/>
        </w:rPr>
      </w:pPr>
      <w:r w:rsidRPr="00D57690">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7690" w:rsidRPr="00D57690" w:rsidRDefault="00D57690" w:rsidP="00D57690">
      <w:pPr>
        <w:jc w:val="both"/>
        <w:rPr>
          <w:rFonts w:ascii="Times New Roman" w:hAnsi="Times New Roman"/>
          <w:b/>
          <w:sz w:val="24"/>
          <w:szCs w:val="24"/>
        </w:rPr>
      </w:pPr>
    </w:p>
    <w:p w:rsidR="00D57690" w:rsidRPr="00D57690" w:rsidRDefault="00D57690" w:rsidP="00D57690">
      <w:pPr>
        <w:jc w:val="both"/>
        <w:rPr>
          <w:rFonts w:ascii="Times New Roman" w:hAnsi="Times New Roman"/>
          <w:b/>
          <w:sz w:val="24"/>
          <w:szCs w:val="24"/>
        </w:rPr>
      </w:pPr>
    </w:p>
    <w:p w:rsidR="00D57690" w:rsidRPr="00D57690" w:rsidRDefault="00D57690" w:rsidP="00D57690">
      <w:pPr>
        <w:jc w:val="both"/>
        <w:rPr>
          <w:rFonts w:ascii="Times New Roman" w:hAnsi="Times New Roman"/>
          <w:b/>
          <w:sz w:val="24"/>
          <w:szCs w:val="24"/>
        </w:rPr>
      </w:pPr>
      <w:r w:rsidRPr="00D57690">
        <w:rPr>
          <w:rFonts w:ascii="Times New Roman" w:hAnsi="Times New Roman"/>
          <w:b/>
          <w:sz w:val="24"/>
          <w:szCs w:val="24"/>
        </w:rPr>
        <w:lastRenderedPageBreak/>
        <w:t xml:space="preserve">    </w:t>
      </w:r>
      <w:r w:rsidRPr="00D57690">
        <w:rPr>
          <w:rFonts w:ascii="Times New Roman" w:hAnsi="Times New Roman"/>
          <w:b/>
          <w:noProof/>
          <w:sz w:val="32"/>
          <w:szCs w:val="32"/>
        </w:rPr>
        <w:drawing>
          <wp:inline distT="0" distB="0" distL="0" distR="0" wp14:anchorId="5787ED9D" wp14:editId="14B374EF">
            <wp:extent cx="457200" cy="3810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457200" cy="381000"/>
                    </a:xfrm>
                    <a:prstGeom prst="rect">
                      <a:avLst/>
                    </a:prstGeom>
                    <a:solidFill>
                      <a:srgbClr val="FFFFFF"/>
                    </a:solidFill>
                    <a:ln w="9525">
                      <a:noFill/>
                      <a:miter lim="800000"/>
                      <a:headEnd/>
                      <a:tailEnd/>
                    </a:ln>
                  </pic:spPr>
                </pic:pic>
              </a:graphicData>
            </a:graphic>
          </wp:inline>
        </w:drawing>
      </w:r>
      <w:r w:rsidRPr="00D57690">
        <w:rPr>
          <w:rFonts w:ascii="Times New Roman" w:hAnsi="Times New Roman"/>
          <w:b/>
          <w:sz w:val="24"/>
          <w:szCs w:val="24"/>
        </w:rPr>
        <w:t xml:space="preserve">   Задание 2. </w:t>
      </w:r>
      <w:r w:rsidRPr="00D57690">
        <w:rPr>
          <w:rFonts w:ascii="Times New Roman" w:hAnsi="Times New Roman"/>
          <w:sz w:val="24"/>
          <w:szCs w:val="24"/>
        </w:rPr>
        <w:t>Дайте общую характеристику детям с ЗПР, заполнив предложенные схемы.</w:t>
      </w:r>
    </w:p>
    <w:p w:rsidR="00D57690" w:rsidRPr="00D57690" w:rsidRDefault="00D57690" w:rsidP="00D57690">
      <w:pPr>
        <w:ind w:left="-142"/>
        <w:rPr>
          <w:rFonts w:ascii="Times New Roman" w:hAnsi="Times New Roman"/>
        </w:rPr>
      </w:pPr>
      <w:r w:rsidRPr="00D57690">
        <w:rPr>
          <w:rFonts w:ascii="Times New Roman" w:hAnsi="Times New Roman"/>
          <w:noProof/>
        </w:rPr>
        <mc:AlternateContent>
          <mc:Choice Requires="wpc">
            <w:drawing>
              <wp:inline distT="0" distB="0" distL="0" distR="0" wp14:anchorId="4399A095" wp14:editId="77B250F6">
                <wp:extent cx="6515100" cy="3073400"/>
                <wp:effectExtent l="0" t="0" r="0" b="3175"/>
                <wp:docPr id="3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 name="Rectangle 25"/>
                        <wps:cNvSpPr>
                          <a:spLocks noChangeArrowheads="1"/>
                        </wps:cNvSpPr>
                        <wps:spPr bwMode="auto">
                          <a:xfrm>
                            <a:off x="114158" y="119785"/>
                            <a:ext cx="1714798" cy="609593"/>
                          </a:xfrm>
                          <a:prstGeom prst="rect">
                            <a:avLst/>
                          </a:prstGeom>
                          <a:solidFill>
                            <a:srgbClr val="FFFFFF"/>
                          </a:solidFill>
                          <a:ln w="9525">
                            <a:solidFill>
                              <a:srgbClr val="000000"/>
                            </a:solidFill>
                            <a:miter lim="800000"/>
                            <a:headEnd/>
                            <a:tailEnd/>
                          </a:ln>
                        </wps:spPr>
                        <wps:txbx>
                          <w:txbxContent>
                            <w:p w:rsidR="002951E5" w:rsidRPr="00B96337" w:rsidRDefault="002951E5" w:rsidP="00D57690">
                              <w:pPr>
                                <w:spacing w:line="240" w:lineRule="auto"/>
                                <w:jc w:val="center"/>
                                <w:rPr>
                                  <w:rFonts w:ascii="Times New Roman" w:hAnsi="Times New Roman"/>
                                  <w:b/>
                                </w:rPr>
                              </w:pPr>
                              <w:r w:rsidRPr="00B96337">
                                <w:rPr>
                                  <w:rFonts w:ascii="Times New Roman" w:hAnsi="Times New Roman"/>
                                  <w:b/>
                                </w:rPr>
                                <w:t>ЗПР конституционального генеза</w:t>
                              </w:r>
                            </w:p>
                          </w:txbxContent>
                        </wps:txbx>
                        <wps:bodyPr rot="0" vert="horz" wrap="square" lIns="91440" tIns="45720" rIns="91440" bIns="45720" anchor="t" anchorCtr="0" upright="1">
                          <a:noAutofit/>
                        </wps:bodyPr>
                      </wps:wsp>
                      <wps:wsp>
                        <wps:cNvPr id="29" name="Line 26"/>
                        <wps:cNvCnPr/>
                        <wps:spPr bwMode="auto">
                          <a:xfrm>
                            <a:off x="1828956" y="577596"/>
                            <a:ext cx="45906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27"/>
                        <wps:cNvSpPr>
                          <a:spLocks noChangeArrowheads="1"/>
                        </wps:cNvSpPr>
                        <wps:spPr bwMode="auto">
                          <a:xfrm>
                            <a:off x="2286398" y="119785"/>
                            <a:ext cx="3885419" cy="687536"/>
                          </a:xfrm>
                          <a:prstGeom prst="rect">
                            <a:avLst/>
                          </a:prstGeom>
                          <a:solidFill>
                            <a:srgbClr val="FFFFFF"/>
                          </a:solidFill>
                          <a:ln w="9525">
                            <a:solidFill>
                              <a:srgbClr val="000000"/>
                            </a:solidFill>
                            <a:miter lim="800000"/>
                            <a:headEnd/>
                            <a:tailEnd/>
                          </a:ln>
                        </wps:spPr>
                        <wps:txbx>
                          <w:txbxContent>
                            <w:p w:rsidR="002951E5" w:rsidRPr="00B96337" w:rsidRDefault="002951E5" w:rsidP="00D57690">
                              <w:pPr>
                                <w:jc w:val="center"/>
                                <w:rPr>
                                  <w:rFonts w:ascii="Times New Roman" w:hAnsi="Times New Roman"/>
                                </w:rPr>
                              </w:pPr>
                              <w:r w:rsidRPr="00B96337">
                                <w:rPr>
                                  <w:rFonts w:ascii="Times New Roman" w:hAnsi="Times New Roman"/>
                                </w:rPr>
                                <w:t>Что лежит в основе ЗПР?</w:t>
                              </w:r>
                            </w:p>
                          </w:txbxContent>
                        </wps:txbx>
                        <wps:bodyPr rot="0" vert="horz" wrap="square" lIns="91440" tIns="45720" rIns="91440" bIns="45720" anchor="t" anchorCtr="0" upright="1">
                          <a:noAutofit/>
                        </wps:bodyPr>
                      </wps:wsp>
                      <wps:wsp>
                        <wps:cNvPr id="31" name="Rectangle 28"/>
                        <wps:cNvSpPr>
                          <a:spLocks noChangeArrowheads="1"/>
                        </wps:cNvSpPr>
                        <wps:spPr bwMode="auto">
                          <a:xfrm>
                            <a:off x="190263" y="1097760"/>
                            <a:ext cx="6057659" cy="1476807"/>
                          </a:xfrm>
                          <a:prstGeom prst="rect">
                            <a:avLst/>
                          </a:prstGeom>
                          <a:solidFill>
                            <a:srgbClr val="FFFFFF"/>
                          </a:solidFill>
                          <a:ln w="9525">
                            <a:solidFill>
                              <a:srgbClr val="000000"/>
                            </a:solidFill>
                            <a:miter lim="800000"/>
                            <a:headEnd/>
                            <a:tailEnd/>
                          </a:ln>
                        </wps:spPr>
                        <wps:txbx>
                          <w:txbxContent>
                            <w:p w:rsidR="002951E5" w:rsidRPr="00B96337" w:rsidRDefault="002951E5" w:rsidP="00D57690">
                              <w:pPr>
                                <w:jc w:val="center"/>
                                <w:rPr>
                                  <w:rFonts w:ascii="Times New Roman" w:hAnsi="Times New Roman"/>
                                </w:rPr>
                              </w:pPr>
                              <w:r w:rsidRPr="00B96337">
                                <w:rPr>
                                  <w:rFonts w:ascii="Times New Roman" w:hAnsi="Times New Roman"/>
                                </w:rPr>
                                <w:t>Признаки</w:t>
                              </w:r>
                            </w:p>
                          </w:txbxContent>
                        </wps:txbx>
                        <wps:bodyPr rot="0" vert="horz" wrap="square" lIns="91440" tIns="45720" rIns="91440" bIns="45720" anchor="t" anchorCtr="0" upright="1">
                          <a:noAutofit/>
                        </wps:bodyPr>
                      </wps:wsp>
                      <wps:wsp>
                        <wps:cNvPr id="32" name="Line 29"/>
                        <wps:cNvCnPr/>
                        <wps:spPr bwMode="auto">
                          <a:xfrm>
                            <a:off x="3200471" y="807321"/>
                            <a:ext cx="810" cy="2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99A095" id="Полотно 23" o:spid="_x0000_s1027" editas="canvas" style="width:513pt;height:242pt;mso-position-horizontal-relative:char;mso-position-vertical-relative:line" coordsize="65151,3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5151;height:30734;visibility:visible;mso-wrap-style:square">
                  <v:fill o:detectmouseclick="t"/>
                  <v:path o:connecttype="none"/>
                </v:shape>
                <v:rect id="Rectangle 25" o:spid="_x0000_s1029" style="position:absolute;left:1141;top:1197;width:1714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951E5" w:rsidRPr="00B96337" w:rsidRDefault="002951E5" w:rsidP="00D57690">
                        <w:pPr>
                          <w:spacing w:line="240" w:lineRule="auto"/>
                          <w:jc w:val="center"/>
                          <w:rPr>
                            <w:rFonts w:ascii="Times New Roman" w:hAnsi="Times New Roman"/>
                            <w:b/>
                          </w:rPr>
                        </w:pPr>
                        <w:r w:rsidRPr="00B96337">
                          <w:rPr>
                            <w:rFonts w:ascii="Times New Roman" w:hAnsi="Times New Roman"/>
                            <w:b/>
                          </w:rPr>
                          <w:t>ЗПР конституционального генеза</w:t>
                        </w:r>
                      </w:p>
                    </w:txbxContent>
                  </v:textbox>
                </v:rect>
                <v:line id="Line 26" o:spid="_x0000_s1030" style="position:absolute;visibility:visible;mso-wrap-style:square" from="18289,5775" to="22880,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27" o:spid="_x0000_s1031" style="position:absolute;left:22863;top:1197;width:38855;height:6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951E5" w:rsidRPr="00B96337" w:rsidRDefault="002951E5" w:rsidP="00D57690">
                        <w:pPr>
                          <w:jc w:val="center"/>
                          <w:rPr>
                            <w:rFonts w:ascii="Times New Roman" w:hAnsi="Times New Roman"/>
                          </w:rPr>
                        </w:pPr>
                        <w:r w:rsidRPr="00B96337">
                          <w:rPr>
                            <w:rFonts w:ascii="Times New Roman" w:hAnsi="Times New Roman"/>
                          </w:rPr>
                          <w:t>Что лежит в основе ЗПР?</w:t>
                        </w:r>
                      </w:p>
                    </w:txbxContent>
                  </v:textbox>
                </v:rect>
                <v:rect id="Rectangle 28" o:spid="_x0000_s1032" style="position:absolute;left:1902;top:10977;width:60577;height:1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2951E5" w:rsidRPr="00B96337" w:rsidRDefault="002951E5" w:rsidP="00D57690">
                        <w:pPr>
                          <w:jc w:val="center"/>
                          <w:rPr>
                            <w:rFonts w:ascii="Times New Roman" w:hAnsi="Times New Roman"/>
                          </w:rPr>
                        </w:pPr>
                        <w:r w:rsidRPr="00B96337">
                          <w:rPr>
                            <w:rFonts w:ascii="Times New Roman" w:hAnsi="Times New Roman"/>
                          </w:rPr>
                          <w:t>Признаки</w:t>
                        </w:r>
                      </w:p>
                    </w:txbxContent>
                  </v:textbox>
                </v:rect>
                <v:line id="Line 29" o:spid="_x0000_s1033" style="position:absolute;visibility:visible;mso-wrap-style:square" from="32004,8073" to="32012,1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w10:anchorlock/>
              </v:group>
            </w:pict>
          </mc:Fallback>
        </mc:AlternateContent>
      </w:r>
    </w:p>
    <w:p w:rsidR="00D57690" w:rsidRPr="00D57690" w:rsidRDefault="00D57690" w:rsidP="00D57690">
      <w:pPr>
        <w:ind w:left="-540" w:firstLine="256"/>
        <w:rPr>
          <w:rFonts w:ascii="Times New Roman" w:hAnsi="Times New Roman"/>
        </w:rPr>
      </w:pPr>
      <w:r w:rsidRPr="00D57690">
        <w:rPr>
          <w:rFonts w:ascii="Times New Roman" w:hAnsi="Times New Roman"/>
          <w:noProof/>
        </w:rPr>
        <mc:AlternateContent>
          <mc:Choice Requires="wpc">
            <w:drawing>
              <wp:inline distT="0" distB="0" distL="0" distR="0" wp14:anchorId="0ED8EF99" wp14:editId="336C685F">
                <wp:extent cx="6325235" cy="2425065"/>
                <wp:effectExtent l="0" t="0" r="0" b="3810"/>
                <wp:docPr id="38"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18"/>
                        <wps:cNvSpPr>
                          <a:spLocks noChangeArrowheads="1"/>
                        </wps:cNvSpPr>
                        <wps:spPr bwMode="auto">
                          <a:xfrm>
                            <a:off x="114165" y="132038"/>
                            <a:ext cx="1714906" cy="914423"/>
                          </a:xfrm>
                          <a:prstGeom prst="rect">
                            <a:avLst/>
                          </a:prstGeom>
                          <a:solidFill>
                            <a:srgbClr val="FFFFFF"/>
                          </a:solidFill>
                          <a:ln w="9525">
                            <a:solidFill>
                              <a:srgbClr val="000000"/>
                            </a:solidFill>
                            <a:miter lim="800000"/>
                            <a:headEnd/>
                            <a:tailEnd/>
                          </a:ln>
                        </wps:spPr>
                        <wps:txbx>
                          <w:txbxContent>
                            <w:p w:rsidR="002951E5" w:rsidRPr="00B96337" w:rsidRDefault="002951E5" w:rsidP="00D57690">
                              <w:pPr>
                                <w:ind w:left="-180"/>
                                <w:jc w:val="center"/>
                                <w:rPr>
                                  <w:rFonts w:ascii="Times New Roman" w:hAnsi="Times New Roman"/>
                                  <w:b/>
                                </w:rPr>
                              </w:pPr>
                              <w:r w:rsidRPr="00B96337">
                                <w:rPr>
                                  <w:rFonts w:ascii="Times New Roman" w:hAnsi="Times New Roman"/>
                                  <w:b/>
                                </w:rPr>
                                <w:t>ЗПР соматогенного генеза</w:t>
                              </w:r>
                            </w:p>
                          </w:txbxContent>
                        </wps:txbx>
                        <wps:bodyPr rot="0" vert="horz" wrap="square" lIns="91440" tIns="45720" rIns="91440" bIns="45720" anchor="t" anchorCtr="0" upright="1">
                          <a:noAutofit/>
                        </wps:bodyPr>
                      </wps:wsp>
                      <wps:wsp>
                        <wps:cNvPr id="15" name="Line 19"/>
                        <wps:cNvCnPr/>
                        <wps:spPr bwMode="auto">
                          <a:xfrm>
                            <a:off x="1829071" y="589659"/>
                            <a:ext cx="45909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20"/>
                        <wps:cNvSpPr>
                          <a:spLocks noChangeArrowheads="1"/>
                        </wps:cNvSpPr>
                        <wps:spPr bwMode="auto">
                          <a:xfrm>
                            <a:off x="2286542" y="132038"/>
                            <a:ext cx="3885663" cy="915243"/>
                          </a:xfrm>
                          <a:prstGeom prst="rect">
                            <a:avLst/>
                          </a:prstGeom>
                          <a:solidFill>
                            <a:srgbClr val="FFFFFF"/>
                          </a:solidFill>
                          <a:ln w="9525">
                            <a:solidFill>
                              <a:srgbClr val="000000"/>
                            </a:solidFill>
                            <a:miter lim="800000"/>
                            <a:headEnd/>
                            <a:tailEnd/>
                          </a:ln>
                        </wps:spPr>
                        <wps:txbx>
                          <w:txbxContent>
                            <w:p w:rsidR="002951E5" w:rsidRPr="000E0146" w:rsidRDefault="002951E5" w:rsidP="00D57690">
                              <w:pPr>
                                <w:jc w:val="center"/>
                                <w:rPr>
                                  <w:rFonts w:ascii="Times New Roman" w:hAnsi="Times New Roman"/>
                                </w:rPr>
                              </w:pPr>
                              <w:r w:rsidRPr="000E0146">
                                <w:rPr>
                                  <w:rFonts w:ascii="Times New Roman" w:hAnsi="Times New Roman"/>
                                </w:rPr>
                                <w:t>Что лежит в основе ЗПР?</w:t>
                              </w:r>
                            </w:p>
                          </w:txbxContent>
                        </wps:txbx>
                        <wps:bodyPr rot="0" vert="horz" wrap="square" lIns="91440" tIns="45720" rIns="91440" bIns="45720" anchor="t" anchorCtr="0" upright="1">
                          <a:noAutofit/>
                        </wps:bodyPr>
                      </wps:wsp>
                      <wps:wsp>
                        <wps:cNvPr id="17" name="Rectangle 21"/>
                        <wps:cNvSpPr>
                          <a:spLocks noChangeArrowheads="1"/>
                        </wps:cNvSpPr>
                        <wps:spPr bwMode="auto">
                          <a:xfrm>
                            <a:off x="114165" y="1275271"/>
                            <a:ext cx="6058040" cy="1074344"/>
                          </a:xfrm>
                          <a:prstGeom prst="rect">
                            <a:avLst/>
                          </a:prstGeom>
                          <a:solidFill>
                            <a:srgbClr val="FFFFFF"/>
                          </a:solidFill>
                          <a:ln w="9525">
                            <a:solidFill>
                              <a:srgbClr val="000000"/>
                            </a:solidFill>
                            <a:miter lim="800000"/>
                            <a:headEnd/>
                            <a:tailEnd/>
                          </a:ln>
                        </wps:spPr>
                        <wps:txbx>
                          <w:txbxContent>
                            <w:p w:rsidR="002951E5" w:rsidRPr="000E0146" w:rsidRDefault="002951E5" w:rsidP="00D57690">
                              <w:pPr>
                                <w:rPr>
                                  <w:rFonts w:ascii="Times New Roman" w:hAnsi="Times New Roman"/>
                                </w:rPr>
                              </w:pPr>
                              <w:r w:rsidRPr="000E0146">
                                <w:rPr>
                                  <w:rFonts w:ascii="Times New Roman" w:hAnsi="Times New Roman"/>
                                </w:rPr>
                                <w:t>Признаки</w:t>
                              </w:r>
                            </w:p>
                          </w:txbxContent>
                        </wps:txbx>
                        <wps:bodyPr rot="0" vert="horz" wrap="square" lIns="91440" tIns="45720" rIns="91440" bIns="45720" anchor="t" anchorCtr="0" upright="1">
                          <a:noAutofit/>
                        </wps:bodyPr>
                      </wps:wsp>
                      <wps:wsp>
                        <wps:cNvPr id="18" name="Line 22"/>
                        <wps:cNvCnPr/>
                        <wps:spPr bwMode="auto">
                          <a:xfrm>
                            <a:off x="3200673" y="1046460"/>
                            <a:ext cx="0" cy="228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ED8EF99" id="Полотно 16" o:spid="_x0000_s1034" editas="canvas" style="width:498.05pt;height:190.95pt;mso-position-horizontal-relative:char;mso-position-vertical-relative:line" coordsize="63252,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">
                <v:shape id="_x0000_s1035" type="#_x0000_t75" style="position:absolute;width:63252;height:24250;visibility:visible;mso-wrap-style:square">
                  <v:fill o:detectmouseclick="t"/>
                  <v:path o:connecttype="none"/>
                </v:shape>
                <v:rect id="Rectangle 18" o:spid="_x0000_s1036" style="position:absolute;left:1141;top:1320;width:1714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2951E5" w:rsidRPr="00B96337" w:rsidRDefault="002951E5" w:rsidP="00D57690">
                        <w:pPr>
                          <w:ind w:left="-180"/>
                          <w:jc w:val="center"/>
                          <w:rPr>
                            <w:rFonts w:ascii="Times New Roman" w:hAnsi="Times New Roman"/>
                            <w:b/>
                          </w:rPr>
                        </w:pPr>
                        <w:r w:rsidRPr="00B96337">
                          <w:rPr>
                            <w:rFonts w:ascii="Times New Roman" w:hAnsi="Times New Roman"/>
                            <w:b/>
                          </w:rPr>
                          <w:t>ЗПР соматогенного генеза</w:t>
                        </w:r>
                      </w:p>
                    </w:txbxContent>
                  </v:textbox>
                </v:rect>
                <v:line id="Line 19" o:spid="_x0000_s1037" style="position:absolute;visibility:visible;mso-wrap-style:square" from="18290,5896" to="2288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20" o:spid="_x0000_s1038" style="position:absolute;left:22865;top:1320;width:38857;height: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951E5" w:rsidRPr="000E0146" w:rsidRDefault="002951E5" w:rsidP="00D57690">
                        <w:pPr>
                          <w:jc w:val="center"/>
                          <w:rPr>
                            <w:rFonts w:ascii="Times New Roman" w:hAnsi="Times New Roman"/>
                          </w:rPr>
                        </w:pPr>
                        <w:r w:rsidRPr="000E0146">
                          <w:rPr>
                            <w:rFonts w:ascii="Times New Roman" w:hAnsi="Times New Roman"/>
                          </w:rPr>
                          <w:t>Что лежит в основе ЗПР?</w:t>
                        </w:r>
                      </w:p>
                    </w:txbxContent>
                  </v:textbox>
                </v:rect>
                <v:rect id="Rectangle 21" o:spid="_x0000_s1039" style="position:absolute;left:1141;top:12752;width:60581;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2951E5" w:rsidRPr="000E0146" w:rsidRDefault="002951E5" w:rsidP="00D57690">
                        <w:pPr>
                          <w:rPr>
                            <w:rFonts w:ascii="Times New Roman" w:hAnsi="Times New Roman"/>
                          </w:rPr>
                        </w:pPr>
                        <w:r w:rsidRPr="000E0146">
                          <w:rPr>
                            <w:rFonts w:ascii="Times New Roman" w:hAnsi="Times New Roman"/>
                          </w:rPr>
                          <w:t>Признаки</w:t>
                        </w:r>
                      </w:p>
                    </w:txbxContent>
                  </v:textbox>
                </v:rect>
                <v:line id="Line 22" o:spid="_x0000_s1040" style="position:absolute;visibility:visible;mso-wrap-style:square" from="32006,10464" to="32006,1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w10:anchorlock/>
              </v:group>
            </w:pict>
          </mc:Fallback>
        </mc:AlternateContent>
      </w:r>
    </w:p>
    <w:p w:rsidR="00D57690" w:rsidRPr="00D57690" w:rsidRDefault="00D57690" w:rsidP="00D57690">
      <w:pPr>
        <w:ind w:left="-567"/>
        <w:rPr>
          <w:rFonts w:ascii="Times New Roman" w:hAnsi="Times New Roman"/>
          <w:b/>
        </w:rPr>
      </w:pPr>
      <w:r w:rsidRPr="00D57690">
        <w:rPr>
          <w:rFonts w:ascii="Times New Roman" w:hAnsi="Times New Roman"/>
          <w:b/>
          <w:noProof/>
        </w:rPr>
        <mc:AlternateContent>
          <mc:Choice Requires="wps">
            <w:drawing>
              <wp:anchor distT="0" distB="0" distL="114300" distR="114300" simplePos="0" relativeHeight="251664384" behindDoc="0" locked="0" layoutInCell="1" allowOverlap="1" wp14:anchorId="60ECC94B" wp14:editId="76F338B4">
                <wp:simplePos x="0" y="0"/>
                <wp:positionH relativeFrom="column">
                  <wp:posOffset>426085</wp:posOffset>
                </wp:positionH>
                <wp:positionV relativeFrom="paragraph">
                  <wp:posOffset>114935</wp:posOffset>
                </wp:positionV>
                <wp:extent cx="1636395" cy="914400"/>
                <wp:effectExtent l="6985" t="10160" r="13970" b="889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914400"/>
                        </a:xfrm>
                        <a:prstGeom prst="rect">
                          <a:avLst/>
                        </a:prstGeom>
                        <a:solidFill>
                          <a:srgbClr val="FFFFFF"/>
                        </a:solidFill>
                        <a:ln w="9525">
                          <a:solidFill>
                            <a:srgbClr val="000000"/>
                          </a:solidFill>
                          <a:miter lim="800000"/>
                          <a:headEnd/>
                          <a:tailEnd/>
                        </a:ln>
                      </wps:spPr>
                      <wps:txbx>
                        <w:txbxContent>
                          <w:p w:rsidR="002951E5" w:rsidRPr="00B96337" w:rsidRDefault="002951E5" w:rsidP="00D57690">
                            <w:pPr>
                              <w:jc w:val="center"/>
                              <w:rPr>
                                <w:rFonts w:ascii="Times New Roman" w:hAnsi="Times New Roman"/>
                                <w:b/>
                              </w:rPr>
                            </w:pPr>
                            <w:r w:rsidRPr="00B96337">
                              <w:rPr>
                                <w:rFonts w:ascii="Times New Roman" w:hAnsi="Times New Roman"/>
                                <w:b/>
                              </w:rPr>
                              <w:t>ЗПР психогенного генеза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C94B" id="Rectangle 11" o:spid="_x0000_s1041" style="position:absolute;left:0;text-align:left;margin-left:33.55pt;margin-top:9.05pt;width:128.8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">
                <v:textbox>
                  <w:txbxContent>
                    <w:p w:rsidR="002951E5" w:rsidRPr="00B96337" w:rsidRDefault="002951E5" w:rsidP="00D57690">
                      <w:pPr>
                        <w:jc w:val="center"/>
                        <w:rPr>
                          <w:rFonts w:ascii="Times New Roman" w:hAnsi="Times New Roman"/>
                          <w:b/>
                        </w:rPr>
                      </w:pPr>
                      <w:r w:rsidRPr="00B96337">
                        <w:rPr>
                          <w:rFonts w:ascii="Times New Roman" w:hAnsi="Times New Roman"/>
                          <w:b/>
                        </w:rPr>
                        <w:t>ЗПР психогенного генеза</w:t>
                      </w:r>
                    </w:p>
                  </w:txbxContent>
                </v:textbox>
              </v:rect>
            </w:pict>
          </mc:Fallback>
        </mc:AlternateContent>
      </w:r>
      <w:r w:rsidRPr="00D57690">
        <w:rPr>
          <w:rFonts w:ascii="Times New Roman" w:hAnsi="Times New Roman"/>
          <w:b/>
          <w:noProof/>
        </w:rPr>
        <mc:AlternateContent>
          <mc:Choice Requires="wpc">
            <w:drawing>
              <wp:inline distT="0" distB="0" distL="0" distR="0" wp14:anchorId="6BD35842" wp14:editId="25EDDA62">
                <wp:extent cx="6743700" cy="2190115"/>
                <wp:effectExtent l="0" t="0" r="0" b="635"/>
                <wp:docPr id="3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Line 12"/>
                        <wps:cNvCnPr/>
                        <wps:spPr bwMode="auto">
                          <a:xfrm>
                            <a:off x="2057359" y="571513"/>
                            <a:ext cx="45908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3"/>
                        <wps:cNvSpPr>
                          <a:spLocks noChangeArrowheads="1"/>
                        </wps:cNvSpPr>
                        <wps:spPr bwMode="auto">
                          <a:xfrm>
                            <a:off x="2514820" y="113975"/>
                            <a:ext cx="3885582" cy="915076"/>
                          </a:xfrm>
                          <a:prstGeom prst="rect">
                            <a:avLst/>
                          </a:prstGeom>
                          <a:solidFill>
                            <a:srgbClr val="FFFFFF"/>
                          </a:solidFill>
                          <a:ln w="9525">
                            <a:solidFill>
                              <a:srgbClr val="000000"/>
                            </a:solidFill>
                            <a:miter lim="800000"/>
                            <a:headEnd/>
                            <a:tailEnd/>
                          </a:ln>
                        </wps:spPr>
                        <wps:txbx>
                          <w:txbxContent>
                            <w:p w:rsidR="002951E5" w:rsidRPr="000E0146" w:rsidRDefault="002951E5" w:rsidP="00D57690">
                              <w:pPr>
                                <w:jc w:val="center"/>
                                <w:rPr>
                                  <w:rFonts w:ascii="Times New Roman" w:hAnsi="Times New Roman"/>
                                </w:rPr>
                              </w:pPr>
                              <w:r w:rsidRPr="000E0146">
                                <w:rPr>
                                  <w:rFonts w:ascii="Times New Roman" w:hAnsi="Times New Roman"/>
                                </w:rPr>
                                <w:t>Что лежит в основе ЗПР?</w:t>
                              </w:r>
                            </w:p>
                          </w:txbxContent>
                        </wps:txbx>
                        <wps:bodyPr rot="0" vert="horz" wrap="square" lIns="91440" tIns="45720" rIns="91440" bIns="45720" anchor="t" anchorCtr="0" upright="1">
                          <a:noAutofit/>
                        </wps:bodyPr>
                      </wps:wsp>
                      <wps:wsp>
                        <wps:cNvPr id="22" name="Line 15"/>
                        <wps:cNvCnPr/>
                        <wps:spPr bwMode="auto">
                          <a:xfrm>
                            <a:off x="3428931" y="1028231"/>
                            <a:ext cx="0" cy="228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4"/>
                        <wps:cNvSpPr>
                          <a:spLocks noChangeArrowheads="1"/>
                        </wps:cNvSpPr>
                        <wps:spPr bwMode="auto">
                          <a:xfrm>
                            <a:off x="421026" y="1161884"/>
                            <a:ext cx="5979376" cy="761743"/>
                          </a:xfrm>
                          <a:prstGeom prst="rect">
                            <a:avLst/>
                          </a:prstGeom>
                          <a:solidFill>
                            <a:srgbClr val="FFFFFF"/>
                          </a:solidFill>
                          <a:ln w="9525">
                            <a:solidFill>
                              <a:srgbClr val="000000"/>
                            </a:solidFill>
                            <a:miter lim="800000"/>
                            <a:headEnd/>
                            <a:tailEnd/>
                          </a:ln>
                        </wps:spPr>
                        <wps:txbx>
                          <w:txbxContent>
                            <w:p w:rsidR="002951E5" w:rsidRDefault="002951E5" w:rsidP="00D57690">
                              <w:pPr>
                                <w:ind w:left="567" w:hanging="567"/>
                                <w:jc w:val="center"/>
                              </w:pPr>
                              <w:r>
                                <w:t>Признаки</w:t>
                              </w:r>
                            </w:p>
                          </w:txbxContent>
                        </wps:txbx>
                        <wps:bodyPr rot="0" vert="horz" wrap="square" lIns="91440" tIns="45720" rIns="91440" bIns="45720" anchor="t" anchorCtr="0" upright="1">
                          <a:noAutofit/>
                        </wps:bodyPr>
                      </wps:wsp>
                    </wpc:wpc>
                  </a:graphicData>
                </a:graphic>
              </wp:inline>
            </w:drawing>
          </mc:Choice>
          <mc:Fallback>
            <w:pict>
              <v:group w14:anchorId="6BD35842" id="Полотно 9" o:spid="_x0000_s1042" editas="canvas" style="width:531pt;height:172.45pt;mso-position-horizontal-relative:char;mso-position-vertical-relative:line" coordsize="67437,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">
                <v:shape id="_x0000_s1043" type="#_x0000_t75" style="position:absolute;width:67437;height:21901;visibility:visible;mso-wrap-style:square">
                  <v:fill o:detectmouseclick="t"/>
                  <v:path o:connecttype="none"/>
                </v:shape>
                <v:line id="Line 12" o:spid="_x0000_s1044" style="position:absolute;visibility:visible;mso-wrap-style:square" from="20573,5715" to="25164,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rect id="Rectangle 13" o:spid="_x0000_s1045" style="position:absolute;left:25148;top:1139;width:38856;height:9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2951E5" w:rsidRPr="000E0146" w:rsidRDefault="002951E5" w:rsidP="00D57690">
                        <w:pPr>
                          <w:jc w:val="center"/>
                          <w:rPr>
                            <w:rFonts w:ascii="Times New Roman" w:hAnsi="Times New Roman"/>
                          </w:rPr>
                        </w:pPr>
                        <w:r w:rsidRPr="000E0146">
                          <w:rPr>
                            <w:rFonts w:ascii="Times New Roman" w:hAnsi="Times New Roman"/>
                          </w:rPr>
                          <w:t>Что лежит в основе ЗПР?</w:t>
                        </w:r>
                      </w:p>
                    </w:txbxContent>
                  </v:textbox>
                </v:rect>
                <v:line id="Line 15" o:spid="_x0000_s1046" style="position:absolute;visibility:visible;mso-wrap-style:square" from="34289,10282" to="34289,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14" o:spid="_x0000_s1047" style="position:absolute;left:4210;top:11618;width:59794;height:7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2951E5" w:rsidRDefault="002951E5" w:rsidP="00D57690">
                        <w:pPr>
                          <w:ind w:left="567" w:hanging="567"/>
                          <w:jc w:val="center"/>
                        </w:pPr>
                        <w:r>
                          <w:t>Признаки</w:t>
                        </w:r>
                      </w:p>
                    </w:txbxContent>
                  </v:textbox>
                </v:rect>
                <w10:anchorlock/>
              </v:group>
            </w:pict>
          </mc:Fallback>
        </mc:AlternateContent>
      </w:r>
    </w:p>
    <w:p w:rsidR="00D57690" w:rsidRPr="00D57690" w:rsidRDefault="00D57690" w:rsidP="00D57690">
      <w:pPr>
        <w:ind w:left="-540" w:hanging="27"/>
        <w:jc w:val="both"/>
        <w:rPr>
          <w:rFonts w:ascii="Times New Roman" w:hAnsi="Times New Roman"/>
          <w:b/>
          <w:sz w:val="24"/>
          <w:szCs w:val="24"/>
        </w:rPr>
      </w:pPr>
      <w:r w:rsidRPr="00D57690">
        <w:rPr>
          <w:rFonts w:ascii="Times New Roman" w:hAnsi="Times New Roman"/>
          <w:noProof/>
        </w:rPr>
        <w:lastRenderedPageBreak/>
        <mc:AlternateContent>
          <mc:Choice Requires="wpc">
            <w:drawing>
              <wp:inline distT="0" distB="0" distL="0" distR="0" wp14:anchorId="30DFA590" wp14:editId="0EDF557D">
                <wp:extent cx="6515100" cy="2618740"/>
                <wp:effectExtent l="0" t="0" r="9525" b="635"/>
                <wp:docPr id="40"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4"/>
                        <wps:cNvSpPr>
                          <a:spLocks noChangeArrowheads="1"/>
                        </wps:cNvSpPr>
                        <wps:spPr bwMode="auto">
                          <a:xfrm>
                            <a:off x="114158" y="57411"/>
                            <a:ext cx="1714798" cy="914468"/>
                          </a:xfrm>
                          <a:prstGeom prst="rect">
                            <a:avLst/>
                          </a:prstGeom>
                          <a:solidFill>
                            <a:srgbClr val="FFFFFF"/>
                          </a:solidFill>
                          <a:ln w="9525">
                            <a:solidFill>
                              <a:srgbClr val="000000"/>
                            </a:solidFill>
                            <a:miter lim="800000"/>
                            <a:headEnd/>
                            <a:tailEnd/>
                          </a:ln>
                        </wps:spPr>
                        <wps:txbx>
                          <w:txbxContent>
                            <w:p w:rsidR="002951E5" w:rsidRPr="00020636" w:rsidRDefault="002951E5" w:rsidP="00D57690">
                              <w:pPr>
                                <w:ind w:left="-180"/>
                                <w:jc w:val="center"/>
                                <w:rPr>
                                  <w:rFonts w:ascii="Times New Roman" w:hAnsi="Times New Roman"/>
                                  <w:b/>
                                </w:rPr>
                              </w:pPr>
                              <w:r w:rsidRPr="00020636">
                                <w:rPr>
                                  <w:rFonts w:ascii="Times New Roman" w:hAnsi="Times New Roman"/>
                                  <w:b/>
                                </w:rPr>
                                <w:t>ЗПР церебрально-органического генеза</w:t>
                              </w:r>
                            </w:p>
                          </w:txbxContent>
                        </wps:txbx>
                        <wps:bodyPr rot="0" vert="horz" wrap="square" lIns="91440" tIns="45720" rIns="91440" bIns="45720" anchor="t" anchorCtr="0" upright="1">
                          <a:noAutofit/>
                        </wps:bodyPr>
                      </wps:wsp>
                      <wps:wsp>
                        <wps:cNvPr id="28" name="Line 5"/>
                        <wps:cNvCnPr/>
                        <wps:spPr bwMode="auto">
                          <a:xfrm>
                            <a:off x="1828956" y="515054"/>
                            <a:ext cx="45906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6"/>
                        <wps:cNvSpPr>
                          <a:spLocks noChangeArrowheads="1"/>
                        </wps:cNvSpPr>
                        <wps:spPr bwMode="auto">
                          <a:xfrm>
                            <a:off x="2286398" y="57411"/>
                            <a:ext cx="4228702" cy="915288"/>
                          </a:xfrm>
                          <a:prstGeom prst="rect">
                            <a:avLst/>
                          </a:prstGeom>
                          <a:solidFill>
                            <a:srgbClr val="FFFFFF"/>
                          </a:solidFill>
                          <a:ln w="9525">
                            <a:solidFill>
                              <a:srgbClr val="000000"/>
                            </a:solidFill>
                            <a:miter lim="800000"/>
                            <a:headEnd/>
                            <a:tailEnd/>
                          </a:ln>
                        </wps:spPr>
                        <wps:txbx>
                          <w:txbxContent>
                            <w:p w:rsidR="002951E5" w:rsidRPr="000E0146" w:rsidRDefault="002951E5" w:rsidP="00D57690">
                              <w:pPr>
                                <w:jc w:val="center"/>
                                <w:rPr>
                                  <w:rFonts w:ascii="Times New Roman" w:hAnsi="Times New Roman"/>
                                </w:rPr>
                              </w:pPr>
                              <w:r w:rsidRPr="000E0146">
                                <w:rPr>
                                  <w:rFonts w:ascii="Times New Roman" w:hAnsi="Times New Roman"/>
                                </w:rPr>
                                <w:t>Что лежит в основе ЗПР?</w:t>
                              </w:r>
                            </w:p>
                          </w:txbxContent>
                        </wps:txbx>
                        <wps:bodyPr rot="0" vert="horz" wrap="square" lIns="91440" tIns="45720" rIns="91440" bIns="45720" anchor="t" anchorCtr="0" upright="1">
                          <a:noAutofit/>
                        </wps:bodyPr>
                      </wps:wsp>
                      <wps:wsp>
                        <wps:cNvPr id="35" name="Rectangle 7"/>
                        <wps:cNvSpPr>
                          <a:spLocks noChangeArrowheads="1"/>
                        </wps:cNvSpPr>
                        <wps:spPr bwMode="auto">
                          <a:xfrm>
                            <a:off x="114158" y="1200700"/>
                            <a:ext cx="6400942" cy="1254010"/>
                          </a:xfrm>
                          <a:prstGeom prst="rect">
                            <a:avLst/>
                          </a:prstGeom>
                          <a:solidFill>
                            <a:srgbClr val="FFFFFF"/>
                          </a:solidFill>
                          <a:ln w="9525">
                            <a:solidFill>
                              <a:srgbClr val="000000"/>
                            </a:solidFill>
                            <a:miter lim="800000"/>
                            <a:headEnd/>
                            <a:tailEnd/>
                          </a:ln>
                        </wps:spPr>
                        <wps:txbx>
                          <w:txbxContent>
                            <w:p w:rsidR="002951E5" w:rsidRPr="000E0146" w:rsidRDefault="002951E5" w:rsidP="00D57690">
                              <w:pPr>
                                <w:jc w:val="center"/>
                                <w:rPr>
                                  <w:rFonts w:ascii="Times New Roman" w:hAnsi="Times New Roman"/>
                                </w:rPr>
                              </w:pPr>
                              <w:r w:rsidRPr="000E0146">
                                <w:rPr>
                                  <w:rFonts w:ascii="Times New Roman" w:hAnsi="Times New Roman"/>
                                </w:rPr>
                                <w:t>Признаки</w:t>
                              </w:r>
                            </w:p>
                          </w:txbxContent>
                        </wps:txbx>
                        <wps:bodyPr rot="0" vert="horz" wrap="square" lIns="91440" tIns="45720" rIns="91440" bIns="45720" anchor="t" anchorCtr="0" upright="1">
                          <a:noAutofit/>
                        </wps:bodyPr>
                      </wps:wsp>
                      <wps:wsp>
                        <wps:cNvPr id="36" name="Line 8"/>
                        <wps:cNvCnPr/>
                        <wps:spPr bwMode="auto">
                          <a:xfrm>
                            <a:off x="3200471" y="971878"/>
                            <a:ext cx="0" cy="228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DFA590" id="Полотно 2" o:spid="_x0000_s1048" editas="canvas" style="width:513pt;height:206.2pt;mso-position-horizontal-relative:char;mso-position-vertical-relative:line" coordsize="65151,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">
                <v:shape id="_x0000_s1049" type="#_x0000_t75" style="position:absolute;width:65151;height:26187;visibility:visible;mso-wrap-style:square">
                  <v:fill o:detectmouseclick="t"/>
                  <v:path o:connecttype="none"/>
                </v:shape>
                <v:rect id="Rectangle 4" o:spid="_x0000_s1050" style="position:absolute;left:1141;top:574;width:1714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2951E5" w:rsidRPr="00020636" w:rsidRDefault="002951E5" w:rsidP="00D57690">
                        <w:pPr>
                          <w:ind w:left="-180"/>
                          <w:jc w:val="center"/>
                          <w:rPr>
                            <w:rFonts w:ascii="Times New Roman" w:hAnsi="Times New Roman"/>
                            <w:b/>
                          </w:rPr>
                        </w:pPr>
                        <w:r w:rsidRPr="00020636">
                          <w:rPr>
                            <w:rFonts w:ascii="Times New Roman" w:hAnsi="Times New Roman"/>
                            <w:b/>
                          </w:rPr>
                          <w:t>ЗПР церебрально-органического генеза</w:t>
                        </w:r>
                      </w:p>
                    </w:txbxContent>
                  </v:textbox>
                </v:rect>
                <v:line id="Line 5" o:spid="_x0000_s1051" style="position:absolute;visibility:visible;mso-wrap-style:square" from="18289,5150" to="22880,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6" o:spid="_x0000_s1052" style="position:absolute;left:22863;top:574;width:42288;height: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951E5" w:rsidRPr="000E0146" w:rsidRDefault="002951E5" w:rsidP="00D57690">
                        <w:pPr>
                          <w:jc w:val="center"/>
                          <w:rPr>
                            <w:rFonts w:ascii="Times New Roman" w:hAnsi="Times New Roman"/>
                          </w:rPr>
                        </w:pPr>
                        <w:r w:rsidRPr="000E0146">
                          <w:rPr>
                            <w:rFonts w:ascii="Times New Roman" w:hAnsi="Times New Roman"/>
                          </w:rPr>
                          <w:t>Что лежит в основе ЗПР?</w:t>
                        </w:r>
                      </w:p>
                    </w:txbxContent>
                  </v:textbox>
                </v:rect>
                <v:rect id="Rectangle 7" o:spid="_x0000_s1053" style="position:absolute;left:1141;top:12007;width:64010;height:1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2951E5" w:rsidRPr="000E0146" w:rsidRDefault="002951E5" w:rsidP="00D57690">
                        <w:pPr>
                          <w:jc w:val="center"/>
                          <w:rPr>
                            <w:rFonts w:ascii="Times New Roman" w:hAnsi="Times New Roman"/>
                          </w:rPr>
                        </w:pPr>
                        <w:r w:rsidRPr="000E0146">
                          <w:rPr>
                            <w:rFonts w:ascii="Times New Roman" w:hAnsi="Times New Roman"/>
                          </w:rPr>
                          <w:t>Признаки</w:t>
                        </w:r>
                      </w:p>
                    </w:txbxContent>
                  </v:textbox>
                </v:rect>
                <v:line id="Line 8" o:spid="_x0000_s1054" style="position:absolute;visibility:visible;mso-wrap-style:square" from="32004,9718" to="32004,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w10:anchorlock/>
              </v:group>
            </w:pict>
          </mc:Fallback>
        </mc:AlternateContent>
      </w:r>
    </w:p>
    <w:p w:rsidR="00D57690" w:rsidRPr="00D57690" w:rsidRDefault="00D57690" w:rsidP="00D57690">
      <w:pPr>
        <w:spacing w:after="0"/>
        <w:jc w:val="both"/>
        <w:rPr>
          <w:rFonts w:ascii="Times New Roman" w:hAnsi="Times New Roman"/>
          <w:b/>
          <w:sz w:val="24"/>
          <w:szCs w:val="24"/>
          <w:lang w:val="en-US"/>
        </w:rPr>
      </w:pPr>
      <w:r w:rsidRPr="00D57690">
        <w:rPr>
          <w:rFonts w:ascii="Times New Roman" w:hAnsi="Times New Roman"/>
          <w:b/>
          <w:sz w:val="24"/>
          <w:szCs w:val="24"/>
          <w:lang w:val="en-US"/>
        </w:rPr>
        <w:tab/>
      </w:r>
    </w:p>
    <w:p w:rsidR="00D57690" w:rsidRPr="00D57690" w:rsidRDefault="00D57690" w:rsidP="00D57690">
      <w:pPr>
        <w:spacing w:after="0"/>
        <w:jc w:val="both"/>
        <w:rPr>
          <w:rFonts w:ascii="Times New Roman" w:hAnsi="Times New Roman"/>
          <w:b/>
          <w:sz w:val="24"/>
          <w:szCs w:val="24"/>
        </w:rPr>
      </w:pPr>
      <w:r w:rsidRPr="00D57690">
        <w:rPr>
          <w:rFonts w:ascii="Times New Roman" w:hAnsi="Times New Roman"/>
          <w:b/>
          <w:sz w:val="24"/>
          <w:szCs w:val="24"/>
        </w:rPr>
        <w:t xml:space="preserve">Задание 3. </w:t>
      </w:r>
      <w:r w:rsidRPr="00D57690">
        <w:rPr>
          <w:rFonts w:ascii="Times New Roman" w:hAnsi="Times New Roman"/>
          <w:sz w:val="24"/>
          <w:szCs w:val="24"/>
        </w:rPr>
        <w:t>На основе имеющихся знаний выделите особенности обучения детей с умственной отсталостью и задержкой психического развития.</w:t>
      </w:r>
    </w:p>
    <w:tbl>
      <w:tblPr>
        <w:tblStyle w:val="a7"/>
        <w:tblW w:w="0" w:type="auto"/>
        <w:tblInd w:w="392" w:type="dxa"/>
        <w:tblLook w:val="04A0" w:firstRow="1" w:lastRow="0" w:firstColumn="1" w:lastColumn="0" w:noHBand="0" w:noVBand="1"/>
      </w:tblPr>
      <w:tblGrid>
        <w:gridCol w:w="4360"/>
        <w:gridCol w:w="4593"/>
      </w:tblGrid>
      <w:tr w:rsidR="00D57690" w:rsidRPr="00D57690" w:rsidTr="00970641">
        <w:tc>
          <w:tcPr>
            <w:tcW w:w="4961" w:type="dxa"/>
          </w:tcPr>
          <w:p w:rsidR="00D57690" w:rsidRPr="00D57690" w:rsidRDefault="00D57690" w:rsidP="00970641">
            <w:pPr>
              <w:jc w:val="center"/>
              <w:rPr>
                <w:rFonts w:ascii="Times New Roman" w:hAnsi="Times New Roman"/>
                <w:b/>
                <w:sz w:val="24"/>
                <w:szCs w:val="24"/>
              </w:rPr>
            </w:pPr>
            <w:r w:rsidRPr="00D57690">
              <w:rPr>
                <w:rFonts w:ascii="Times New Roman" w:hAnsi="Times New Roman"/>
                <w:b/>
                <w:sz w:val="24"/>
                <w:szCs w:val="24"/>
              </w:rPr>
              <w:t>Особенности обучения детей с УО</w:t>
            </w:r>
          </w:p>
        </w:tc>
        <w:tc>
          <w:tcPr>
            <w:tcW w:w="5245" w:type="dxa"/>
          </w:tcPr>
          <w:p w:rsidR="00D57690" w:rsidRPr="00D57690" w:rsidRDefault="00D57690" w:rsidP="00970641">
            <w:pPr>
              <w:jc w:val="center"/>
              <w:rPr>
                <w:rFonts w:ascii="Times New Roman" w:hAnsi="Times New Roman"/>
                <w:b/>
                <w:sz w:val="24"/>
                <w:szCs w:val="24"/>
              </w:rPr>
            </w:pPr>
            <w:r w:rsidRPr="00D57690">
              <w:rPr>
                <w:rFonts w:ascii="Times New Roman" w:hAnsi="Times New Roman"/>
                <w:b/>
                <w:sz w:val="24"/>
                <w:szCs w:val="24"/>
              </w:rPr>
              <w:t>Особенности обучения детей с ЗПР</w:t>
            </w: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rPr>
          <w:trHeight w:val="260"/>
        </w:trPr>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r w:rsidR="00D57690" w:rsidRPr="00D57690" w:rsidTr="00970641">
        <w:tc>
          <w:tcPr>
            <w:tcW w:w="4961" w:type="dxa"/>
          </w:tcPr>
          <w:p w:rsidR="00D57690" w:rsidRPr="00D57690" w:rsidRDefault="00D57690" w:rsidP="00970641">
            <w:pPr>
              <w:rPr>
                <w:rFonts w:ascii="Times New Roman" w:hAnsi="Times New Roman"/>
                <w:b/>
                <w:sz w:val="24"/>
                <w:szCs w:val="24"/>
              </w:rPr>
            </w:pPr>
          </w:p>
        </w:tc>
        <w:tc>
          <w:tcPr>
            <w:tcW w:w="5245" w:type="dxa"/>
          </w:tcPr>
          <w:p w:rsidR="00D57690" w:rsidRPr="00D57690" w:rsidRDefault="00D57690" w:rsidP="00970641">
            <w:pPr>
              <w:rPr>
                <w:rFonts w:ascii="Times New Roman" w:hAnsi="Times New Roman"/>
                <w:b/>
                <w:sz w:val="24"/>
                <w:szCs w:val="24"/>
              </w:rPr>
            </w:pPr>
          </w:p>
        </w:tc>
      </w:tr>
    </w:tbl>
    <w:p w:rsidR="00D57690" w:rsidRPr="00D57690" w:rsidRDefault="00D57690" w:rsidP="00D57690">
      <w:pPr>
        <w:jc w:val="both"/>
        <w:rPr>
          <w:rFonts w:ascii="Times New Roman" w:hAnsi="Times New Roman"/>
          <w:b/>
          <w:noProof/>
          <w:sz w:val="24"/>
          <w:szCs w:val="24"/>
        </w:rPr>
      </w:pPr>
    </w:p>
    <w:p w:rsidR="00D57690" w:rsidRPr="00D57690" w:rsidRDefault="00D57690" w:rsidP="00D57690">
      <w:pPr>
        <w:jc w:val="both"/>
        <w:rPr>
          <w:rFonts w:ascii="Times New Roman" w:hAnsi="Times New Roman"/>
        </w:rPr>
      </w:pPr>
      <w:r w:rsidRPr="00D57690">
        <w:rPr>
          <w:rFonts w:ascii="Times New Roman" w:hAnsi="Times New Roman"/>
          <w:b/>
          <w:noProof/>
          <w:sz w:val="24"/>
          <w:szCs w:val="24"/>
        </w:rPr>
        <w:tab/>
        <w:t xml:space="preserve">Задание  4. </w:t>
      </w:r>
      <w:r w:rsidRPr="00D57690">
        <w:rPr>
          <w:rFonts w:ascii="Times New Roman" w:hAnsi="Times New Roman"/>
          <w:noProof/>
          <w:sz w:val="24"/>
          <w:szCs w:val="24"/>
        </w:rPr>
        <w:t>Ознакомьтесь с характеристиками обучающихся с ОВЗ, определите тип нарушения и специальные условия,  необходимые   для  их обучения</w:t>
      </w:r>
    </w:p>
    <w:p w:rsidR="00D57690" w:rsidRPr="00D57690" w:rsidRDefault="00D57690" w:rsidP="00D57690">
      <w:pPr>
        <w:pStyle w:val="Standard"/>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eastAsia="TimesNewRomanPSMT" w:cs="Times New Roman"/>
          <w:b/>
          <w:kern w:val="0"/>
        </w:rPr>
      </w:pPr>
      <w:r w:rsidRPr="00D57690">
        <w:rPr>
          <w:rFonts w:eastAsia="TimesNewRomanPSMT" w:cs="Times New Roman"/>
          <w:b/>
          <w:kern w:val="0"/>
        </w:rPr>
        <w:tab/>
        <w:t xml:space="preserve">Ринат, 9 лет </w:t>
      </w:r>
    </w:p>
    <w:p w:rsidR="00D57690" w:rsidRPr="00D57690" w:rsidRDefault="00D57690" w:rsidP="00D57690">
      <w:pPr>
        <w:pStyle w:val="Standard"/>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709"/>
        <w:jc w:val="both"/>
        <w:rPr>
          <w:rFonts w:cs="Times New Roman"/>
        </w:rPr>
      </w:pPr>
      <w:r w:rsidRPr="00D57690">
        <w:rPr>
          <w:rFonts w:eastAsia="TimesNewRomanPSMT" w:cs="Times New Roman"/>
          <w:kern w:val="0"/>
        </w:rPr>
        <w:t>Программный материал не усваивает, не проявляет интерес к учебной деятельности, объём работоспособности снижен.</w:t>
      </w:r>
      <w:r w:rsidRPr="00D57690">
        <w:rPr>
          <w:rFonts w:cs="Times New Roman"/>
        </w:rPr>
        <w:t xml:space="preserve"> Ринат включается в учебную деятельность с помощью волонтера на 5-7 минут, затем в течение 3-5 минут ему необходимо отдохнут. В моменты «отдыха» ребенок «выпадает» из деятельности, занимаясь посторонними делами. После восстановления сил ребенок снова способен к продуктивной деятельности и. т. д. Счетная деятельность в пределах 20, буквы знает, показывает, может повторять звуки и слоги по образцу педагога, чтение отсутствует. Письменная речь неразвита: пишет по трафарету, отдельные элементы цифр может писать самостоятельно, границы рисунка видит не всегда.</w:t>
      </w:r>
    </w:p>
    <w:p w:rsidR="00D57690" w:rsidRPr="00D57690" w:rsidRDefault="00D57690" w:rsidP="00D57690">
      <w:pPr>
        <w:pStyle w:val="Standard"/>
        <w:tabs>
          <w:tab w:val="left" w:pos="-426"/>
        </w:tabs>
        <w:spacing w:line="276" w:lineRule="auto"/>
        <w:jc w:val="both"/>
        <w:rPr>
          <w:rFonts w:cs="Times New Roman"/>
        </w:rPr>
      </w:pPr>
      <w:r w:rsidRPr="00D57690">
        <w:rPr>
          <w:rFonts w:eastAsia="TimesNewRomanPSMT" w:cs="Times New Roman"/>
          <w:kern w:val="0"/>
        </w:rPr>
        <w:lastRenderedPageBreak/>
        <w:tab/>
        <w:t xml:space="preserve">Моторная (экспрессивная) афферентная алалия. ОНР: </w:t>
      </w:r>
      <w:r w:rsidRPr="00D57690">
        <w:rPr>
          <w:rFonts w:eastAsia="TimesNewRomanPSMT" w:cs="Times New Roman"/>
          <w:kern w:val="0"/>
          <w:lang w:val="en-US"/>
        </w:rPr>
        <w:t>I</w:t>
      </w:r>
      <w:r w:rsidRPr="00D57690">
        <w:rPr>
          <w:rFonts w:eastAsia="TimesNewRomanPSMT" w:cs="Times New Roman"/>
          <w:kern w:val="0"/>
        </w:rPr>
        <w:t xml:space="preserve"> уровень речевого развития. Патологическое развитие кинестетическое основы речи. </w:t>
      </w:r>
      <w:proofErr w:type="spellStart"/>
      <w:r w:rsidRPr="00D57690">
        <w:rPr>
          <w:rFonts w:eastAsia="TimesNewRomanPSMT" w:cs="Times New Roman"/>
          <w:kern w:val="0"/>
        </w:rPr>
        <w:t>Несформированность</w:t>
      </w:r>
      <w:proofErr w:type="spellEnd"/>
      <w:r w:rsidRPr="00D57690">
        <w:rPr>
          <w:rFonts w:eastAsia="TimesNewRomanPSMT" w:cs="Times New Roman"/>
          <w:kern w:val="0"/>
        </w:rPr>
        <w:t xml:space="preserve"> всех сторон речи. Нарушение просодии. Недоразвитие общей и мелкой произвольной психомоторики, оптико-пространственных представлений. Стремление к контакту со взрослыми, на сверстников не обращает внимания.  </w:t>
      </w:r>
      <w:r w:rsidRPr="00D57690">
        <w:rPr>
          <w:rFonts w:cs="Times New Roman"/>
        </w:rPr>
        <w:t xml:space="preserve">Периоды двигательного беспокойства сочетаются с периодами заторможенности, культурно-гигиенические навыки по самообслуживанию сформированы не в полном объеме. </w:t>
      </w:r>
    </w:p>
    <w:p w:rsidR="00D57690" w:rsidRPr="00D57690" w:rsidRDefault="00D57690" w:rsidP="00D57690">
      <w:pPr>
        <w:pStyle w:val="Standard"/>
        <w:tabs>
          <w:tab w:val="left" w:pos="-426"/>
        </w:tabs>
        <w:spacing w:line="276" w:lineRule="auto"/>
        <w:jc w:val="both"/>
        <w:rPr>
          <w:rFonts w:cs="Times New Roman"/>
        </w:rPr>
      </w:pPr>
      <w:r w:rsidRPr="00D57690">
        <w:rPr>
          <w:rFonts w:cs="Times New Roman"/>
        </w:rPr>
        <w:tab/>
        <w:t xml:space="preserve">Для Рината характерна </w:t>
      </w:r>
      <w:proofErr w:type="spellStart"/>
      <w:r w:rsidRPr="00D57690">
        <w:rPr>
          <w:rFonts w:cs="Times New Roman"/>
        </w:rPr>
        <w:t>несформированность</w:t>
      </w:r>
      <w:proofErr w:type="spellEnd"/>
      <w:r w:rsidRPr="00D57690">
        <w:rPr>
          <w:rFonts w:cs="Times New Roman"/>
        </w:rPr>
        <w:t xml:space="preserve"> познавательной, поисковой мотивации. Мышление на конкретном уровне (наглядно-образное), мыслительные операции неразвиты. Недостаточная целенаправленность и организованность восприятия, оно основывается только на органах чувств. Преобладает непроизвольное внимание, трудности концентрации и переключения внимания, быстрая истощаемость. Предложенный материал не запоминает, преобладает наглядная память над словесной.</w:t>
      </w:r>
    </w:p>
    <w:p w:rsidR="00D57690" w:rsidRPr="00D57690" w:rsidRDefault="00D57690" w:rsidP="00D57690">
      <w:pPr>
        <w:pStyle w:val="Standard"/>
        <w:tabs>
          <w:tab w:val="left" w:pos="-426"/>
        </w:tabs>
        <w:spacing w:line="276" w:lineRule="auto"/>
        <w:jc w:val="both"/>
        <w:rPr>
          <w:rFonts w:cs="Times New Roman"/>
        </w:rPr>
      </w:pPr>
      <w:r w:rsidRPr="00D57690">
        <w:rPr>
          <w:rFonts w:cs="Times New Roman"/>
        </w:rPr>
        <w:tab/>
        <w:t xml:space="preserve"> На уроке ученик отвлекается, может кричать, плакать, вставать, падать, с заданием самостоятельно не справляется, постоянно нуждается в помощи волонтера или педагога. </w:t>
      </w:r>
      <w:r w:rsidRPr="00D57690">
        <w:rPr>
          <w:rFonts w:eastAsia="TimesNewRomanPSMT" w:cs="Times New Roman"/>
        </w:rPr>
        <w:t>По характеру доброжелателен, аккуратен.</w:t>
      </w:r>
    </w:p>
    <w:p w:rsidR="00D57690" w:rsidRPr="00D57690" w:rsidRDefault="00D57690" w:rsidP="00D57690">
      <w:pPr>
        <w:spacing w:after="0" w:line="240" w:lineRule="auto"/>
        <w:ind w:firstLine="709"/>
        <w:jc w:val="both"/>
        <w:rPr>
          <w:rFonts w:ascii="Times New Roman" w:hAnsi="Times New Roman"/>
          <w:b/>
          <w:sz w:val="24"/>
          <w:szCs w:val="24"/>
        </w:rPr>
      </w:pPr>
    </w:p>
    <w:p w:rsidR="00D57690" w:rsidRPr="00D57690" w:rsidRDefault="00D57690" w:rsidP="00D57690">
      <w:pPr>
        <w:spacing w:after="0" w:line="240" w:lineRule="auto"/>
        <w:ind w:firstLine="709"/>
        <w:jc w:val="both"/>
        <w:rPr>
          <w:rFonts w:ascii="Times New Roman" w:hAnsi="Times New Roman"/>
          <w:b/>
          <w:sz w:val="24"/>
          <w:szCs w:val="24"/>
        </w:rPr>
      </w:pPr>
      <w:r w:rsidRPr="00D57690">
        <w:rPr>
          <w:rFonts w:ascii="Times New Roman" w:hAnsi="Times New Roman"/>
          <w:b/>
          <w:sz w:val="24"/>
          <w:szCs w:val="24"/>
        </w:rPr>
        <w:t>Артур, 8 лет</w:t>
      </w:r>
    </w:p>
    <w:p w:rsidR="00D57690" w:rsidRPr="00D57690" w:rsidRDefault="00D57690" w:rsidP="00D57690">
      <w:pPr>
        <w:spacing w:after="0"/>
        <w:ind w:firstLine="709"/>
        <w:jc w:val="both"/>
        <w:rPr>
          <w:rFonts w:ascii="Times New Roman" w:hAnsi="Times New Roman"/>
          <w:sz w:val="24"/>
          <w:szCs w:val="24"/>
        </w:rPr>
      </w:pPr>
      <w:r w:rsidRPr="00D57690">
        <w:rPr>
          <w:rFonts w:ascii="Times New Roman" w:hAnsi="Times New Roman"/>
          <w:sz w:val="24"/>
          <w:szCs w:val="24"/>
        </w:rPr>
        <w:t xml:space="preserve">Программный материал усваивает успешно, проявляет интерес к учебной деятельности, хотя объём устойчивой работоспособности сужен. </w:t>
      </w:r>
    </w:p>
    <w:p w:rsidR="00D57690" w:rsidRPr="00D57690" w:rsidRDefault="00D57690" w:rsidP="00D57690">
      <w:pPr>
        <w:spacing w:after="0"/>
        <w:ind w:firstLine="709"/>
        <w:jc w:val="both"/>
        <w:rPr>
          <w:rFonts w:ascii="Times New Roman" w:hAnsi="Times New Roman"/>
          <w:sz w:val="24"/>
          <w:szCs w:val="24"/>
        </w:rPr>
      </w:pPr>
      <w:r w:rsidRPr="00D57690">
        <w:rPr>
          <w:rFonts w:ascii="Times New Roman" w:hAnsi="Times New Roman"/>
          <w:sz w:val="24"/>
          <w:szCs w:val="24"/>
        </w:rPr>
        <w:t xml:space="preserve">У Артура   сформированы навыки выполнения простых счётных операций в пределах первого десятка, письмо печатными и прописными буквами простых предложений под диктовку, различение гласных и согласных звуков, деление слов на слоги. </w:t>
      </w:r>
    </w:p>
    <w:p w:rsidR="00D57690" w:rsidRPr="00D57690" w:rsidRDefault="00D57690" w:rsidP="00D57690">
      <w:pPr>
        <w:spacing w:after="0"/>
        <w:ind w:firstLine="709"/>
        <w:jc w:val="both"/>
        <w:rPr>
          <w:rFonts w:ascii="Times New Roman" w:hAnsi="Times New Roman"/>
          <w:sz w:val="24"/>
          <w:szCs w:val="24"/>
        </w:rPr>
      </w:pPr>
      <w:r w:rsidRPr="00D57690">
        <w:rPr>
          <w:rFonts w:ascii="Times New Roman" w:hAnsi="Times New Roman"/>
          <w:sz w:val="24"/>
          <w:szCs w:val="24"/>
        </w:rPr>
        <w:t xml:space="preserve">Техника </w:t>
      </w:r>
      <w:proofErr w:type="spellStart"/>
      <w:r w:rsidRPr="00D57690">
        <w:rPr>
          <w:rFonts w:ascii="Times New Roman" w:hAnsi="Times New Roman"/>
          <w:sz w:val="24"/>
          <w:szCs w:val="24"/>
        </w:rPr>
        <w:t>послогового</w:t>
      </w:r>
      <w:proofErr w:type="spellEnd"/>
      <w:r w:rsidRPr="00D57690">
        <w:rPr>
          <w:rFonts w:ascii="Times New Roman" w:hAnsi="Times New Roman"/>
          <w:sz w:val="24"/>
          <w:szCs w:val="24"/>
        </w:rPr>
        <w:t xml:space="preserve"> чтения.  Понимает и пересказывает   тексты в соответствии с программой, запоминает и рассказывает наизусть стихи, пересказывает тексты научного содержания.  Достаточно развита собственная диалогическая речь, хотя присутствует шаблонность. Достаточно большой активный словарный запас.</w:t>
      </w:r>
    </w:p>
    <w:p w:rsidR="00D57690" w:rsidRPr="00D57690" w:rsidRDefault="00D57690" w:rsidP="00D57690">
      <w:pPr>
        <w:spacing w:after="0"/>
        <w:ind w:firstLine="709"/>
        <w:jc w:val="both"/>
        <w:rPr>
          <w:rFonts w:ascii="Times New Roman" w:hAnsi="Times New Roman"/>
          <w:sz w:val="24"/>
          <w:szCs w:val="24"/>
        </w:rPr>
      </w:pPr>
      <w:r w:rsidRPr="00D57690">
        <w:rPr>
          <w:rFonts w:ascii="Times New Roman" w:hAnsi="Times New Roman"/>
          <w:sz w:val="24"/>
          <w:szCs w:val="24"/>
        </w:rPr>
        <w:t xml:space="preserve">Способен соотносить своё поведение с общепринятыми нормами, но механизмы </w:t>
      </w:r>
      <w:proofErr w:type="spellStart"/>
      <w:r w:rsidRPr="00D57690">
        <w:rPr>
          <w:rFonts w:ascii="Times New Roman" w:hAnsi="Times New Roman"/>
          <w:sz w:val="24"/>
          <w:szCs w:val="24"/>
        </w:rPr>
        <w:t>саморегуляции</w:t>
      </w:r>
      <w:proofErr w:type="spellEnd"/>
      <w:r w:rsidRPr="00D57690">
        <w:rPr>
          <w:rFonts w:ascii="Times New Roman" w:hAnsi="Times New Roman"/>
          <w:sz w:val="24"/>
          <w:szCs w:val="24"/>
        </w:rPr>
        <w:t xml:space="preserve"> поведения и деятельности развиты слабо. В случаях пресыщения наблюдается двигательная расторможенность, возможны вспышки агрессии. </w:t>
      </w:r>
      <w:proofErr w:type="spellStart"/>
      <w:r w:rsidRPr="00D57690">
        <w:rPr>
          <w:rFonts w:ascii="Times New Roman" w:hAnsi="Times New Roman"/>
          <w:sz w:val="24"/>
          <w:szCs w:val="24"/>
        </w:rPr>
        <w:t>Гиперчувствителен</w:t>
      </w:r>
      <w:proofErr w:type="spellEnd"/>
      <w:r w:rsidRPr="00D57690">
        <w:rPr>
          <w:rFonts w:ascii="Times New Roman" w:hAnsi="Times New Roman"/>
          <w:sz w:val="24"/>
          <w:szCs w:val="24"/>
        </w:rPr>
        <w:t xml:space="preserve"> на слуховые раздражители. Продуктивная учебная деятельность и общение возможны только в малой и хорошо знакомой группе детей и взрослых. В общественных местах с большим количеством людей возникает беспокойство, тревожность.</w:t>
      </w:r>
    </w:p>
    <w:p w:rsidR="00D57690" w:rsidRPr="00D57690" w:rsidRDefault="00D57690" w:rsidP="00D57690">
      <w:pPr>
        <w:spacing w:after="0"/>
        <w:ind w:firstLine="709"/>
        <w:jc w:val="both"/>
        <w:rPr>
          <w:rFonts w:ascii="Times New Roman" w:hAnsi="Times New Roman"/>
          <w:sz w:val="24"/>
          <w:szCs w:val="24"/>
        </w:rPr>
      </w:pPr>
      <w:r w:rsidRPr="00D57690">
        <w:rPr>
          <w:rFonts w:ascii="Times New Roman" w:hAnsi="Times New Roman"/>
          <w:sz w:val="24"/>
          <w:szCs w:val="24"/>
        </w:rPr>
        <w:t>По характеру доброжелателен, проявляет желание общаться, но эмоциональная неустойчивость мешает устанавливать дружеские отношения со сверстниками. Наблюдается сильная эмоциональная зависимость от мамы.</w:t>
      </w:r>
    </w:p>
    <w:tbl>
      <w:tblPr>
        <w:tblStyle w:val="a7"/>
        <w:tblW w:w="0" w:type="auto"/>
        <w:tblLook w:val="04A0" w:firstRow="1" w:lastRow="0" w:firstColumn="1" w:lastColumn="0" w:noHBand="0" w:noVBand="1"/>
      </w:tblPr>
      <w:tblGrid>
        <w:gridCol w:w="1750"/>
        <w:gridCol w:w="7595"/>
      </w:tblGrid>
      <w:tr w:rsidR="00D57690" w:rsidRPr="00D57690" w:rsidTr="00970641">
        <w:tc>
          <w:tcPr>
            <w:tcW w:w="1809" w:type="dxa"/>
          </w:tcPr>
          <w:p w:rsidR="00D57690" w:rsidRPr="00D57690" w:rsidRDefault="00D57690" w:rsidP="00970641">
            <w:pPr>
              <w:jc w:val="center"/>
              <w:rPr>
                <w:rFonts w:ascii="Times New Roman" w:hAnsi="Times New Roman"/>
                <w:b/>
                <w:sz w:val="24"/>
                <w:szCs w:val="24"/>
              </w:rPr>
            </w:pPr>
            <w:r w:rsidRPr="00D57690">
              <w:rPr>
                <w:rFonts w:ascii="Times New Roman" w:hAnsi="Times New Roman"/>
                <w:b/>
                <w:sz w:val="24"/>
                <w:szCs w:val="24"/>
              </w:rPr>
              <w:t>Тип нарушения</w:t>
            </w:r>
          </w:p>
        </w:tc>
        <w:tc>
          <w:tcPr>
            <w:tcW w:w="8647" w:type="dxa"/>
          </w:tcPr>
          <w:p w:rsidR="00D57690" w:rsidRPr="00D57690" w:rsidRDefault="00D57690" w:rsidP="00970641">
            <w:pPr>
              <w:jc w:val="center"/>
              <w:rPr>
                <w:rFonts w:ascii="Times New Roman" w:hAnsi="Times New Roman"/>
                <w:b/>
                <w:sz w:val="24"/>
                <w:szCs w:val="24"/>
              </w:rPr>
            </w:pPr>
            <w:r w:rsidRPr="00D57690">
              <w:rPr>
                <w:rFonts w:ascii="Times New Roman" w:hAnsi="Times New Roman"/>
                <w:b/>
                <w:sz w:val="24"/>
                <w:szCs w:val="24"/>
              </w:rPr>
              <w:t xml:space="preserve">Особые образовательные потребности и </w:t>
            </w:r>
          </w:p>
          <w:p w:rsidR="00D57690" w:rsidRPr="00D57690" w:rsidRDefault="00D57690" w:rsidP="00970641">
            <w:pPr>
              <w:jc w:val="center"/>
              <w:rPr>
                <w:rFonts w:ascii="Times New Roman" w:hAnsi="Times New Roman"/>
                <w:b/>
                <w:sz w:val="24"/>
                <w:szCs w:val="24"/>
              </w:rPr>
            </w:pPr>
            <w:r w:rsidRPr="00D57690">
              <w:rPr>
                <w:rFonts w:ascii="Times New Roman" w:hAnsi="Times New Roman"/>
                <w:b/>
                <w:sz w:val="24"/>
                <w:szCs w:val="24"/>
              </w:rPr>
              <w:t>специальные условия обучения</w:t>
            </w:r>
          </w:p>
        </w:tc>
      </w:tr>
      <w:tr w:rsidR="00D57690" w:rsidRPr="00D57690" w:rsidTr="00970641">
        <w:tc>
          <w:tcPr>
            <w:tcW w:w="1809" w:type="dxa"/>
          </w:tcPr>
          <w:p w:rsidR="00D57690" w:rsidRPr="00D57690" w:rsidRDefault="00D57690" w:rsidP="00970641">
            <w:pPr>
              <w:jc w:val="both"/>
              <w:rPr>
                <w:rFonts w:ascii="Times New Roman" w:hAnsi="Times New Roman"/>
                <w:sz w:val="24"/>
                <w:szCs w:val="24"/>
              </w:rPr>
            </w:pPr>
          </w:p>
        </w:tc>
        <w:tc>
          <w:tcPr>
            <w:tcW w:w="8647" w:type="dxa"/>
          </w:tcPr>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tc>
      </w:tr>
      <w:tr w:rsidR="00D57690" w:rsidRPr="00D57690" w:rsidTr="00970641">
        <w:tc>
          <w:tcPr>
            <w:tcW w:w="1809" w:type="dxa"/>
          </w:tcPr>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tc>
        <w:tc>
          <w:tcPr>
            <w:tcW w:w="8647" w:type="dxa"/>
          </w:tcPr>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p w:rsidR="00D57690" w:rsidRPr="00D57690" w:rsidRDefault="00D57690" w:rsidP="00970641">
            <w:pPr>
              <w:jc w:val="both"/>
              <w:rPr>
                <w:rFonts w:ascii="Times New Roman" w:hAnsi="Times New Roman"/>
                <w:sz w:val="24"/>
                <w:szCs w:val="24"/>
              </w:rPr>
            </w:pPr>
          </w:p>
        </w:tc>
      </w:tr>
    </w:tbl>
    <w:p w:rsidR="00D57690" w:rsidRPr="00D57690" w:rsidRDefault="00D57690" w:rsidP="00D57690">
      <w:pPr>
        <w:rPr>
          <w:rFonts w:ascii="Times New Roman" w:hAnsi="Times New Roman"/>
          <w:sz w:val="28"/>
          <w:szCs w:val="28"/>
        </w:rPr>
      </w:pPr>
    </w:p>
    <w:p w:rsidR="00D57690" w:rsidRPr="00D57690" w:rsidRDefault="00D57690" w:rsidP="00D57690">
      <w:pPr>
        <w:tabs>
          <w:tab w:val="left" w:pos="142"/>
        </w:tabs>
        <w:ind w:firstLine="284"/>
        <w:jc w:val="center"/>
        <w:rPr>
          <w:rFonts w:ascii="Times New Roman" w:hAnsi="Times New Roman"/>
          <w:b/>
          <w:sz w:val="24"/>
          <w:szCs w:val="24"/>
        </w:rPr>
      </w:pPr>
    </w:p>
    <w:p w:rsidR="00D57690" w:rsidRPr="00D57690" w:rsidRDefault="00D57690" w:rsidP="00D57690">
      <w:pPr>
        <w:tabs>
          <w:tab w:val="left" w:pos="142"/>
        </w:tabs>
        <w:ind w:firstLine="284"/>
        <w:jc w:val="center"/>
        <w:rPr>
          <w:rFonts w:ascii="Times New Roman" w:hAnsi="Times New Roman"/>
          <w:b/>
          <w:sz w:val="24"/>
          <w:szCs w:val="24"/>
        </w:rPr>
      </w:pPr>
      <w:r w:rsidRPr="00D57690">
        <w:rPr>
          <w:rFonts w:ascii="Times New Roman" w:hAnsi="Times New Roman"/>
          <w:b/>
          <w:sz w:val="24"/>
          <w:szCs w:val="24"/>
        </w:rPr>
        <w:t>Нарушения опорно-двигательного аппарата у детей</w:t>
      </w:r>
    </w:p>
    <w:p w:rsidR="00D57690" w:rsidRPr="00D57690" w:rsidRDefault="00D57690" w:rsidP="00D57690">
      <w:pPr>
        <w:tabs>
          <w:tab w:val="left" w:pos="142"/>
        </w:tabs>
        <w:ind w:firstLine="284"/>
        <w:rPr>
          <w:rFonts w:ascii="Times New Roman" w:hAnsi="Times New Roman"/>
          <w:sz w:val="24"/>
          <w:szCs w:val="24"/>
        </w:rPr>
      </w:pPr>
      <w:r w:rsidRPr="00D57690">
        <w:rPr>
          <w:rFonts w:ascii="Times New Roman" w:hAnsi="Times New Roman"/>
          <w:b/>
          <w:sz w:val="24"/>
          <w:szCs w:val="24"/>
        </w:rPr>
        <w:t xml:space="preserve">           </w:t>
      </w:r>
      <w:r w:rsidRPr="00D57690">
        <w:rPr>
          <w:rFonts w:ascii="Times New Roman" w:hAnsi="Times New Roman"/>
          <w:b/>
          <w:noProof/>
          <w:sz w:val="32"/>
          <w:szCs w:val="32"/>
        </w:rPr>
        <w:drawing>
          <wp:inline distT="0" distB="0" distL="0" distR="0" wp14:anchorId="28DF5D86" wp14:editId="1C13B19A">
            <wp:extent cx="542925" cy="409575"/>
            <wp:effectExtent l="19050" t="0" r="9525" b="0"/>
            <wp:docPr id="41" name="Рисунок 22" descr="C:\Documents and Settings\Admin\Рабочий стол\рабочая тетрадь\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Admin\Рабочий стол\рабочая тетрадь\1\222.jpg"/>
                    <pic:cNvPicPr>
                      <a:picLocks noChangeAspect="1" noChangeArrowheads="1"/>
                    </pic:cNvPicPr>
                  </pic:nvPicPr>
                  <pic:blipFill>
                    <a:blip r:embed="rId18" cstate="print"/>
                    <a:srcRect/>
                    <a:stretch>
                      <a:fillRect/>
                    </a:stretch>
                  </pic:blipFill>
                  <pic:spPr bwMode="auto">
                    <a:xfrm>
                      <a:off x="0" y="0"/>
                      <a:ext cx="542925" cy="409575"/>
                    </a:xfrm>
                    <a:prstGeom prst="rect">
                      <a:avLst/>
                    </a:prstGeom>
                    <a:noFill/>
                    <a:ln w="9525">
                      <a:noFill/>
                      <a:miter lim="800000"/>
                      <a:headEnd/>
                      <a:tailEnd/>
                    </a:ln>
                  </pic:spPr>
                </pic:pic>
              </a:graphicData>
            </a:graphic>
          </wp:inline>
        </w:drawing>
      </w:r>
      <w:r w:rsidRPr="00D57690">
        <w:rPr>
          <w:rFonts w:ascii="Times New Roman" w:hAnsi="Times New Roman"/>
          <w:b/>
          <w:sz w:val="24"/>
          <w:szCs w:val="24"/>
        </w:rPr>
        <w:t xml:space="preserve"> Задание 5.</w:t>
      </w:r>
      <w:r w:rsidRPr="00D57690">
        <w:rPr>
          <w:rFonts w:ascii="Times New Roman" w:hAnsi="Times New Roman"/>
          <w:sz w:val="24"/>
          <w:szCs w:val="24"/>
        </w:rPr>
        <w:t xml:space="preserve"> Нарушения опорно-двигательного аппарата носят собирательный характер и включают в себя двигательные расстройства, имеющие органическое центральное или периферическое происхождение. Заполните схему, перечислив известные вам нарушения опорно-двигательного аппарата.</w:t>
      </w:r>
    </w:p>
    <w:p w:rsidR="00D57690" w:rsidRDefault="00D57690" w:rsidP="00D57690">
      <w:pPr>
        <w:ind w:left="-426"/>
        <w:rPr>
          <w:rFonts w:ascii="Times New Roman" w:hAnsi="Times New Roman"/>
          <w:sz w:val="24"/>
          <w:szCs w:val="24"/>
          <w:lang w:val="en-US"/>
        </w:rPr>
      </w:pPr>
      <w:r w:rsidRPr="00D57690">
        <w:rPr>
          <w:rFonts w:ascii="Times New Roman" w:hAnsi="Times New Roman"/>
          <w:noProof/>
          <w:sz w:val="24"/>
          <w:szCs w:val="24"/>
        </w:rPr>
        <w:drawing>
          <wp:inline distT="0" distB="0" distL="0" distR="0" wp14:anchorId="3A912535" wp14:editId="6D4D27EF">
            <wp:extent cx="6467475" cy="24860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6467475" cy="2486025"/>
                    </a:xfrm>
                    <a:prstGeom prst="rect">
                      <a:avLst/>
                    </a:prstGeom>
                    <a:noFill/>
                    <a:ln w="9525">
                      <a:noFill/>
                      <a:miter lim="800000"/>
                      <a:headEnd/>
                      <a:tailEnd/>
                    </a:ln>
                  </pic:spPr>
                </pic:pic>
              </a:graphicData>
            </a:graphic>
          </wp:inline>
        </w:drawing>
      </w:r>
    </w:p>
    <w:p w:rsidR="00D57690" w:rsidRPr="00D57690" w:rsidRDefault="00D57690" w:rsidP="00D57690">
      <w:pPr>
        <w:ind w:left="-426"/>
        <w:rPr>
          <w:rFonts w:ascii="Times New Roman" w:hAnsi="Times New Roman"/>
          <w:sz w:val="24"/>
          <w:szCs w:val="24"/>
          <w:lang w:val="en-US"/>
        </w:rPr>
      </w:pPr>
    </w:p>
    <w:p w:rsidR="00D57690" w:rsidRPr="00D57690" w:rsidRDefault="00D57690" w:rsidP="00D57690">
      <w:pPr>
        <w:tabs>
          <w:tab w:val="left" w:pos="142"/>
        </w:tabs>
        <w:rPr>
          <w:rFonts w:ascii="Times New Roman" w:hAnsi="Times New Roman"/>
          <w:b/>
          <w:sz w:val="24"/>
          <w:szCs w:val="24"/>
        </w:rPr>
      </w:pPr>
      <w:r w:rsidRPr="00D57690">
        <w:rPr>
          <w:rFonts w:ascii="Times New Roman" w:hAnsi="Times New Roman"/>
          <w:sz w:val="20"/>
          <w:szCs w:val="20"/>
        </w:rPr>
        <w:lastRenderedPageBreak/>
        <w:t xml:space="preserve"> </w:t>
      </w:r>
      <w:r w:rsidRPr="00D57690">
        <w:rPr>
          <w:rFonts w:ascii="Times New Roman" w:hAnsi="Times New Roman"/>
          <w:noProof/>
          <w:sz w:val="20"/>
          <w:szCs w:val="20"/>
        </w:rPr>
        <w:drawing>
          <wp:inline distT="0" distB="0" distL="0" distR="0" wp14:anchorId="4401F92E" wp14:editId="1AC12F35">
            <wp:extent cx="457200" cy="3810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457200" cy="381000"/>
                    </a:xfrm>
                    <a:prstGeom prst="rect">
                      <a:avLst/>
                    </a:prstGeom>
                    <a:solidFill>
                      <a:srgbClr val="FFFFFF"/>
                    </a:solidFill>
                    <a:ln w="9525">
                      <a:noFill/>
                      <a:miter lim="800000"/>
                      <a:headEnd/>
                      <a:tailEnd/>
                    </a:ln>
                  </pic:spPr>
                </pic:pic>
              </a:graphicData>
            </a:graphic>
          </wp:inline>
        </w:drawing>
      </w:r>
      <w:r>
        <w:rPr>
          <w:rFonts w:ascii="Times New Roman" w:hAnsi="Times New Roman"/>
          <w:sz w:val="20"/>
          <w:szCs w:val="20"/>
        </w:rPr>
        <w:t xml:space="preserve">       </w:t>
      </w:r>
      <w:r w:rsidRPr="00D57690">
        <w:rPr>
          <w:rFonts w:ascii="Times New Roman" w:hAnsi="Times New Roman"/>
          <w:b/>
          <w:sz w:val="24"/>
          <w:szCs w:val="24"/>
        </w:rPr>
        <w:t>Детский церебральный паралич (ДЦП)</w:t>
      </w:r>
    </w:p>
    <w:p w:rsidR="00D57690" w:rsidRPr="00D57690" w:rsidRDefault="00D57690" w:rsidP="00D57690">
      <w:pPr>
        <w:tabs>
          <w:tab w:val="left" w:pos="142"/>
        </w:tabs>
        <w:spacing w:after="0"/>
        <w:rPr>
          <w:rFonts w:ascii="Times New Roman" w:hAnsi="Times New Roman"/>
          <w:sz w:val="24"/>
          <w:szCs w:val="24"/>
        </w:rPr>
      </w:pPr>
      <w:r w:rsidRPr="00D57690">
        <w:rPr>
          <w:rFonts w:ascii="Times New Roman" w:hAnsi="Times New Roman"/>
          <w:sz w:val="24"/>
          <w:szCs w:val="24"/>
        </w:rPr>
        <w:t xml:space="preserve">ДЦП  -  </w:t>
      </w:r>
      <w:r>
        <w:rPr>
          <w:rFonts w:ascii="Times New Roman" w:hAnsi="Times New Roman"/>
          <w:sz w:val="24"/>
          <w:szCs w:val="24"/>
        </w:rPr>
        <w:t>________________________</w:t>
      </w:r>
      <w:r w:rsidRPr="00D57690">
        <w:rPr>
          <w:rFonts w:ascii="Times New Roman" w:hAnsi="Times New Roman"/>
          <w:sz w:val="24"/>
          <w:szCs w:val="24"/>
        </w:rPr>
        <w:t>_____________________________________________________________________________</w:t>
      </w:r>
      <w:r>
        <w:rPr>
          <w:rFonts w:ascii="Times New Roman" w:hAnsi="Times New Roman"/>
          <w:sz w:val="24"/>
          <w:szCs w:val="24"/>
        </w:rPr>
        <w:t>_____________________________________________________</w:t>
      </w:r>
    </w:p>
    <w:p w:rsidR="00D57690" w:rsidRPr="00D57690" w:rsidRDefault="00D57690" w:rsidP="00D57690">
      <w:pPr>
        <w:tabs>
          <w:tab w:val="left" w:pos="142"/>
        </w:tabs>
        <w:spacing w:after="0"/>
        <w:rPr>
          <w:rFonts w:ascii="Times New Roman" w:hAnsi="Times New Roman"/>
          <w:b/>
          <w:sz w:val="24"/>
          <w:szCs w:val="24"/>
        </w:rPr>
      </w:pPr>
      <w:r w:rsidRPr="00D57690">
        <w:rPr>
          <w:rFonts w:ascii="Times New Roman" w:hAnsi="Times New Roman"/>
          <w:b/>
          <w:sz w:val="24"/>
          <w:szCs w:val="24"/>
        </w:rPr>
        <w:t>_____________________________________________________________________________</w:t>
      </w:r>
    </w:p>
    <w:p w:rsidR="00D57690" w:rsidRPr="00D57690" w:rsidRDefault="00D57690" w:rsidP="00D57690">
      <w:pPr>
        <w:tabs>
          <w:tab w:val="left" w:pos="142"/>
        </w:tabs>
        <w:rPr>
          <w:rFonts w:ascii="Times New Roman" w:hAnsi="Times New Roman"/>
          <w:b/>
          <w:sz w:val="24"/>
          <w:szCs w:val="24"/>
        </w:rPr>
      </w:pPr>
    </w:p>
    <w:p w:rsidR="00D57690" w:rsidRPr="00D57690" w:rsidRDefault="00D57690" w:rsidP="00D57690">
      <w:pPr>
        <w:tabs>
          <w:tab w:val="left" w:pos="142"/>
        </w:tabs>
        <w:rPr>
          <w:rFonts w:ascii="Times New Roman" w:hAnsi="Times New Roman"/>
          <w:sz w:val="24"/>
          <w:szCs w:val="24"/>
        </w:rPr>
      </w:pPr>
      <w:r w:rsidRPr="00D57690">
        <w:rPr>
          <w:rFonts w:ascii="Times New Roman" w:hAnsi="Times New Roman"/>
          <w:b/>
          <w:sz w:val="24"/>
          <w:szCs w:val="24"/>
        </w:rPr>
        <w:tab/>
        <w:t xml:space="preserve">Задание 6. </w:t>
      </w:r>
      <w:r w:rsidRPr="00D57690">
        <w:rPr>
          <w:rFonts w:ascii="Times New Roman" w:hAnsi="Times New Roman"/>
          <w:sz w:val="24"/>
          <w:szCs w:val="24"/>
        </w:rPr>
        <w:t>Заполните таблицу: «Классификация детей с церебральным параличом»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3216"/>
        <w:gridCol w:w="3849"/>
      </w:tblGrid>
      <w:tr w:rsidR="00D57690" w:rsidRPr="00D57690" w:rsidTr="00970641">
        <w:tc>
          <w:tcPr>
            <w:tcW w:w="2346"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Формы   ДЦП</w:t>
            </w:r>
          </w:p>
        </w:tc>
        <w:tc>
          <w:tcPr>
            <w:tcW w:w="3293"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двигательные нарушения</w:t>
            </w:r>
          </w:p>
        </w:tc>
        <w:tc>
          <w:tcPr>
            <w:tcW w:w="3931"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интеллектуальные нарушения</w:t>
            </w:r>
          </w:p>
        </w:tc>
      </w:tr>
      <w:tr w:rsidR="00D57690" w:rsidRPr="00D57690" w:rsidTr="00970641">
        <w:tc>
          <w:tcPr>
            <w:tcW w:w="2346" w:type="dxa"/>
          </w:tcPr>
          <w:p w:rsidR="00D57690" w:rsidRPr="00D57690" w:rsidRDefault="00D57690" w:rsidP="00D57690">
            <w:pPr>
              <w:pStyle w:val="a4"/>
              <w:numPr>
                <w:ilvl w:val="0"/>
                <w:numId w:val="11"/>
              </w:numPr>
              <w:tabs>
                <w:tab w:val="left" w:pos="142"/>
              </w:tabs>
              <w:spacing w:after="0" w:line="240" w:lineRule="auto"/>
              <w:rPr>
                <w:rFonts w:ascii="Times New Roman" w:hAnsi="Times New Roman"/>
                <w:sz w:val="20"/>
                <w:szCs w:val="20"/>
              </w:rPr>
            </w:pPr>
          </w:p>
        </w:tc>
        <w:tc>
          <w:tcPr>
            <w:tcW w:w="3293"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c>
          <w:tcPr>
            <w:tcW w:w="3931"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2346" w:type="dxa"/>
          </w:tcPr>
          <w:p w:rsidR="00D57690" w:rsidRPr="00D57690" w:rsidRDefault="00D57690" w:rsidP="00D57690">
            <w:pPr>
              <w:pStyle w:val="a4"/>
              <w:numPr>
                <w:ilvl w:val="0"/>
                <w:numId w:val="11"/>
              </w:numPr>
              <w:tabs>
                <w:tab w:val="left" w:pos="142"/>
              </w:tabs>
              <w:spacing w:after="0" w:line="240" w:lineRule="auto"/>
              <w:rPr>
                <w:rFonts w:ascii="Times New Roman" w:hAnsi="Times New Roman"/>
                <w:sz w:val="20"/>
                <w:szCs w:val="20"/>
              </w:rPr>
            </w:pPr>
          </w:p>
        </w:tc>
        <w:tc>
          <w:tcPr>
            <w:tcW w:w="3293"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c>
          <w:tcPr>
            <w:tcW w:w="3931"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2346" w:type="dxa"/>
          </w:tcPr>
          <w:p w:rsidR="00D57690" w:rsidRPr="00D57690" w:rsidRDefault="00D57690" w:rsidP="00D57690">
            <w:pPr>
              <w:pStyle w:val="a4"/>
              <w:numPr>
                <w:ilvl w:val="0"/>
                <w:numId w:val="11"/>
              </w:numPr>
              <w:tabs>
                <w:tab w:val="left" w:pos="142"/>
              </w:tabs>
              <w:spacing w:after="0" w:line="240" w:lineRule="auto"/>
              <w:rPr>
                <w:rFonts w:ascii="Times New Roman" w:hAnsi="Times New Roman"/>
                <w:sz w:val="20"/>
                <w:szCs w:val="20"/>
              </w:rPr>
            </w:pPr>
          </w:p>
        </w:tc>
        <w:tc>
          <w:tcPr>
            <w:tcW w:w="3293"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c>
          <w:tcPr>
            <w:tcW w:w="3931"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2346" w:type="dxa"/>
          </w:tcPr>
          <w:p w:rsidR="00D57690" w:rsidRPr="00D57690" w:rsidRDefault="00D57690" w:rsidP="00D57690">
            <w:pPr>
              <w:pStyle w:val="a4"/>
              <w:numPr>
                <w:ilvl w:val="0"/>
                <w:numId w:val="11"/>
              </w:numPr>
              <w:tabs>
                <w:tab w:val="left" w:pos="142"/>
              </w:tabs>
              <w:spacing w:after="0" w:line="240" w:lineRule="auto"/>
              <w:rPr>
                <w:rFonts w:ascii="Times New Roman" w:hAnsi="Times New Roman"/>
                <w:sz w:val="20"/>
                <w:szCs w:val="20"/>
              </w:rPr>
            </w:pPr>
          </w:p>
        </w:tc>
        <w:tc>
          <w:tcPr>
            <w:tcW w:w="3293"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c>
          <w:tcPr>
            <w:tcW w:w="3931"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2346" w:type="dxa"/>
          </w:tcPr>
          <w:p w:rsidR="00D57690" w:rsidRPr="00D57690" w:rsidRDefault="00D57690" w:rsidP="00D57690">
            <w:pPr>
              <w:pStyle w:val="a4"/>
              <w:numPr>
                <w:ilvl w:val="0"/>
                <w:numId w:val="11"/>
              </w:numPr>
              <w:tabs>
                <w:tab w:val="left" w:pos="142"/>
              </w:tabs>
              <w:spacing w:after="0" w:line="240" w:lineRule="auto"/>
              <w:rPr>
                <w:rFonts w:ascii="Times New Roman" w:hAnsi="Times New Roman"/>
                <w:sz w:val="20"/>
                <w:szCs w:val="20"/>
              </w:rPr>
            </w:pPr>
          </w:p>
        </w:tc>
        <w:tc>
          <w:tcPr>
            <w:tcW w:w="3293"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c>
          <w:tcPr>
            <w:tcW w:w="3931" w:type="dxa"/>
          </w:tcPr>
          <w:p w:rsidR="00D57690" w:rsidRPr="00D57690" w:rsidRDefault="00D57690" w:rsidP="00970641">
            <w:pPr>
              <w:tabs>
                <w:tab w:val="left" w:pos="142"/>
              </w:tabs>
              <w:spacing w:after="0" w:line="240" w:lineRule="auto"/>
              <w:rPr>
                <w:rFonts w:ascii="Times New Roman" w:hAnsi="Times New Roman"/>
                <w:sz w:val="20"/>
                <w:szCs w:val="20"/>
              </w:rPr>
            </w:pPr>
          </w:p>
        </w:tc>
      </w:tr>
    </w:tbl>
    <w:p w:rsidR="00D57690" w:rsidRPr="00D57690" w:rsidRDefault="00D57690" w:rsidP="00D57690">
      <w:pPr>
        <w:tabs>
          <w:tab w:val="left" w:pos="142"/>
        </w:tabs>
        <w:spacing w:after="0"/>
        <w:rPr>
          <w:rFonts w:ascii="Times New Roman" w:hAnsi="Times New Roman"/>
          <w:sz w:val="20"/>
          <w:szCs w:val="20"/>
          <w:lang w:val="en-US"/>
        </w:rPr>
      </w:pPr>
    </w:p>
    <w:p w:rsidR="00D57690" w:rsidRPr="00D57690" w:rsidRDefault="00D57690" w:rsidP="00D57690">
      <w:pPr>
        <w:tabs>
          <w:tab w:val="left" w:pos="142"/>
        </w:tabs>
        <w:rPr>
          <w:rFonts w:ascii="Times New Roman" w:hAnsi="Times New Roman"/>
          <w:sz w:val="24"/>
          <w:szCs w:val="24"/>
        </w:rPr>
      </w:pPr>
      <w:r w:rsidRPr="00D57690">
        <w:rPr>
          <w:rFonts w:ascii="Times New Roman" w:hAnsi="Times New Roman"/>
          <w:b/>
          <w:sz w:val="24"/>
          <w:szCs w:val="24"/>
        </w:rPr>
        <w:t xml:space="preserve">                </w:t>
      </w:r>
      <w:r w:rsidRPr="00D57690">
        <w:rPr>
          <w:rFonts w:ascii="Times New Roman" w:hAnsi="Times New Roman"/>
          <w:b/>
          <w:noProof/>
          <w:sz w:val="32"/>
          <w:szCs w:val="32"/>
        </w:rPr>
        <w:drawing>
          <wp:inline distT="0" distB="0" distL="0" distR="0" wp14:anchorId="003CC166" wp14:editId="35D421EC">
            <wp:extent cx="457200" cy="381000"/>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457200" cy="381000"/>
                    </a:xfrm>
                    <a:prstGeom prst="rect">
                      <a:avLst/>
                    </a:prstGeom>
                    <a:solidFill>
                      <a:srgbClr val="FFFFFF"/>
                    </a:solidFill>
                    <a:ln w="9525">
                      <a:noFill/>
                      <a:miter lim="800000"/>
                      <a:headEnd/>
                      <a:tailEnd/>
                    </a:ln>
                  </pic:spPr>
                </pic:pic>
              </a:graphicData>
            </a:graphic>
          </wp:inline>
        </w:drawing>
      </w:r>
      <w:r w:rsidRPr="00D57690">
        <w:rPr>
          <w:rFonts w:ascii="Times New Roman" w:hAnsi="Times New Roman"/>
          <w:b/>
          <w:sz w:val="24"/>
          <w:szCs w:val="24"/>
        </w:rPr>
        <w:t xml:space="preserve">   Задание 7. </w:t>
      </w:r>
      <w:r w:rsidRPr="00D57690">
        <w:rPr>
          <w:rFonts w:ascii="Times New Roman" w:hAnsi="Times New Roman"/>
          <w:sz w:val="24"/>
          <w:szCs w:val="24"/>
        </w:rPr>
        <w:t>Заполните таблицу «Структура двигательного дефекта при ДЦП»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729"/>
        <w:gridCol w:w="2232"/>
        <w:gridCol w:w="3926"/>
      </w:tblGrid>
      <w:tr w:rsidR="00D57690" w:rsidRPr="00D57690" w:rsidTr="00970641">
        <w:tc>
          <w:tcPr>
            <w:tcW w:w="458"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w:t>
            </w:r>
          </w:p>
        </w:tc>
        <w:tc>
          <w:tcPr>
            <w:tcW w:w="2769"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компоненты</w:t>
            </w:r>
          </w:p>
        </w:tc>
        <w:tc>
          <w:tcPr>
            <w:tcW w:w="2268"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вид</w:t>
            </w:r>
          </w:p>
        </w:tc>
        <w:tc>
          <w:tcPr>
            <w:tcW w:w="4075" w:type="dxa"/>
          </w:tcPr>
          <w:p w:rsidR="00D57690" w:rsidRPr="00D57690" w:rsidRDefault="00D57690" w:rsidP="00970641">
            <w:pPr>
              <w:tabs>
                <w:tab w:val="left" w:pos="142"/>
              </w:tabs>
              <w:spacing w:after="0" w:line="240" w:lineRule="auto"/>
              <w:jc w:val="center"/>
              <w:rPr>
                <w:rFonts w:ascii="Times New Roman" w:hAnsi="Times New Roman"/>
                <w:b/>
                <w:sz w:val="24"/>
                <w:szCs w:val="24"/>
              </w:rPr>
            </w:pPr>
            <w:r w:rsidRPr="00D57690">
              <w:rPr>
                <w:rFonts w:ascii="Times New Roman" w:hAnsi="Times New Roman"/>
                <w:b/>
                <w:sz w:val="24"/>
                <w:szCs w:val="24"/>
              </w:rPr>
              <w:t>проявления</w:t>
            </w:r>
          </w:p>
        </w:tc>
      </w:tr>
      <w:tr w:rsidR="00D57690" w:rsidRPr="00D57690" w:rsidTr="00970641">
        <w:trPr>
          <w:trHeight w:val="160"/>
        </w:trPr>
        <w:tc>
          <w:tcPr>
            <w:tcW w:w="458" w:type="dxa"/>
            <w:vMerge w:val="restart"/>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1</w:t>
            </w:r>
          </w:p>
        </w:tc>
        <w:tc>
          <w:tcPr>
            <w:tcW w:w="2769" w:type="dxa"/>
            <w:vMerge w:val="restart"/>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Нарушения мышечного тонуса</w:t>
            </w:r>
          </w:p>
        </w:tc>
        <w:tc>
          <w:tcPr>
            <w:tcW w:w="2268" w:type="dxa"/>
          </w:tcPr>
          <w:p w:rsidR="00D57690" w:rsidRPr="00D57690" w:rsidRDefault="00D57690" w:rsidP="00D57690">
            <w:pPr>
              <w:pStyle w:val="a4"/>
              <w:numPr>
                <w:ilvl w:val="0"/>
                <w:numId w:val="7"/>
              </w:numPr>
              <w:tabs>
                <w:tab w:val="left" w:pos="297"/>
              </w:tabs>
              <w:spacing w:after="0" w:line="240" w:lineRule="auto"/>
              <w:ind w:left="13" w:firstLine="0"/>
              <w:rPr>
                <w:rFonts w:ascii="Times New Roman" w:hAnsi="Times New Roman"/>
                <w:sz w:val="20"/>
                <w:szCs w:val="20"/>
              </w:rPr>
            </w:pPr>
            <w:r w:rsidRPr="00D57690">
              <w:rPr>
                <w:rFonts w:ascii="Times New Roman" w:hAnsi="Times New Roman"/>
                <w:sz w:val="20"/>
                <w:szCs w:val="20"/>
              </w:rPr>
              <w:t xml:space="preserve">гипотония  </w:t>
            </w:r>
          </w:p>
          <w:p w:rsidR="00D57690" w:rsidRPr="00D57690" w:rsidRDefault="00D57690" w:rsidP="00970641">
            <w:pPr>
              <w:pStyle w:val="a4"/>
              <w:tabs>
                <w:tab w:val="left" w:pos="297"/>
              </w:tabs>
              <w:spacing w:after="0" w:line="240" w:lineRule="auto"/>
              <w:ind w:left="13"/>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4"/>
                <w:szCs w:val="24"/>
              </w:rPr>
            </w:pPr>
          </w:p>
        </w:tc>
      </w:tr>
      <w:tr w:rsidR="00D57690" w:rsidRPr="00D57690" w:rsidTr="00970641">
        <w:trPr>
          <w:trHeight w:val="165"/>
        </w:trPr>
        <w:tc>
          <w:tcPr>
            <w:tcW w:w="458"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769"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268" w:type="dxa"/>
          </w:tcPr>
          <w:p w:rsidR="00D57690" w:rsidRPr="00D57690" w:rsidRDefault="00D57690" w:rsidP="00D57690">
            <w:pPr>
              <w:pStyle w:val="a4"/>
              <w:numPr>
                <w:ilvl w:val="0"/>
                <w:numId w:val="7"/>
              </w:numPr>
              <w:tabs>
                <w:tab w:val="left" w:pos="13"/>
              </w:tabs>
              <w:spacing w:after="0" w:line="240" w:lineRule="auto"/>
              <w:ind w:left="297" w:hanging="297"/>
              <w:rPr>
                <w:rFonts w:ascii="Times New Roman" w:hAnsi="Times New Roman"/>
                <w:sz w:val="20"/>
                <w:szCs w:val="20"/>
              </w:rPr>
            </w:pPr>
            <w:r w:rsidRPr="00D57690">
              <w:rPr>
                <w:rFonts w:ascii="Times New Roman" w:hAnsi="Times New Roman"/>
                <w:sz w:val="20"/>
                <w:szCs w:val="20"/>
              </w:rPr>
              <w:t xml:space="preserve">дистония  </w:t>
            </w:r>
          </w:p>
          <w:p w:rsidR="00D57690" w:rsidRPr="00D57690" w:rsidRDefault="00D57690" w:rsidP="00970641">
            <w:pPr>
              <w:pStyle w:val="a4"/>
              <w:tabs>
                <w:tab w:val="left" w:pos="13"/>
              </w:tabs>
              <w:spacing w:after="0" w:line="240" w:lineRule="auto"/>
              <w:ind w:left="297"/>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4"/>
                <w:szCs w:val="24"/>
              </w:rPr>
            </w:pPr>
          </w:p>
        </w:tc>
      </w:tr>
      <w:tr w:rsidR="00D57690" w:rsidRPr="00D57690" w:rsidTr="00970641">
        <w:trPr>
          <w:trHeight w:val="80"/>
        </w:trPr>
        <w:tc>
          <w:tcPr>
            <w:tcW w:w="458"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769"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268" w:type="dxa"/>
          </w:tcPr>
          <w:p w:rsidR="00D57690" w:rsidRPr="00D57690" w:rsidRDefault="00D57690" w:rsidP="00D57690">
            <w:pPr>
              <w:pStyle w:val="a4"/>
              <w:numPr>
                <w:ilvl w:val="0"/>
                <w:numId w:val="7"/>
              </w:numPr>
              <w:tabs>
                <w:tab w:val="left" w:pos="297"/>
              </w:tabs>
              <w:spacing w:after="0" w:line="240" w:lineRule="auto"/>
              <w:ind w:left="155" w:hanging="142"/>
              <w:rPr>
                <w:rFonts w:ascii="Times New Roman" w:hAnsi="Times New Roman"/>
                <w:sz w:val="20"/>
                <w:szCs w:val="20"/>
              </w:rPr>
            </w:pPr>
            <w:r w:rsidRPr="00D57690">
              <w:rPr>
                <w:rFonts w:ascii="Times New Roman" w:hAnsi="Times New Roman"/>
                <w:sz w:val="20"/>
                <w:szCs w:val="20"/>
              </w:rPr>
              <w:t>ригидность</w:t>
            </w:r>
          </w:p>
          <w:p w:rsidR="00D57690" w:rsidRPr="00D57690" w:rsidRDefault="00D57690" w:rsidP="00970641">
            <w:pPr>
              <w:pStyle w:val="a4"/>
              <w:tabs>
                <w:tab w:val="left" w:pos="297"/>
              </w:tabs>
              <w:spacing w:after="0" w:line="240" w:lineRule="auto"/>
              <w:ind w:left="155"/>
              <w:rPr>
                <w:rFonts w:ascii="Times New Roman" w:hAnsi="Times New Roman"/>
                <w:sz w:val="20"/>
                <w:szCs w:val="20"/>
              </w:rPr>
            </w:pPr>
          </w:p>
          <w:p w:rsidR="00D57690" w:rsidRPr="00D57690" w:rsidRDefault="00D57690" w:rsidP="00970641">
            <w:pPr>
              <w:pStyle w:val="a4"/>
              <w:tabs>
                <w:tab w:val="left" w:pos="297"/>
              </w:tabs>
              <w:spacing w:after="0" w:line="240" w:lineRule="auto"/>
              <w:ind w:left="155"/>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4"/>
                <w:szCs w:val="24"/>
              </w:rPr>
            </w:pPr>
          </w:p>
        </w:tc>
      </w:tr>
      <w:tr w:rsidR="00D57690" w:rsidRPr="00D57690" w:rsidTr="00970641">
        <w:trPr>
          <w:trHeight w:val="135"/>
        </w:trPr>
        <w:tc>
          <w:tcPr>
            <w:tcW w:w="458"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769"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268" w:type="dxa"/>
          </w:tcPr>
          <w:p w:rsidR="00D57690" w:rsidRPr="00D57690" w:rsidRDefault="00D57690" w:rsidP="00D57690">
            <w:pPr>
              <w:pStyle w:val="a4"/>
              <w:numPr>
                <w:ilvl w:val="0"/>
                <w:numId w:val="7"/>
              </w:numPr>
              <w:tabs>
                <w:tab w:val="left" w:pos="297"/>
              </w:tabs>
              <w:spacing w:after="0" w:line="240" w:lineRule="auto"/>
              <w:ind w:left="155" w:hanging="142"/>
              <w:rPr>
                <w:rFonts w:ascii="Times New Roman" w:hAnsi="Times New Roman"/>
                <w:sz w:val="20"/>
                <w:szCs w:val="20"/>
              </w:rPr>
            </w:pPr>
            <w:proofErr w:type="spellStart"/>
            <w:r w:rsidRPr="00D57690">
              <w:rPr>
                <w:rFonts w:ascii="Times New Roman" w:hAnsi="Times New Roman"/>
                <w:sz w:val="20"/>
                <w:szCs w:val="20"/>
              </w:rPr>
              <w:t>спастичность</w:t>
            </w:r>
            <w:proofErr w:type="spellEnd"/>
          </w:p>
          <w:p w:rsidR="00D57690" w:rsidRPr="00D57690" w:rsidRDefault="00D57690" w:rsidP="00970641">
            <w:pPr>
              <w:pStyle w:val="a4"/>
              <w:tabs>
                <w:tab w:val="left" w:pos="297"/>
              </w:tabs>
              <w:spacing w:after="0" w:line="240" w:lineRule="auto"/>
              <w:rPr>
                <w:rFonts w:ascii="Times New Roman" w:hAnsi="Times New Roman"/>
                <w:sz w:val="20"/>
                <w:szCs w:val="20"/>
              </w:rPr>
            </w:pPr>
          </w:p>
          <w:p w:rsidR="00D57690" w:rsidRPr="00D57690" w:rsidRDefault="00D57690" w:rsidP="00970641">
            <w:pPr>
              <w:pStyle w:val="a4"/>
              <w:tabs>
                <w:tab w:val="left" w:pos="297"/>
              </w:tabs>
              <w:spacing w:after="0" w:line="240" w:lineRule="auto"/>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4"/>
                <w:szCs w:val="24"/>
              </w:rPr>
            </w:pPr>
          </w:p>
        </w:tc>
      </w:tr>
      <w:tr w:rsidR="00D57690" w:rsidRPr="00D57690" w:rsidTr="00970641">
        <w:trPr>
          <w:trHeight w:val="195"/>
        </w:trPr>
        <w:tc>
          <w:tcPr>
            <w:tcW w:w="458" w:type="dxa"/>
            <w:vMerge w:val="restart"/>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lastRenderedPageBreak/>
              <w:t>2</w:t>
            </w:r>
          </w:p>
        </w:tc>
        <w:tc>
          <w:tcPr>
            <w:tcW w:w="2769" w:type="dxa"/>
            <w:vMerge w:val="restart"/>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Ограничение или невозможность произвольных движений</w:t>
            </w:r>
          </w:p>
        </w:tc>
        <w:tc>
          <w:tcPr>
            <w:tcW w:w="2268"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D57690">
            <w:pPr>
              <w:pStyle w:val="a4"/>
              <w:numPr>
                <w:ilvl w:val="0"/>
                <w:numId w:val="9"/>
              </w:numPr>
              <w:spacing w:after="0" w:line="240" w:lineRule="auto"/>
              <w:ind w:left="297" w:hanging="284"/>
              <w:rPr>
                <w:rFonts w:ascii="Times New Roman" w:hAnsi="Times New Roman"/>
                <w:sz w:val="20"/>
                <w:szCs w:val="20"/>
              </w:rPr>
            </w:pPr>
            <w:r w:rsidRPr="00D57690">
              <w:rPr>
                <w:rFonts w:ascii="Times New Roman" w:hAnsi="Times New Roman"/>
                <w:sz w:val="20"/>
                <w:szCs w:val="20"/>
              </w:rPr>
              <w:t>парез</w:t>
            </w: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rPr>
          <w:trHeight w:val="495"/>
        </w:trPr>
        <w:tc>
          <w:tcPr>
            <w:tcW w:w="458"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769"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268" w:type="dxa"/>
          </w:tcPr>
          <w:p w:rsidR="00D57690" w:rsidRPr="00D57690" w:rsidRDefault="00D57690" w:rsidP="00970641">
            <w:pPr>
              <w:pStyle w:val="a4"/>
              <w:tabs>
                <w:tab w:val="left" w:pos="142"/>
              </w:tabs>
              <w:spacing w:after="0" w:line="240" w:lineRule="auto"/>
              <w:rPr>
                <w:rFonts w:ascii="Times New Roman" w:hAnsi="Times New Roman"/>
                <w:sz w:val="20"/>
                <w:szCs w:val="20"/>
              </w:rPr>
            </w:pPr>
          </w:p>
          <w:p w:rsidR="00D57690" w:rsidRPr="00D57690" w:rsidRDefault="00D57690" w:rsidP="00D57690">
            <w:pPr>
              <w:pStyle w:val="a4"/>
              <w:numPr>
                <w:ilvl w:val="0"/>
                <w:numId w:val="8"/>
              </w:numPr>
              <w:tabs>
                <w:tab w:val="left" w:pos="142"/>
              </w:tabs>
              <w:spacing w:after="0" w:line="240" w:lineRule="auto"/>
              <w:ind w:left="297" w:hanging="218"/>
              <w:rPr>
                <w:rFonts w:ascii="Times New Roman" w:hAnsi="Times New Roman"/>
                <w:sz w:val="20"/>
                <w:szCs w:val="20"/>
              </w:rPr>
            </w:pPr>
            <w:r w:rsidRPr="00D57690">
              <w:rPr>
                <w:rFonts w:ascii="Times New Roman" w:hAnsi="Times New Roman"/>
                <w:sz w:val="20"/>
                <w:szCs w:val="20"/>
              </w:rPr>
              <w:t>паралич</w:t>
            </w: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rPr>
          <w:trHeight w:val="285"/>
        </w:trPr>
        <w:tc>
          <w:tcPr>
            <w:tcW w:w="458" w:type="dxa"/>
            <w:vMerge w:val="restart"/>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3</w:t>
            </w:r>
          </w:p>
        </w:tc>
        <w:tc>
          <w:tcPr>
            <w:tcW w:w="2769" w:type="dxa"/>
            <w:vMerge w:val="restart"/>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Наличие насильственных движений</w:t>
            </w:r>
          </w:p>
        </w:tc>
        <w:tc>
          <w:tcPr>
            <w:tcW w:w="2268" w:type="dxa"/>
          </w:tcPr>
          <w:p w:rsidR="00D57690" w:rsidRPr="00D57690" w:rsidRDefault="00D57690" w:rsidP="00D57690">
            <w:pPr>
              <w:pStyle w:val="a4"/>
              <w:numPr>
                <w:ilvl w:val="0"/>
                <w:numId w:val="12"/>
              </w:numPr>
              <w:tabs>
                <w:tab w:val="left" w:pos="297"/>
              </w:tabs>
              <w:spacing w:after="0" w:line="240" w:lineRule="auto"/>
              <w:ind w:left="0" w:firstLine="13"/>
              <w:rPr>
                <w:rFonts w:ascii="Times New Roman" w:hAnsi="Times New Roman"/>
                <w:sz w:val="20"/>
                <w:szCs w:val="20"/>
              </w:rPr>
            </w:pPr>
            <w:r w:rsidRPr="00D57690">
              <w:rPr>
                <w:rFonts w:ascii="Times New Roman" w:hAnsi="Times New Roman"/>
                <w:sz w:val="20"/>
                <w:szCs w:val="20"/>
              </w:rPr>
              <w:t>гиперкинез</w:t>
            </w:r>
          </w:p>
          <w:p w:rsidR="00D57690" w:rsidRPr="00D57690" w:rsidRDefault="00D57690" w:rsidP="00970641">
            <w:pPr>
              <w:pStyle w:val="a4"/>
              <w:tabs>
                <w:tab w:val="left" w:pos="142"/>
              </w:tabs>
              <w:spacing w:after="0" w:line="240" w:lineRule="auto"/>
              <w:rPr>
                <w:rFonts w:ascii="Times New Roman" w:hAnsi="Times New Roman"/>
                <w:sz w:val="20"/>
                <w:szCs w:val="20"/>
              </w:rPr>
            </w:pPr>
          </w:p>
          <w:p w:rsidR="00D57690" w:rsidRPr="00D57690" w:rsidRDefault="00D57690" w:rsidP="00970641">
            <w:pPr>
              <w:pStyle w:val="a4"/>
              <w:tabs>
                <w:tab w:val="left" w:pos="142"/>
              </w:tabs>
              <w:spacing w:after="0" w:line="240" w:lineRule="auto"/>
              <w:ind w:left="0"/>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rPr>
          <w:trHeight w:val="165"/>
        </w:trPr>
        <w:tc>
          <w:tcPr>
            <w:tcW w:w="458"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769" w:type="dxa"/>
            <w:vMerge/>
          </w:tcPr>
          <w:p w:rsidR="00D57690" w:rsidRPr="00D57690" w:rsidRDefault="00D57690" w:rsidP="00970641">
            <w:pPr>
              <w:tabs>
                <w:tab w:val="left" w:pos="142"/>
              </w:tabs>
              <w:spacing w:after="0" w:line="240" w:lineRule="auto"/>
              <w:rPr>
                <w:rFonts w:ascii="Times New Roman" w:hAnsi="Times New Roman"/>
                <w:sz w:val="24"/>
                <w:szCs w:val="24"/>
              </w:rPr>
            </w:pPr>
          </w:p>
        </w:tc>
        <w:tc>
          <w:tcPr>
            <w:tcW w:w="2268" w:type="dxa"/>
          </w:tcPr>
          <w:p w:rsidR="00D57690" w:rsidRPr="00D57690" w:rsidRDefault="00D57690" w:rsidP="00D57690">
            <w:pPr>
              <w:pStyle w:val="a4"/>
              <w:numPr>
                <w:ilvl w:val="0"/>
                <w:numId w:val="9"/>
              </w:numPr>
              <w:tabs>
                <w:tab w:val="left" w:pos="142"/>
              </w:tabs>
              <w:spacing w:after="0" w:line="240" w:lineRule="auto"/>
              <w:rPr>
                <w:rFonts w:ascii="Times New Roman" w:hAnsi="Times New Roman"/>
                <w:sz w:val="20"/>
                <w:szCs w:val="20"/>
              </w:rPr>
            </w:pPr>
            <w:r w:rsidRPr="00D57690">
              <w:rPr>
                <w:rFonts w:ascii="Times New Roman" w:hAnsi="Times New Roman"/>
                <w:sz w:val="20"/>
                <w:szCs w:val="20"/>
              </w:rPr>
              <w:t>тремор</w:t>
            </w:r>
          </w:p>
          <w:p w:rsidR="00D57690" w:rsidRPr="00D57690" w:rsidRDefault="00D57690" w:rsidP="00970641">
            <w:pPr>
              <w:pStyle w:val="a4"/>
              <w:tabs>
                <w:tab w:val="left" w:pos="142"/>
              </w:tabs>
              <w:spacing w:after="0" w:line="240" w:lineRule="auto"/>
              <w:rPr>
                <w:rFonts w:ascii="Times New Roman" w:hAnsi="Times New Roman"/>
                <w:sz w:val="20"/>
                <w:szCs w:val="20"/>
              </w:rPr>
            </w:pPr>
          </w:p>
          <w:p w:rsidR="00D57690" w:rsidRPr="00D57690" w:rsidRDefault="00D57690" w:rsidP="00970641">
            <w:pPr>
              <w:pStyle w:val="a4"/>
              <w:tabs>
                <w:tab w:val="left" w:pos="142"/>
              </w:tabs>
              <w:spacing w:after="0" w:line="240" w:lineRule="auto"/>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458" w:type="dxa"/>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4</w:t>
            </w:r>
          </w:p>
        </w:tc>
        <w:tc>
          <w:tcPr>
            <w:tcW w:w="2769" w:type="dxa"/>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Нарушение равновесия и координации движений</w:t>
            </w:r>
          </w:p>
        </w:tc>
        <w:tc>
          <w:tcPr>
            <w:tcW w:w="2268" w:type="dxa"/>
          </w:tcPr>
          <w:p w:rsidR="00D57690" w:rsidRPr="00D57690" w:rsidRDefault="00D57690" w:rsidP="00D57690">
            <w:pPr>
              <w:pStyle w:val="a4"/>
              <w:numPr>
                <w:ilvl w:val="0"/>
                <w:numId w:val="10"/>
              </w:numPr>
              <w:tabs>
                <w:tab w:val="left" w:pos="142"/>
              </w:tabs>
              <w:spacing w:after="0" w:line="240" w:lineRule="auto"/>
              <w:ind w:left="297" w:hanging="284"/>
              <w:rPr>
                <w:rFonts w:ascii="Times New Roman" w:hAnsi="Times New Roman"/>
                <w:sz w:val="20"/>
                <w:szCs w:val="20"/>
              </w:rPr>
            </w:pPr>
            <w:r w:rsidRPr="00D57690">
              <w:rPr>
                <w:rFonts w:ascii="Times New Roman" w:hAnsi="Times New Roman"/>
                <w:sz w:val="20"/>
                <w:szCs w:val="20"/>
              </w:rPr>
              <w:t xml:space="preserve">атаксия </w:t>
            </w:r>
          </w:p>
          <w:p w:rsidR="00D57690" w:rsidRPr="00D57690" w:rsidRDefault="00D57690" w:rsidP="00970641">
            <w:pPr>
              <w:pStyle w:val="a4"/>
              <w:tabs>
                <w:tab w:val="left" w:pos="142"/>
              </w:tabs>
              <w:spacing w:after="0" w:line="240" w:lineRule="auto"/>
              <w:rPr>
                <w:rFonts w:ascii="Times New Roman" w:hAnsi="Times New Roman"/>
                <w:sz w:val="20"/>
                <w:szCs w:val="20"/>
              </w:rPr>
            </w:pPr>
          </w:p>
          <w:p w:rsidR="00D57690" w:rsidRPr="00D57690" w:rsidRDefault="00D57690" w:rsidP="00970641">
            <w:pPr>
              <w:pStyle w:val="a4"/>
              <w:tabs>
                <w:tab w:val="left" w:pos="142"/>
              </w:tabs>
              <w:spacing w:after="0" w:line="240" w:lineRule="auto"/>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458" w:type="dxa"/>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5</w:t>
            </w:r>
          </w:p>
        </w:tc>
        <w:tc>
          <w:tcPr>
            <w:tcW w:w="2769" w:type="dxa"/>
          </w:tcPr>
          <w:p w:rsidR="00D57690" w:rsidRPr="00D57690" w:rsidRDefault="00D57690" w:rsidP="00970641">
            <w:pPr>
              <w:tabs>
                <w:tab w:val="left" w:pos="142"/>
              </w:tabs>
              <w:spacing w:after="0" w:line="240" w:lineRule="auto"/>
              <w:rPr>
                <w:rFonts w:ascii="Times New Roman" w:hAnsi="Times New Roman"/>
                <w:sz w:val="24"/>
                <w:szCs w:val="24"/>
              </w:rPr>
            </w:pPr>
            <w:proofErr w:type="spellStart"/>
            <w:r w:rsidRPr="00D57690">
              <w:rPr>
                <w:rFonts w:ascii="Times New Roman" w:hAnsi="Times New Roman"/>
                <w:sz w:val="24"/>
                <w:szCs w:val="24"/>
              </w:rPr>
              <w:t>Содружественные</w:t>
            </w:r>
            <w:proofErr w:type="spellEnd"/>
            <w:r w:rsidRPr="00D57690">
              <w:rPr>
                <w:rFonts w:ascii="Times New Roman" w:hAnsi="Times New Roman"/>
                <w:sz w:val="24"/>
                <w:szCs w:val="24"/>
              </w:rPr>
              <w:t xml:space="preserve"> движения</w:t>
            </w:r>
          </w:p>
        </w:tc>
        <w:tc>
          <w:tcPr>
            <w:tcW w:w="2268" w:type="dxa"/>
          </w:tcPr>
          <w:p w:rsidR="00D57690" w:rsidRPr="00D57690" w:rsidRDefault="00D57690" w:rsidP="00970641">
            <w:pPr>
              <w:tabs>
                <w:tab w:val="left" w:pos="142"/>
              </w:tabs>
              <w:spacing w:after="0" w:line="240" w:lineRule="auto"/>
              <w:rPr>
                <w:rFonts w:ascii="Times New Roman" w:hAnsi="Times New Roman"/>
                <w:sz w:val="20"/>
                <w:szCs w:val="20"/>
              </w:rPr>
            </w:pPr>
            <w:r w:rsidRPr="00D57690">
              <w:rPr>
                <w:rFonts w:ascii="Times New Roman" w:hAnsi="Times New Roman"/>
                <w:sz w:val="20"/>
                <w:szCs w:val="20"/>
              </w:rPr>
              <w:t xml:space="preserve">Патологические </w:t>
            </w:r>
            <w:proofErr w:type="spellStart"/>
            <w:r w:rsidRPr="00D57690">
              <w:rPr>
                <w:rFonts w:ascii="Times New Roman" w:hAnsi="Times New Roman"/>
                <w:sz w:val="20"/>
                <w:szCs w:val="20"/>
              </w:rPr>
              <w:t>синкинезии</w:t>
            </w:r>
            <w:proofErr w:type="spellEnd"/>
          </w:p>
          <w:p w:rsidR="00D57690" w:rsidRPr="00D57690" w:rsidRDefault="00D57690" w:rsidP="00970641">
            <w:pPr>
              <w:tabs>
                <w:tab w:val="left" w:pos="142"/>
              </w:tabs>
              <w:spacing w:after="0" w:line="240" w:lineRule="auto"/>
              <w:rPr>
                <w:rFonts w:ascii="Times New Roman" w:hAnsi="Times New Roman"/>
                <w:sz w:val="20"/>
                <w:szCs w:val="20"/>
              </w:rPr>
            </w:pPr>
          </w:p>
          <w:p w:rsidR="00D57690" w:rsidRPr="00D57690" w:rsidRDefault="00D57690" w:rsidP="00970641">
            <w:pPr>
              <w:tabs>
                <w:tab w:val="left" w:pos="142"/>
              </w:tabs>
              <w:spacing w:after="0" w:line="240" w:lineRule="auto"/>
              <w:rPr>
                <w:rFonts w:ascii="Times New Roman" w:hAnsi="Times New Roman"/>
                <w:sz w:val="20"/>
                <w:szCs w:val="20"/>
              </w:rPr>
            </w:pP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tc>
      </w:tr>
      <w:tr w:rsidR="00D57690" w:rsidRPr="00D57690" w:rsidTr="00970641">
        <w:tc>
          <w:tcPr>
            <w:tcW w:w="458" w:type="dxa"/>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6</w:t>
            </w:r>
          </w:p>
        </w:tc>
        <w:tc>
          <w:tcPr>
            <w:tcW w:w="2769" w:type="dxa"/>
          </w:tcPr>
          <w:p w:rsidR="00D57690" w:rsidRPr="00D57690" w:rsidRDefault="00D57690" w:rsidP="00970641">
            <w:pPr>
              <w:tabs>
                <w:tab w:val="left" w:pos="142"/>
              </w:tabs>
              <w:spacing w:after="0" w:line="240" w:lineRule="auto"/>
              <w:rPr>
                <w:rFonts w:ascii="Times New Roman" w:hAnsi="Times New Roman"/>
                <w:sz w:val="24"/>
                <w:szCs w:val="24"/>
              </w:rPr>
            </w:pPr>
            <w:r w:rsidRPr="00D57690">
              <w:rPr>
                <w:rFonts w:ascii="Times New Roman" w:hAnsi="Times New Roman"/>
                <w:sz w:val="24"/>
                <w:szCs w:val="24"/>
              </w:rPr>
              <w:t>Патологические тонические рефлексы</w:t>
            </w:r>
          </w:p>
        </w:tc>
        <w:tc>
          <w:tcPr>
            <w:tcW w:w="2268" w:type="dxa"/>
          </w:tcPr>
          <w:p w:rsidR="00D57690" w:rsidRPr="00D57690" w:rsidRDefault="00D57690" w:rsidP="00970641">
            <w:pPr>
              <w:tabs>
                <w:tab w:val="left" w:pos="142"/>
              </w:tabs>
              <w:spacing w:after="0" w:line="240" w:lineRule="auto"/>
              <w:rPr>
                <w:rFonts w:ascii="Times New Roman" w:hAnsi="Times New Roman"/>
                <w:sz w:val="20"/>
                <w:szCs w:val="20"/>
              </w:rPr>
            </w:pPr>
            <w:r w:rsidRPr="00D57690">
              <w:rPr>
                <w:rFonts w:ascii="Times New Roman" w:hAnsi="Times New Roman"/>
                <w:sz w:val="20"/>
                <w:szCs w:val="20"/>
              </w:rPr>
              <w:t>Тонические рефлексы (шейный, хватательный,  сосательный)</w:t>
            </w:r>
          </w:p>
        </w:tc>
        <w:tc>
          <w:tcPr>
            <w:tcW w:w="4075" w:type="dxa"/>
          </w:tcPr>
          <w:p w:rsidR="00D57690" w:rsidRPr="00D57690" w:rsidRDefault="00D57690" w:rsidP="00970641">
            <w:pPr>
              <w:tabs>
                <w:tab w:val="left" w:pos="142"/>
              </w:tabs>
              <w:spacing w:after="0" w:line="240" w:lineRule="auto"/>
              <w:rPr>
                <w:rFonts w:ascii="Times New Roman" w:hAnsi="Times New Roman"/>
                <w:sz w:val="20"/>
                <w:szCs w:val="20"/>
              </w:rPr>
            </w:pPr>
          </w:p>
        </w:tc>
      </w:tr>
    </w:tbl>
    <w:p w:rsidR="00D57690" w:rsidRPr="00D57690" w:rsidRDefault="00D57690" w:rsidP="00D57690">
      <w:pPr>
        <w:tabs>
          <w:tab w:val="left" w:pos="142"/>
        </w:tabs>
        <w:spacing w:after="0"/>
        <w:jc w:val="both"/>
        <w:rPr>
          <w:rFonts w:ascii="Times New Roman" w:hAnsi="Times New Roman"/>
          <w:noProof/>
          <w:sz w:val="24"/>
          <w:szCs w:val="24"/>
        </w:rPr>
      </w:pPr>
      <w:r w:rsidRPr="00D57690">
        <w:rPr>
          <w:rFonts w:ascii="Times New Roman" w:hAnsi="Times New Roman"/>
          <w:sz w:val="20"/>
          <w:szCs w:val="20"/>
        </w:rPr>
        <w:t xml:space="preserve"> </w:t>
      </w:r>
      <w:r w:rsidRPr="00D57690">
        <w:rPr>
          <w:rFonts w:ascii="Times New Roman" w:hAnsi="Times New Roman"/>
          <w:sz w:val="24"/>
          <w:szCs w:val="24"/>
        </w:rPr>
        <w:t xml:space="preserve">      </w:t>
      </w:r>
      <w:r w:rsidRPr="00D57690">
        <w:rPr>
          <w:rFonts w:ascii="Times New Roman" w:hAnsi="Times New Roman"/>
          <w:b/>
          <w:sz w:val="24"/>
          <w:szCs w:val="24"/>
        </w:rPr>
        <w:t xml:space="preserve"> </w:t>
      </w:r>
      <w:r w:rsidRPr="00D57690">
        <w:rPr>
          <w:rFonts w:ascii="Times New Roman" w:hAnsi="Times New Roman"/>
          <w:b/>
          <w:noProof/>
          <w:sz w:val="32"/>
          <w:szCs w:val="32"/>
        </w:rPr>
        <w:drawing>
          <wp:inline distT="0" distB="0" distL="0" distR="0" wp14:anchorId="26263999" wp14:editId="237C62CC">
            <wp:extent cx="523875" cy="514350"/>
            <wp:effectExtent l="19050" t="0" r="9525"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l="11301" t="26357" r="73973" b="51163"/>
                    <a:stretch>
                      <a:fillRect/>
                    </a:stretch>
                  </pic:blipFill>
                  <pic:spPr bwMode="auto">
                    <a:xfrm>
                      <a:off x="0" y="0"/>
                      <a:ext cx="523875" cy="514350"/>
                    </a:xfrm>
                    <a:prstGeom prst="rect">
                      <a:avLst/>
                    </a:prstGeom>
                    <a:noFill/>
                    <a:ln w="9525">
                      <a:noFill/>
                      <a:miter lim="800000"/>
                      <a:headEnd/>
                      <a:tailEnd/>
                    </a:ln>
                  </pic:spPr>
                </pic:pic>
              </a:graphicData>
            </a:graphic>
          </wp:inline>
        </w:drawing>
      </w:r>
      <w:r w:rsidRPr="00D57690">
        <w:rPr>
          <w:rFonts w:ascii="Times New Roman" w:hAnsi="Times New Roman"/>
          <w:b/>
          <w:noProof/>
          <w:sz w:val="24"/>
          <w:szCs w:val="24"/>
        </w:rPr>
        <w:t xml:space="preserve"> Задание 8. </w:t>
      </w:r>
      <w:r w:rsidRPr="00D57690">
        <w:rPr>
          <w:rFonts w:ascii="Times New Roman" w:hAnsi="Times New Roman"/>
          <w:noProof/>
          <w:sz w:val="24"/>
          <w:szCs w:val="24"/>
        </w:rPr>
        <w:t>Обсудите в подгруппах и предложите рекомендации по организации учебной деятельности детей с учетом специфики нарушений при ДЦП</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noProof/>
          <w:sz w:val="24"/>
          <w:szCs w:val="24"/>
        </w:rPr>
        <w:t>__________________________________________________________________________________________________________________________________________________________</w:t>
      </w:r>
      <w:r w:rsidRPr="00D57690">
        <w:rPr>
          <w:rFonts w:ascii="Times New Roman" w:hAnsi="Times New Roman"/>
          <w:noProof/>
          <w:sz w:val="24"/>
          <w:szCs w:val="24"/>
        </w:rPr>
        <w:br/>
        <w:t>_______________________________________________________________________________________________________________________________________________________________________________________________________________________________________</w:t>
      </w:r>
    </w:p>
    <w:p w:rsidR="00D57690" w:rsidRPr="00D57690" w:rsidRDefault="00D57690" w:rsidP="00D57690">
      <w:pPr>
        <w:spacing w:after="0"/>
        <w:jc w:val="both"/>
        <w:rPr>
          <w:rFonts w:ascii="Times New Roman" w:hAnsi="Times New Roman"/>
          <w:noProof/>
          <w:sz w:val="24"/>
          <w:szCs w:val="24"/>
        </w:rPr>
      </w:pPr>
    </w:p>
    <w:p w:rsidR="00D57690" w:rsidRPr="00D57690" w:rsidRDefault="00D57690" w:rsidP="00D57690">
      <w:pPr>
        <w:spacing w:after="0"/>
        <w:jc w:val="center"/>
        <w:rPr>
          <w:rFonts w:ascii="Times New Roman" w:hAnsi="Times New Roman"/>
          <w:b/>
          <w:sz w:val="24"/>
          <w:szCs w:val="24"/>
        </w:rPr>
      </w:pPr>
    </w:p>
    <w:p w:rsidR="00D57690" w:rsidRPr="00D57690" w:rsidRDefault="00D57690" w:rsidP="00D57690">
      <w:pPr>
        <w:spacing w:after="0"/>
        <w:jc w:val="center"/>
        <w:rPr>
          <w:rFonts w:ascii="Times New Roman" w:hAnsi="Times New Roman"/>
          <w:b/>
          <w:sz w:val="24"/>
          <w:szCs w:val="24"/>
        </w:rPr>
      </w:pPr>
      <w:r w:rsidRPr="00D57690">
        <w:rPr>
          <w:rFonts w:ascii="Times New Roman" w:hAnsi="Times New Roman"/>
          <w:b/>
          <w:sz w:val="24"/>
          <w:szCs w:val="24"/>
        </w:rPr>
        <w:t>Расстройства аутистического спектра (РАС)</w:t>
      </w:r>
    </w:p>
    <w:p w:rsidR="00D57690" w:rsidRPr="00D57690" w:rsidRDefault="00D57690" w:rsidP="00D57690">
      <w:pPr>
        <w:spacing w:after="0"/>
        <w:jc w:val="center"/>
        <w:rPr>
          <w:rFonts w:ascii="Times New Roman" w:hAnsi="Times New Roman"/>
          <w:b/>
          <w:sz w:val="24"/>
          <w:szCs w:val="24"/>
        </w:rPr>
      </w:pPr>
    </w:p>
    <w:p w:rsidR="00D57690" w:rsidRPr="00D57690" w:rsidRDefault="00D57690" w:rsidP="00D57690">
      <w:pPr>
        <w:ind w:right="-427"/>
        <w:jc w:val="both"/>
        <w:rPr>
          <w:rFonts w:ascii="Times New Roman" w:hAnsi="Times New Roman"/>
          <w:sz w:val="24"/>
          <w:szCs w:val="24"/>
        </w:rPr>
      </w:pPr>
      <w:r w:rsidRPr="00D57690">
        <w:rPr>
          <w:rFonts w:ascii="Times New Roman" w:hAnsi="Times New Roman"/>
          <w:b/>
          <w:sz w:val="24"/>
          <w:szCs w:val="24"/>
        </w:rPr>
        <w:tab/>
        <w:t>Задание 9.</w:t>
      </w:r>
      <w:r w:rsidRPr="00D57690">
        <w:rPr>
          <w:rFonts w:ascii="Times New Roman" w:hAnsi="Times New Roman"/>
          <w:sz w:val="24"/>
          <w:szCs w:val="24"/>
        </w:rPr>
        <w:t xml:space="preserve"> Учитывая все особенности развития детей с РАС можно выделить их особые образовательные потребности (с учетом рекомендаций, указанных в Проекте Специального Федерального Государственного стандарта для детей с нарушениями развития аутистического спектра). Ознакомьтесь с представленной информацией</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6091"/>
      </w:tblGrid>
      <w:tr w:rsidR="00D57690" w:rsidRPr="00D57690" w:rsidTr="00D57690">
        <w:trPr>
          <w:trHeight w:val="1217"/>
        </w:trPr>
        <w:tc>
          <w:tcPr>
            <w:tcW w:w="3543" w:type="dxa"/>
            <w:shd w:val="clear" w:color="auto" w:fill="auto"/>
          </w:tcPr>
          <w:p w:rsidR="00D57690" w:rsidRPr="00D57690" w:rsidRDefault="00D57690" w:rsidP="00970641">
            <w:pPr>
              <w:spacing w:after="0"/>
              <w:jc w:val="center"/>
              <w:rPr>
                <w:rFonts w:ascii="Times New Roman" w:hAnsi="Times New Roman"/>
                <w:b/>
              </w:rPr>
            </w:pPr>
            <w:r w:rsidRPr="00D57690">
              <w:rPr>
                <w:rFonts w:ascii="Times New Roman" w:hAnsi="Times New Roman"/>
                <w:b/>
              </w:rPr>
              <w:t>Особенности детей с РАС, препятствующие их обучению в инклюзивном классе общеобразовательной школы</w:t>
            </w:r>
          </w:p>
        </w:tc>
        <w:tc>
          <w:tcPr>
            <w:tcW w:w="6091" w:type="dxa"/>
            <w:shd w:val="clear" w:color="auto" w:fill="auto"/>
          </w:tcPr>
          <w:p w:rsidR="00D57690" w:rsidRPr="00D57690" w:rsidRDefault="00D57690" w:rsidP="00970641">
            <w:pPr>
              <w:spacing w:after="0"/>
              <w:jc w:val="center"/>
              <w:rPr>
                <w:rFonts w:ascii="Times New Roman" w:hAnsi="Times New Roman"/>
                <w:b/>
              </w:rPr>
            </w:pPr>
            <w:r w:rsidRPr="00D57690">
              <w:rPr>
                <w:rFonts w:ascii="Times New Roman" w:hAnsi="Times New Roman"/>
                <w:b/>
              </w:rPr>
              <w:t>Особые образовательные потребности</w:t>
            </w:r>
          </w:p>
        </w:tc>
      </w:tr>
      <w:tr w:rsidR="00D57690" w:rsidRPr="00D57690" w:rsidTr="00D57690">
        <w:trPr>
          <w:trHeight w:val="1633"/>
        </w:trPr>
        <w:tc>
          <w:tcPr>
            <w:tcW w:w="3543" w:type="dxa"/>
            <w:shd w:val="clear" w:color="auto" w:fill="auto"/>
          </w:tcPr>
          <w:p w:rsidR="00D57690" w:rsidRPr="00D57690" w:rsidRDefault="00D57690" w:rsidP="00D57690">
            <w:pPr>
              <w:spacing w:after="0"/>
              <w:jc w:val="both"/>
              <w:rPr>
                <w:rFonts w:ascii="Times New Roman" w:hAnsi="Times New Roman"/>
              </w:rPr>
            </w:pPr>
            <w:r w:rsidRPr="00D57690">
              <w:rPr>
                <w:rFonts w:ascii="Times New Roman" w:hAnsi="Times New Roman"/>
              </w:rPr>
              <w:t>Трудности организации собственной деятельности и поведения, в частности продуктивной учебной деятельности</w:t>
            </w:r>
          </w:p>
        </w:tc>
        <w:tc>
          <w:tcPr>
            <w:tcW w:w="6091" w:type="dxa"/>
            <w:shd w:val="clear" w:color="auto" w:fill="auto"/>
          </w:tcPr>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в дозировании учебной нагрузки с учетом темпа и работоспособности;</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 в особенно четкой и упорядоченной временно-пространственной структуре образовательной среды, поддерживающей учебную деятельность ребенка;</w:t>
            </w:r>
          </w:p>
        </w:tc>
      </w:tr>
      <w:tr w:rsidR="00D57690" w:rsidRPr="00D57690" w:rsidTr="00D57690">
        <w:tc>
          <w:tcPr>
            <w:tcW w:w="3543" w:type="dxa"/>
            <w:shd w:val="clear" w:color="auto" w:fill="auto"/>
          </w:tcPr>
          <w:p w:rsidR="00D57690" w:rsidRPr="00D57690" w:rsidRDefault="00D57690" w:rsidP="00D57690">
            <w:pPr>
              <w:spacing w:after="0"/>
              <w:jc w:val="both"/>
              <w:rPr>
                <w:rFonts w:ascii="Times New Roman" w:hAnsi="Times New Roman"/>
                <w:b/>
              </w:rPr>
            </w:pPr>
            <w:r w:rsidRPr="00D57690">
              <w:rPr>
                <w:rFonts w:ascii="Times New Roman" w:hAnsi="Times New Roman"/>
              </w:rPr>
              <w:lastRenderedPageBreak/>
              <w:t>Специфика и недостаточность развития познавательной деятельности в целом</w:t>
            </w:r>
          </w:p>
        </w:tc>
        <w:tc>
          <w:tcPr>
            <w:tcW w:w="6091" w:type="dxa"/>
            <w:shd w:val="clear" w:color="auto" w:fill="auto"/>
          </w:tcPr>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•в организации обучения с учетом специфики освоения навыков и усвоения информации при аутистических расстройствах; </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постоянной помощи ребенку на уроке в осмыслении усваиваемых знаний и умений, не допускающем их механического использования для </w:t>
            </w:r>
            <w:proofErr w:type="spellStart"/>
            <w:r w:rsidRPr="00D57690">
              <w:rPr>
                <w:rFonts w:ascii="Times New Roman" w:hAnsi="Times New Roman"/>
                <w:sz w:val="24"/>
                <w:szCs w:val="24"/>
              </w:rPr>
              <w:t>аутостимуляции</w:t>
            </w:r>
            <w:proofErr w:type="spellEnd"/>
            <w:r w:rsidRPr="00D57690">
              <w:rPr>
                <w:rFonts w:ascii="Times New Roman" w:hAnsi="Times New Roman"/>
                <w:sz w:val="24"/>
                <w:szCs w:val="24"/>
              </w:rPr>
              <w:t xml:space="preserve">; </w:t>
            </w:r>
          </w:p>
        </w:tc>
      </w:tr>
      <w:tr w:rsidR="00D57690" w:rsidRPr="00D57690" w:rsidTr="00D57690">
        <w:tc>
          <w:tcPr>
            <w:tcW w:w="3543" w:type="dxa"/>
            <w:shd w:val="clear" w:color="auto" w:fill="auto"/>
          </w:tcPr>
          <w:p w:rsidR="00D57690" w:rsidRPr="00D57690" w:rsidRDefault="00D57690" w:rsidP="00D57690">
            <w:pPr>
              <w:spacing w:after="0"/>
              <w:jc w:val="both"/>
              <w:rPr>
                <w:rFonts w:ascii="Times New Roman" w:hAnsi="Times New Roman"/>
                <w:b/>
              </w:rPr>
            </w:pPr>
            <w:r w:rsidRPr="00D57690">
              <w:rPr>
                <w:rFonts w:ascii="Times New Roman" w:hAnsi="Times New Roman"/>
              </w:rPr>
              <w:t>Трудности в установлении продуктивных взаимодействий с окружающими</w:t>
            </w:r>
          </w:p>
        </w:tc>
        <w:tc>
          <w:tcPr>
            <w:tcW w:w="6091" w:type="dxa"/>
            <w:shd w:val="clear" w:color="auto" w:fill="auto"/>
          </w:tcPr>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•в специальной отработке форм адекватного учебного поведения ребенка, навыков коммуникации и взаимодействия с учителем;</w:t>
            </w:r>
          </w:p>
          <w:p w:rsidR="00D57690" w:rsidRPr="00D57690" w:rsidRDefault="00D57690" w:rsidP="00D57690">
            <w:pPr>
              <w:spacing w:after="0"/>
              <w:jc w:val="both"/>
              <w:rPr>
                <w:rFonts w:ascii="Times New Roman" w:hAnsi="Times New Roman"/>
                <w:b/>
              </w:rPr>
            </w:pPr>
            <w:r w:rsidRPr="00D57690">
              <w:rPr>
                <w:rFonts w:ascii="Times New Roman" w:hAnsi="Times New Roman"/>
                <w:sz w:val="24"/>
                <w:szCs w:val="24"/>
              </w:rPr>
              <w:t>•в организации занятий, способствующих формированию представлений об окружающем, отработке средств коммуникации социально-бытовых навыков;</w:t>
            </w:r>
          </w:p>
        </w:tc>
      </w:tr>
      <w:tr w:rsidR="00D57690" w:rsidRPr="00D57690" w:rsidTr="00D57690">
        <w:tc>
          <w:tcPr>
            <w:tcW w:w="3543" w:type="dxa"/>
            <w:shd w:val="clear" w:color="auto" w:fill="auto"/>
          </w:tcPr>
          <w:p w:rsidR="00D57690" w:rsidRPr="00D57690" w:rsidRDefault="00D57690" w:rsidP="00D57690">
            <w:pPr>
              <w:spacing w:after="0"/>
              <w:jc w:val="both"/>
              <w:rPr>
                <w:rFonts w:ascii="Times New Roman" w:hAnsi="Times New Roman"/>
              </w:rPr>
            </w:pPr>
            <w:r w:rsidRPr="00D57690">
              <w:rPr>
                <w:rFonts w:ascii="Times New Roman" w:hAnsi="Times New Roman"/>
              </w:rPr>
              <w:t xml:space="preserve"> Выраженные трудности социально-эмоционального взаимодействия</w:t>
            </w:r>
          </w:p>
        </w:tc>
        <w:tc>
          <w:tcPr>
            <w:tcW w:w="6091" w:type="dxa"/>
            <w:shd w:val="clear" w:color="auto" w:fill="auto"/>
          </w:tcPr>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создании условий обучения, обеспечивающих сенсорный и эмоциональный комфорт ребенка; • в дозировании введения в его жизнь новизны и трудностей; </w:t>
            </w:r>
          </w:p>
        </w:tc>
      </w:tr>
      <w:tr w:rsidR="00D57690" w:rsidRPr="00D57690" w:rsidTr="00D57690">
        <w:tc>
          <w:tcPr>
            <w:tcW w:w="3543" w:type="dxa"/>
            <w:shd w:val="clear" w:color="auto" w:fill="auto"/>
          </w:tcPr>
          <w:p w:rsidR="00D57690" w:rsidRPr="00D57690" w:rsidRDefault="00D57690" w:rsidP="00D57690">
            <w:pPr>
              <w:spacing w:after="0"/>
              <w:jc w:val="both"/>
              <w:rPr>
                <w:rFonts w:ascii="Times New Roman" w:hAnsi="Times New Roman"/>
              </w:rPr>
            </w:pPr>
            <w:r w:rsidRPr="00D57690">
              <w:rPr>
                <w:rFonts w:ascii="Times New Roman" w:hAnsi="Times New Roman"/>
              </w:rPr>
              <w:t>Необходимость использования специальных приемов и методов при их обучении</w:t>
            </w:r>
          </w:p>
        </w:tc>
        <w:tc>
          <w:tcPr>
            <w:tcW w:w="6091" w:type="dxa"/>
            <w:shd w:val="clear" w:color="auto" w:fill="auto"/>
          </w:tcPr>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индивидуализации программы обучения, в том числе для использования в социальном развитии ребенка существующих у него избирательных способностей (в составлении индивидуальной образовательной программы по разным предметным областям; </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индивидуализированной оценке достижений ребенка с учетом его особенностей; </w:t>
            </w:r>
          </w:p>
        </w:tc>
      </w:tr>
      <w:tr w:rsidR="00D57690" w:rsidRPr="00D57690" w:rsidTr="00D57690">
        <w:trPr>
          <w:trHeight w:val="2550"/>
        </w:trPr>
        <w:tc>
          <w:tcPr>
            <w:tcW w:w="3543" w:type="dxa"/>
            <w:shd w:val="clear" w:color="auto" w:fill="auto"/>
          </w:tcPr>
          <w:p w:rsidR="00D57690" w:rsidRPr="00D57690" w:rsidRDefault="00D57690" w:rsidP="00D57690">
            <w:pPr>
              <w:spacing w:after="0"/>
              <w:jc w:val="both"/>
              <w:rPr>
                <w:rFonts w:ascii="Times New Roman" w:hAnsi="Times New Roman"/>
              </w:rPr>
            </w:pPr>
            <w:r w:rsidRPr="00D57690">
              <w:rPr>
                <w:rFonts w:ascii="Times New Roman" w:hAnsi="Times New Roman"/>
              </w:rPr>
              <w:t>Необходимость длительного периода адаптации к различным условиям обучения</w:t>
            </w:r>
          </w:p>
          <w:p w:rsidR="00D57690" w:rsidRPr="00D57690" w:rsidRDefault="00D57690" w:rsidP="00D57690">
            <w:pPr>
              <w:spacing w:after="0"/>
              <w:jc w:val="both"/>
              <w:rPr>
                <w:rFonts w:ascii="Times New Roman" w:hAnsi="Times New Roman"/>
              </w:rPr>
            </w:pPr>
            <w:r w:rsidRPr="00D57690">
              <w:rPr>
                <w:rFonts w:ascii="Times New Roman" w:hAnsi="Times New Roman"/>
              </w:rPr>
              <w:t xml:space="preserve">Возможность неадекватного поведения, аффективных вспышек вплоть до вербальной и невербальной агрессии в период адаптации </w:t>
            </w:r>
          </w:p>
        </w:tc>
        <w:tc>
          <w:tcPr>
            <w:tcW w:w="6091" w:type="dxa"/>
            <w:shd w:val="clear" w:color="auto" w:fill="auto"/>
          </w:tcPr>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в периоде индивидуализированной «подготовки» к школьному обучению;</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наличии хотя бы минимального опыта фронтального обучения; </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индивидуально дозированном введении в ситуацию обучения в группе детей; </w:t>
            </w:r>
          </w:p>
          <w:p w:rsidR="00D57690" w:rsidRPr="00D57690" w:rsidRDefault="00D57690" w:rsidP="00D57690">
            <w:pPr>
              <w:spacing w:after="0"/>
              <w:jc w:val="both"/>
              <w:rPr>
                <w:rFonts w:ascii="Times New Roman" w:hAnsi="Times New Roman"/>
                <w:sz w:val="24"/>
                <w:szCs w:val="24"/>
              </w:rPr>
            </w:pPr>
            <w:r w:rsidRPr="00D57690">
              <w:rPr>
                <w:rFonts w:ascii="Times New Roman" w:hAnsi="Times New Roman"/>
                <w:sz w:val="24"/>
                <w:szCs w:val="24"/>
              </w:rPr>
              <w:t xml:space="preserve">• в сопровождении </w:t>
            </w:r>
            <w:proofErr w:type="spellStart"/>
            <w:r w:rsidRPr="00D57690">
              <w:rPr>
                <w:rFonts w:ascii="Times New Roman" w:hAnsi="Times New Roman"/>
                <w:sz w:val="24"/>
                <w:szCs w:val="24"/>
              </w:rPr>
              <w:t>тьютора</w:t>
            </w:r>
            <w:proofErr w:type="spellEnd"/>
            <w:r w:rsidRPr="00D57690">
              <w:rPr>
                <w:rFonts w:ascii="Times New Roman" w:hAnsi="Times New Roman"/>
                <w:sz w:val="24"/>
                <w:szCs w:val="24"/>
              </w:rPr>
              <w:t xml:space="preserve"> при наличии поведенческих нарушений;</w:t>
            </w:r>
          </w:p>
        </w:tc>
      </w:tr>
    </w:tbl>
    <w:p w:rsidR="00D57690" w:rsidRPr="00D57690" w:rsidRDefault="00D57690" w:rsidP="00D57690">
      <w:pPr>
        <w:pStyle w:val="c2"/>
        <w:spacing w:before="0" w:beforeAutospacing="0" w:after="0" w:afterAutospacing="0"/>
        <w:rPr>
          <w:b/>
        </w:rPr>
      </w:pPr>
    </w:p>
    <w:p w:rsidR="00D57690" w:rsidRPr="00D57690" w:rsidRDefault="00D57690" w:rsidP="00D57690">
      <w:pPr>
        <w:pStyle w:val="c2"/>
        <w:spacing w:before="0" w:beforeAutospacing="0" w:after="0" w:afterAutospacing="0"/>
        <w:ind w:firstLine="567"/>
        <w:jc w:val="both"/>
      </w:pPr>
      <w:r w:rsidRPr="00D57690">
        <w:t>Опираясь на знания методики преподавания в начальных классах и особых образовательных потребностей детей с РАС, попробуйте составить алгоритм или подробную инструкцию для ребенка с РАС по выполнению какого-либо учебного задания (например, начертить два отрезка и сравнить их длину)</w:t>
      </w:r>
    </w:p>
    <w:p w:rsidR="00D57690" w:rsidRPr="00D57690" w:rsidRDefault="00D57690" w:rsidP="00D57690">
      <w:pPr>
        <w:pStyle w:val="c2"/>
        <w:spacing w:before="0" w:beforeAutospacing="0" w:after="0" w:afterAutospacing="0"/>
        <w:ind w:firstLine="567"/>
      </w:pPr>
    </w:p>
    <w:p w:rsidR="00D57690" w:rsidRPr="00D57690" w:rsidRDefault="00D57690" w:rsidP="00D57690">
      <w:pPr>
        <w:pStyle w:val="c2"/>
        <w:spacing w:before="0" w:beforeAutospacing="0" w:after="0" w:afterAutospacing="0"/>
        <w:ind w:firstLine="567"/>
      </w:pPr>
    </w:p>
    <w:p w:rsidR="00D57690" w:rsidRDefault="00D57690" w:rsidP="00D57690">
      <w:pPr>
        <w:spacing w:after="0" w:line="240" w:lineRule="auto"/>
        <w:jc w:val="both"/>
        <w:rPr>
          <w:rFonts w:ascii="Times New Roman" w:hAnsi="Times New Roman"/>
          <w:noProof/>
          <w:sz w:val="24"/>
          <w:szCs w:val="24"/>
        </w:rPr>
      </w:pPr>
    </w:p>
    <w:p w:rsidR="009A705D" w:rsidRDefault="009A705D" w:rsidP="00D57690">
      <w:pPr>
        <w:spacing w:after="0" w:line="240" w:lineRule="auto"/>
        <w:jc w:val="both"/>
        <w:rPr>
          <w:rFonts w:ascii="Times New Roman" w:hAnsi="Times New Roman"/>
          <w:noProof/>
          <w:sz w:val="24"/>
          <w:szCs w:val="24"/>
        </w:rPr>
      </w:pPr>
    </w:p>
    <w:p w:rsidR="009A705D" w:rsidRDefault="009A705D" w:rsidP="00D57690">
      <w:pPr>
        <w:spacing w:after="0" w:line="240" w:lineRule="auto"/>
        <w:jc w:val="both"/>
        <w:rPr>
          <w:rFonts w:ascii="Times New Roman" w:hAnsi="Times New Roman"/>
          <w:noProof/>
          <w:sz w:val="24"/>
          <w:szCs w:val="24"/>
        </w:rPr>
      </w:pPr>
    </w:p>
    <w:p w:rsidR="009A705D" w:rsidRDefault="009A705D" w:rsidP="00D57690">
      <w:pPr>
        <w:spacing w:after="0" w:line="240" w:lineRule="auto"/>
        <w:jc w:val="both"/>
        <w:rPr>
          <w:rFonts w:ascii="Times New Roman" w:hAnsi="Times New Roman"/>
          <w:noProof/>
          <w:sz w:val="24"/>
          <w:szCs w:val="24"/>
        </w:rPr>
      </w:pPr>
    </w:p>
    <w:p w:rsidR="009A705D" w:rsidRDefault="009A705D" w:rsidP="00D57690">
      <w:pPr>
        <w:spacing w:after="0" w:line="240" w:lineRule="auto"/>
        <w:jc w:val="both"/>
        <w:rPr>
          <w:rFonts w:ascii="Times New Roman" w:hAnsi="Times New Roman"/>
          <w:noProof/>
          <w:sz w:val="24"/>
          <w:szCs w:val="24"/>
        </w:rPr>
      </w:pPr>
    </w:p>
    <w:p w:rsidR="009A705D" w:rsidRDefault="009A705D" w:rsidP="00D57690">
      <w:pPr>
        <w:spacing w:after="0" w:line="240" w:lineRule="auto"/>
        <w:jc w:val="both"/>
        <w:rPr>
          <w:rFonts w:ascii="Times New Roman" w:hAnsi="Times New Roman"/>
          <w:noProof/>
          <w:sz w:val="24"/>
          <w:szCs w:val="24"/>
        </w:rPr>
      </w:pPr>
    </w:p>
    <w:p w:rsidR="009A705D" w:rsidRDefault="009A705D" w:rsidP="009A705D">
      <w:pPr>
        <w:spacing w:after="0" w:line="240" w:lineRule="auto"/>
        <w:jc w:val="both"/>
        <w:rPr>
          <w:rFonts w:ascii="Times New Roman" w:eastAsia="Arial Unicode MS" w:hAnsi="Times New Roman"/>
          <w:sz w:val="28"/>
          <w:szCs w:val="28"/>
          <w:lang w:eastAsia="ar-SA"/>
        </w:rPr>
      </w:pPr>
      <w:r w:rsidRPr="00D90291">
        <w:rPr>
          <w:rFonts w:ascii="Times New Roman" w:hAnsi="Times New Roman"/>
          <w:b/>
          <w:noProof/>
          <w:sz w:val="32"/>
          <w:szCs w:val="32"/>
        </w:rPr>
        <w:lastRenderedPageBreak/>
        <w:drawing>
          <wp:inline distT="0" distB="0" distL="0" distR="0">
            <wp:extent cx="466725" cy="3810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solidFill>
                      <a:srgbClr val="FFFFFF"/>
                    </a:solidFill>
                    <a:ln>
                      <a:noFill/>
                    </a:ln>
                  </pic:spPr>
                </pic:pic>
              </a:graphicData>
            </a:graphic>
          </wp:inline>
        </w:drawing>
      </w:r>
      <w:r>
        <w:rPr>
          <w:rFonts w:ascii="Times New Roman" w:hAnsi="Times New Roman"/>
          <w:b/>
          <w:noProof/>
          <w:sz w:val="24"/>
          <w:szCs w:val="24"/>
        </w:rPr>
        <w:t>Задание 10. Ознакомьтесь с характеристикой ребенка с РАС (Приложение 1) и определите его  особые образовательные потребности  и   специальные условия,  необходимые   для  его обучения.</w:t>
      </w:r>
      <w:r w:rsidRPr="00D1334E">
        <w:rPr>
          <w:rFonts w:ascii="Times New Roman" w:eastAsia="Arial Unicode MS" w:hAnsi="Times New Roman"/>
          <w:sz w:val="28"/>
          <w:szCs w:val="28"/>
          <w:lang w:eastAsia="ar-SA"/>
        </w:rPr>
        <w:t xml:space="preserve"> </w:t>
      </w:r>
    </w:p>
    <w:p w:rsidR="009A705D" w:rsidRPr="00D1334E" w:rsidRDefault="009A705D" w:rsidP="009A705D">
      <w:pPr>
        <w:spacing w:after="0" w:line="240" w:lineRule="auto"/>
        <w:ind w:firstLine="709"/>
        <w:jc w:val="both"/>
        <w:rPr>
          <w:rFonts w:ascii="Times New Roman" w:eastAsia="Arial Unicode MS" w:hAnsi="Times New Roman"/>
          <w:sz w:val="24"/>
          <w:szCs w:val="24"/>
          <w:lang w:eastAsia="ar-SA"/>
        </w:rPr>
      </w:pPr>
      <w:r w:rsidRPr="00D1334E">
        <w:rPr>
          <w:rFonts w:ascii="Times New Roman" w:eastAsia="Arial Unicode MS" w:hAnsi="Times New Roman"/>
          <w:sz w:val="24"/>
          <w:szCs w:val="24"/>
          <w:lang w:eastAsia="ar-SA"/>
        </w:rPr>
        <w:t>Программный материал не усваивает</w:t>
      </w:r>
      <w:r w:rsidRPr="00D1334E">
        <w:rPr>
          <w:rFonts w:ascii="Times New Roman" w:eastAsia="TimesNewRomanPSMT" w:hAnsi="Times New Roman"/>
          <w:color w:val="00000A"/>
          <w:kern w:val="1"/>
          <w:sz w:val="24"/>
          <w:szCs w:val="24"/>
          <w:lang w:eastAsia="ar-SA"/>
        </w:rPr>
        <w:t>, интерес к учебной деятельности не проявляет. Нуждается в постоянном педагогическом контроле и постоянном сопровождении волонтёра.</w:t>
      </w:r>
    </w:p>
    <w:p w:rsidR="009A705D" w:rsidRPr="00D1334E" w:rsidRDefault="009A705D" w:rsidP="009A705D">
      <w:pPr>
        <w:suppressAutoHyphens/>
        <w:spacing w:after="0" w:line="240" w:lineRule="auto"/>
        <w:ind w:firstLine="709"/>
        <w:jc w:val="both"/>
        <w:rPr>
          <w:rFonts w:ascii="Times New Roman" w:eastAsia="Arial Unicode MS" w:hAnsi="Times New Roman"/>
          <w:sz w:val="24"/>
          <w:szCs w:val="24"/>
          <w:lang w:eastAsia="ar-SA"/>
        </w:rPr>
      </w:pPr>
      <w:r w:rsidRPr="00D1334E">
        <w:rPr>
          <w:rFonts w:ascii="Times New Roman" w:eastAsia="Arial Unicode MS" w:hAnsi="Times New Roman"/>
          <w:sz w:val="24"/>
          <w:szCs w:val="24"/>
          <w:lang w:eastAsia="ar-SA"/>
        </w:rPr>
        <w:t>У Лены частично сформирован навык выполнения простых счётных операций (прямой счет в пределах 10) с условием применения дополнительных средств обучения и пошаговой четкой инструкции. Графические навыки развиты слабо, письмо печатных и письменных букв по карандашу и техники «рука в руке» по её желанию.</w:t>
      </w:r>
    </w:p>
    <w:p w:rsidR="009A705D" w:rsidRPr="00D1334E" w:rsidRDefault="009A705D" w:rsidP="009A705D">
      <w:pPr>
        <w:suppressAutoHyphens/>
        <w:spacing w:after="0" w:line="240" w:lineRule="auto"/>
        <w:ind w:firstLine="709"/>
        <w:jc w:val="both"/>
        <w:rPr>
          <w:rFonts w:ascii="Times New Roman" w:eastAsia="Arial Unicode MS" w:hAnsi="Times New Roman" w:cs="Calibri"/>
          <w:sz w:val="24"/>
          <w:szCs w:val="24"/>
          <w:lang w:eastAsia="ar-SA"/>
        </w:rPr>
      </w:pPr>
      <w:r w:rsidRPr="00D1334E">
        <w:rPr>
          <w:rFonts w:ascii="Times New Roman" w:eastAsia="Arial Unicode MS" w:hAnsi="Times New Roman" w:cs="Calibri"/>
          <w:sz w:val="24"/>
          <w:szCs w:val="24"/>
          <w:lang w:eastAsia="ar-SA"/>
        </w:rPr>
        <w:t xml:space="preserve">Речевая деятельность соответствует ОНР </w:t>
      </w:r>
      <w:r w:rsidRPr="00D1334E">
        <w:rPr>
          <w:rFonts w:ascii="Times New Roman" w:eastAsia="Arial Unicode MS" w:hAnsi="Times New Roman" w:cs="Calibri"/>
          <w:sz w:val="24"/>
          <w:szCs w:val="24"/>
          <w:lang w:val="en-US" w:eastAsia="ar-SA"/>
        </w:rPr>
        <w:t>II</w:t>
      </w:r>
      <w:r w:rsidRPr="00D1334E">
        <w:rPr>
          <w:rFonts w:ascii="Times New Roman" w:eastAsia="Arial Unicode MS" w:hAnsi="Times New Roman" w:cs="Calibri"/>
          <w:sz w:val="24"/>
          <w:szCs w:val="24"/>
          <w:lang w:eastAsia="ar-SA"/>
        </w:rPr>
        <w:t xml:space="preserve"> уровня, в неполном объеме сформирована кинестетическая основа речи, в диалог может включаться при необходимости. </w:t>
      </w:r>
      <w:r w:rsidRPr="00D1334E">
        <w:rPr>
          <w:rFonts w:ascii="Times New Roman" w:eastAsia="Arial Unicode MS" w:hAnsi="Times New Roman"/>
          <w:sz w:val="24"/>
          <w:szCs w:val="24"/>
          <w:lang w:eastAsia="ar-SA"/>
        </w:rPr>
        <w:t>Собственная диалогическая речь развита слабо. Испытывает трудности в понимании сложных речевых конструкций. Способна принимать помощь взрослого, в случаях затруднений может о ней попросить с помощью речи или жестов.</w:t>
      </w:r>
    </w:p>
    <w:p w:rsidR="009A705D" w:rsidRPr="00D1334E" w:rsidRDefault="009A705D" w:rsidP="009A705D">
      <w:pPr>
        <w:suppressAutoHyphens/>
        <w:spacing w:after="0" w:line="240" w:lineRule="auto"/>
        <w:ind w:firstLine="709"/>
        <w:jc w:val="both"/>
        <w:rPr>
          <w:rFonts w:ascii="Times New Roman" w:eastAsia="Arial Unicode MS" w:hAnsi="Times New Roman" w:cs="Calibri"/>
          <w:sz w:val="24"/>
          <w:szCs w:val="24"/>
          <w:lang w:eastAsia="ar-SA"/>
        </w:rPr>
      </w:pPr>
      <w:r w:rsidRPr="00D1334E">
        <w:rPr>
          <w:rFonts w:ascii="Times New Roman" w:eastAsia="Arial Unicode MS" w:hAnsi="Times New Roman" w:cs="Calibri"/>
          <w:sz w:val="24"/>
          <w:szCs w:val="24"/>
          <w:lang w:eastAsia="ar-SA"/>
        </w:rPr>
        <w:t xml:space="preserve">  Нарушены психомоторика, оптико-пространственные представления, вербальный интеллект. Лабильность эмоциональных реакций, негативизм. Новые виды заданий вызывают тревожность, агрессию, с предложенными заданиями не справляется. </w:t>
      </w:r>
    </w:p>
    <w:p w:rsidR="009A705D" w:rsidRPr="00D1334E" w:rsidRDefault="009A705D" w:rsidP="009A705D">
      <w:pPr>
        <w:suppressAutoHyphens/>
        <w:spacing w:after="0" w:line="240" w:lineRule="auto"/>
        <w:ind w:firstLine="709"/>
        <w:jc w:val="both"/>
        <w:rPr>
          <w:rFonts w:ascii="Times New Roman" w:eastAsia="Arial Unicode MS" w:hAnsi="Times New Roman"/>
          <w:sz w:val="24"/>
          <w:szCs w:val="24"/>
          <w:lang w:eastAsia="ar-SA"/>
        </w:rPr>
      </w:pPr>
      <w:r w:rsidRPr="00D1334E">
        <w:rPr>
          <w:rFonts w:ascii="Times New Roman" w:eastAsia="Arial Unicode MS" w:hAnsi="Times New Roman"/>
          <w:sz w:val="24"/>
          <w:szCs w:val="24"/>
          <w:lang w:eastAsia="ar-SA"/>
        </w:rPr>
        <w:t>На занятиях активна, наблюдается двигательная расторможенность. По характеру доброжелательна. К сверстникам привыкла, помнит имена тех, к кому проявляет симпатию, любит взаимодействовать с другими детьми. Самостоятельной игры, соответствующей возрасту, нет. Играет в хорошо знакомые игры как со взрослым, так и самостоятельно. Любит взаимодействовать с игрушками, листать страницы книг, заниматься на компьютере, проявляет высокий интерес к гаджетам.</w:t>
      </w:r>
    </w:p>
    <w:p w:rsidR="009A705D" w:rsidRPr="00D1334E" w:rsidRDefault="009A705D" w:rsidP="009A705D">
      <w:pPr>
        <w:suppressAutoHyphens/>
        <w:spacing w:after="0" w:line="240" w:lineRule="auto"/>
        <w:ind w:firstLine="709"/>
        <w:jc w:val="both"/>
        <w:rPr>
          <w:rFonts w:ascii="Times New Roman" w:eastAsia="Arial Unicode MS" w:hAnsi="Times New Roman" w:cs="Calibri"/>
          <w:sz w:val="24"/>
          <w:szCs w:val="24"/>
          <w:lang w:eastAsia="ar-SA"/>
        </w:rPr>
      </w:pPr>
      <w:r w:rsidRPr="00D1334E">
        <w:rPr>
          <w:rFonts w:ascii="Times New Roman" w:eastAsia="Arial Unicode MS" w:hAnsi="Times New Roman" w:cs="Calibri"/>
          <w:sz w:val="24"/>
          <w:szCs w:val="24"/>
          <w:lang w:eastAsia="ar-SA"/>
        </w:rPr>
        <w:t xml:space="preserve">Соблюдает формальные правила поведения в школе, не проявляет интереса к информации, предъявляемой педагогами. Самостоятельно не справляется с необходимыми действиями по самообслуживанию. </w:t>
      </w:r>
    </w:p>
    <w:p w:rsidR="009A705D" w:rsidRPr="00D1334E" w:rsidRDefault="009A705D" w:rsidP="009A705D">
      <w:pPr>
        <w:suppressAutoHyphens/>
        <w:spacing w:after="0" w:line="240" w:lineRule="auto"/>
        <w:ind w:firstLine="708"/>
        <w:jc w:val="both"/>
        <w:rPr>
          <w:rFonts w:ascii="Times New Roman" w:eastAsia="Arial Unicode MS" w:hAnsi="Times New Roman" w:cs="Calibri"/>
          <w:sz w:val="24"/>
          <w:szCs w:val="24"/>
          <w:lang w:eastAsia="ar-SA"/>
        </w:rPr>
      </w:pPr>
      <w:r w:rsidRPr="00D1334E">
        <w:rPr>
          <w:rFonts w:ascii="Times New Roman" w:eastAsia="Arial Unicode MS" w:hAnsi="Times New Roman" w:cs="Calibri"/>
          <w:sz w:val="24"/>
          <w:szCs w:val="24"/>
          <w:lang w:eastAsia="ar-SA"/>
        </w:rPr>
        <w:t>Нуждается в индивидуальных коррекционно-развивающих занятиях, направленных на формирование коммуникативных навыков, развитие психических познавательных процессов.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22"/>
      </w:tblGrid>
      <w:tr w:rsidR="009A705D" w:rsidRPr="00285160" w:rsidTr="0065767F">
        <w:tc>
          <w:tcPr>
            <w:tcW w:w="2960" w:type="dxa"/>
            <w:shd w:val="clear" w:color="auto" w:fill="auto"/>
          </w:tcPr>
          <w:p w:rsidR="009A705D" w:rsidRPr="00285160" w:rsidRDefault="009A705D" w:rsidP="0065767F">
            <w:pPr>
              <w:spacing w:after="120"/>
              <w:jc w:val="both"/>
              <w:rPr>
                <w:rFonts w:ascii="Times New Roman" w:hAnsi="Times New Roman"/>
                <w:b/>
                <w:color w:val="000000"/>
                <w:sz w:val="24"/>
                <w:szCs w:val="24"/>
              </w:rPr>
            </w:pPr>
            <w:r w:rsidRPr="00285160">
              <w:rPr>
                <w:rFonts w:ascii="Times New Roman" w:hAnsi="Times New Roman"/>
                <w:b/>
                <w:color w:val="000000"/>
                <w:sz w:val="24"/>
                <w:szCs w:val="24"/>
              </w:rPr>
              <w:t xml:space="preserve">Особенности поведения и деятельности ребенка </w:t>
            </w:r>
          </w:p>
        </w:tc>
        <w:tc>
          <w:tcPr>
            <w:tcW w:w="5922" w:type="dxa"/>
            <w:shd w:val="clear" w:color="auto" w:fill="auto"/>
          </w:tcPr>
          <w:p w:rsidR="009A705D" w:rsidRPr="00285160" w:rsidRDefault="009A705D" w:rsidP="0065767F">
            <w:pPr>
              <w:spacing w:after="120"/>
              <w:jc w:val="both"/>
              <w:rPr>
                <w:rFonts w:ascii="Times New Roman" w:hAnsi="Times New Roman"/>
                <w:b/>
                <w:color w:val="000000"/>
                <w:sz w:val="24"/>
                <w:szCs w:val="24"/>
              </w:rPr>
            </w:pPr>
            <w:r w:rsidRPr="00285160">
              <w:rPr>
                <w:rFonts w:ascii="Times New Roman" w:hAnsi="Times New Roman"/>
                <w:b/>
                <w:color w:val="000000"/>
                <w:sz w:val="24"/>
                <w:szCs w:val="24"/>
              </w:rPr>
              <w:t xml:space="preserve">      Особые образовательные потребности и</w:t>
            </w:r>
            <w:r>
              <w:rPr>
                <w:rFonts w:ascii="Times New Roman" w:hAnsi="Times New Roman"/>
                <w:b/>
                <w:color w:val="000000"/>
                <w:sz w:val="24"/>
                <w:szCs w:val="24"/>
              </w:rPr>
              <w:t xml:space="preserve"> специальные </w:t>
            </w:r>
            <w:r w:rsidRPr="00285160">
              <w:rPr>
                <w:rFonts w:ascii="Times New Roman" w:hAnsi="Times New Roman"/>
                <w:b/>
                <w:color w:val="000000"/>
                <w:sz w:val="24"/>
                <w:szCs w:val="24"/>
              </w:rPr>
              <w:t xml:space="preserve">условия </w:t>
            </w:r>
            <w:r>
              <w:rPr>
                <w:rFonts w:ascii="Times New Roman" w:hAnsi="Times New Roman"/>
                <w:b/>
                <w:color w:val="000000"/>
                <w:sz w:val="24"/>
                <w:szCs w:val="24"/>
              </w:rPr>
              <w:t>образования</w:t>
            </w:r>
          </w:p>
        </w:tc>
      </w:tr>
      <w:tr w:rsidR="009A705D" w:rsidRPr="00285160" w:rsidTr="0065767F">
        <w:tc>
          <w:tcPr>
            <w:tcW w:w="2960" w:type="dxa"/>
            <w:shd w:val="clear" w:color="auto" w:fill="auto"/>
          </w:tcPr>
          <w:p w:rsidR="009A705D" w:rsidRPr="00285160" w:rsidRDefault="009A705D" w:rsidP="0065767F">
            <w:pPr>
              <w:spacing w:after="120"/>
              <w:jc w:val="both"/>
              <w:rPr>
                <w:rFonts w:ascii="Times New Roman" w:hAnsi="Times New Roman"/>
                <w:b/>
                <w:color w:val="000000"/>
                <w:sz w:val="24"/>
                <w:szCs w:val="24"/>
              </w:rPr>
            </w:pPr>
          </w:p>
          <w:p w:rsidR="009A705D" w:rsidRPr="00285160" w:rsidRDefault="009A705D" w:rsidP="0065767F">
            <w:pPr>
              <w:spacing w:after="120"/>
              <w:jc w:val="both"/>
              <w:rPr>
                <w:rFonts w:ascii="Times New Roman" w:hAnsi="Times New Roman"/>
                <w:b/>
                <w:color w:val="000000"/>
                <w:sz w:val="24"/>
                <w:szCs w:val="24"/>
              </w:rPr>
            </w:pPr>
          </w:p>
        </w:tc>
        <w:tc>
          <w:tcPr>
            <w:tcW w:w="5922" w:type="dxa"/>
            <w:shd w:val="clear" w:color="auto" w:fill="auto"/>
          </w:tcPr>
          <w:p w:rsidR="009A705D" w:rsidRPr="00285160" w:rsidRDefault="009A705D" w:rsidP="0065767F">
            <w:pPr>
              <w:spacing w:after="120"/>
              <w:jc w:val="both"/>
              <w:rPr>
                <w:rFonts w:ascii="Times New Roman" w:hAnsi="Times New Roman"/>
                <w:b/>
                <w:color w:val="000000"/>
                <w:sz w:val="24"/>
                <w:szCs w:val="24"/>
              </w:rPr>
            </w:pPr>
          </w:p>
        </w:tc>
      </w:tr>
      <w:tr w:rsidR="009A705D" w:rsidRPr="00285160" w:rsidTr="0065767F">
        <w:tc>
          <w:tcPr>
            <w:tcW w:w="2960" w:type="dxa"/>
            <w:shd w:val="clear" w:color="auto" w:fill="auto"/>
          </w:tcPr>
          <w:p w:rsidR="009A705D" w:rsidRPr="00285160" w:rsidRDefault="009A705D" w:rsidP="0065767F">
            <w:pPr>
              <w:spacing w:after="120"/>
              <w:jc w:val="both"/>
              <w:rPr>
                <w:rFonts w:ascii="Times New Roman" w:hAnsi="Times New Roman"/>
                <w:b/>
                <w:color w:val="000000"/>
                <w:sz w:val="24"/>
                <w:szCs w:val="24"/>
              </w:rPr>
            </w:pPr>
          </w:p>
          <w:p w:rsidR="009A705D" w:rsidRPr="00285160" w:rsidRDefault="009A705D" w:rsidP="0065767F">
            <w:pPr>
              <w:spacing w:after="120"/>
              <w:jc w:val="both"/>
              <w:rPr>
                <w:rFonts w:ascii="Times New Roman" w:hAnsi="Times New Roman"/>
                <w:b/>
                <w:color w:val="000000"/>
                <w:sz w:val="24"/>
                <w:szCs w:val="24"/>
              </w:rPr>
            </w:pPr>
          </w:p>
        </w:tc>
        <w:tc>
          <w:tcPr>
            <w:tcW w:w="5922" w:type="dxa"/>
            <w:shd w:val="clear" w:color="auto" w:fill="auto"/>
          </w:tcPr>
          <w:p w:rsidR="009A705D" w:rsidRPr="00285160" w:rsidRDefault="009A705D" w:rsidP="0065767F">
            <w:pPr>
              <w:spacing w:after="120"/>
              <w:jc w:val="both"/>
              <w:rPr>
                <w:rFonts w:ascii="Times New Roman" w:hAnsi="Times New Roman"/>
                <w:b/>
                <w:color w:val="000000"/>
                <w:sz w:val="24"/>
                <w:szCs w:val="24"/>
              </w:rPr>
            </w:pPr>
          </w:p>
        </w:tc>
      </w:tr>
      <w:tr w:rsidR="009A705D" w:rsidRPr="00285160" w:rsidTr="0065767F">
        <w:tc>
          <w:tcPr>
            <w:tcW w:w="2960" w:type="dxa"/>
            <w:shd w:val="clear" w:color="auto" w:fill="auto"/>
          </w:tcPr>
          <w:p w:rsidR="009A705D" w:rsidRPr="00285160" w:rsidRDefault="009A705D" w:rsidP="0065767F">
            <w:pPr>
              <w:spacing w:after="120"/>
              <w:jc w:val="both"/>
              <w:rPr>
                <w:rFonts w:ascii="Times New Roman" w:hAnsi="Times New Roman"/>
                <w:b/>
                <w:color w:val="000000"/>
                <w:sz w:val="24"/>
                <w:szCs w:val="24"/>
              </w:rPr>
            </w:pPr>
          </w:p>
          <w:p w:rsidR="009A705D" w:rsidRPr="00285160" w:rsidRDefault="009A705D" w:rsidP="0065767F">
            <w:pPr>
              <w:spacing w:after="120"/>
              <w:jc w:val="both"/>
              <w:rPr>
                <w:rFonts w:ascii="Times New Roman" w:hAnsi="Times New Roman"/>
                <w:b/>
                <w:color w:val="000000"/>
                <w:sz w:val="24"/>
                <w:szCs w:val="24"/>
              </w:rPr>
            </w:pPr>
          </w:p>
        </w:tc>
        <w:tc>
          <w:tcPr>
            <w:tcW w:w="5922" w:type="dxa"/>
            <w:shd w:val="clear" w:color="auto" w:fill="auto"/>
          </w:tcPr>
          <w:p w:rsidR="009A705D" w:rsidRPr="00285160" w:rsidRDefault="009A705D" w:rsidP="0065767F">
            <w:pPr>
              <w:spacing w:after="120"/>
              <w:jc w:val="both"/>
              <w:rPr>
                <w:rFonts w:ascii="Times New Roman" w:hAnsi="Times New Roman"/>
                <w:b/>
                <w:color w:val="000000"/>
                <w:sz w:val="24"/>
                <w:szCs w:val="24"/>
              </w:rPr>
            </w:pPr>
          </w:p>
        </w:tc>
      </w:tr>
      <w:tr w:rsidR="009A705D" w:rsidRPr="00285160" w:rsidTr="0065767F">
        <w:tc>
          <w:tcPr>
            <w:tcW w:w="2960" w:type="dxa"/>
            <w:shd w:val="clear" w:color="auto" w:fill="auto"/>
          </w:tcPr>
          <w:p w:rsidR="009A705D" w:rsidRPr="00285160" w:rsidRDefault="009A705D" w:rsidP="0065767F">
            <w:pPr>
              <w:spacing w:after="120"/>
              <w:jc w:val="both"/>
              <w:rPr>
                <w:rFonts w:ascii="Times New Roman" w:hAnsi="Times New Roman"/>
                <w:b/>
                <w:color w:val="000000"/>
                <w:sz w:val="24"/>
                <w:szCs w:val="24"/>
              </w:rPr>
            </w:pPr>
          </w:p>
          <w:p w:rsidR="009A705D" w:rsidRPr="00285160" w:rsidRDefault="009A705D" w:rsidP="0065767F">
            <w:pPr>
              <w:spacing w:after="120"/>
              <w:jc w:val="both"/>
              <w:rPr>
                <w:rFonts w:ascii="Times New Roman" w:hAnsi="Times New Roman"/>
                <w:b/>
                <w:color w:val="000000"/>
                <w:sz w:val="24"/>
                <w:szCs w:val="24"/>
              </w:rPr>
            </w:pPr>
          </w:p>
        </w:tc>
        <w:tc>
          <w:tcPr>
            <w:tcW w:w="5922" w:type="dxa"/>
            <w:shd w:val="clear" w:color="auto" w:fill="auto"/>
          </w:tcPr>
          <w:p w:rsidR="009A705D" w:rsidRPr="00285160" w:rsidRDefault="009A705D" w:rsidP="0065767F">
            <w:pPr>
              <w:spacing w:after="120"/>
              <w:jc w:val="both"/>
              <w:rPr>
                <w:rFonts w:ascii="Times New Roman" w:hAnsi="Times New Roman"/>
                <w:b/>
                <w:color w:val="000000"/>
                <w:sz w:val="24"/>
                <w:szCs w:val="24"/>
              </w:rPr>
            </w:pPr>
          </w:p>
        </w:tc>
      </w:tr>
      <w:tr w:rsidR="009A705D" w:rsidRPr="00285160" w:rsidTr="0065767F">
        <w:tc>
          <w:tcPr>
            <w:tcW w:w="2960" w:type="dxa"/>
            <w:shd w:val="clear" w:color="auto" w:fill="auto"/>
          </w:tcPr>
          <w:p w:rsidR="009A705D" w:rsidRPr="00285160" w:rsidRDefault="009A705D" w:rsidP="0065767F">
            <w:pPr>
              <w:spacing w:after="120"/>
              <w:jc w:val="both"/>
              <w:rPr>
                <w:rFonts w:ascii="Times New Roman" w:hAnsi="Times New Roman"/>
                <w:b/>
                <w:color w:val="000000"/>
                <w:sz w:val="24"/>
                <w:szCs w:val="24"/>
              </w:rPr>
            </w:pPr>
          </w:p>
          <w:p w:rsidR="009A705D" w:rsidRPr="00285160" w:rsidRDefault="009A705D" w:rsidP="0065767F">
            <w:pPr>
              <w:spacing w:after="120"/>
              <w:jc w:val="both"/>
              <w:rPr>
                <w:rFonts w:ascii="Times New Roman" w:hAnsi="Times New Roman"/>
                <w:b/>
                <w:color w:val="000000"/>
                <w:sz w:val="24"/>
                <w:szCs w:val="24"/>
              </w:rPr>
            </w:pPr>
          </w:p>
        </w:tc>
        <w:tc>
          <w:tcPr>
            <w:tcW w:w="5922" w:type="dxa"/>
            <w:shd w:val="clear" w:color="auto" w:fill="auto"/>
          </w:tcPr>
          <w:p w:rsidR="009A705D" w:rsidRPr="00285160" w:rsidRDefault="009A705D" w:rsidP="0065767F">
            <w:pPr>
              <w:spacing w:after="120"/>
              <w:jc w:val="both"/>
              <w:rPr>
                <w:rFonts w:ascii="Times New Roman" w:hAnsi="Times New Roman"/>
                <w:b/>
                <w:color w:val="000000"/>
                <w:sz w:val="24"/>
                <w:szCs w:val="24"/>
              </w:rPr>
            </w:pPr>
          </w:p>
        </w:tc>
      </w:tr>
    </w:tbl>
    <w:p w:rsidR="009A705D" w:rsidRDefault="009A705D" w:rsidP="00D57690">
      <w:pPr>
        <w:spacing w:after="0" w:line="240" w:lineRule="auto"/>
        <w:jc w:val="both"/>
        <w:rPr>
          <w:rFonts w:ascii="Times New Roman" w:hAnsi="Times New Roman"/>
          <w:noProof/>
          <w:sz w:val="24"/>
          <w:szCs w:val="24"/>
        </w:rPr>
      </w:pPr>
    </w:p>
    <w:p w:rsidR="009A705D" w:rsidRDefault="009A705D" w:rsidP="00D57690">
      <w:pPr>
        <w:spacing w:after="0" w:line="240" w:lineRule="auto"/>
        <w:jc w:val="both"/>
        <w:rPr>
          <w:rFonts w:ascii="Times New Roman" w:hAnsi="Times New Roman"/>
          <w:noProof/>
          <w:sz w:val="24"/>
          <w:szCs w:val="24"/>
        </w:rPr>
      </w:pPr>
    </w:p>
    <w:p w:rsidR="00D57690" w:rsidRPr="00D57690" w:rsidRDefault="00D57690" w:rsidP="00D57690">
      <w:pPr>
        <w:spacing w:after="0" w:line="240" w:lineRule="auto"/>
        <w:jc w:val="both"/>
        <w:rPr>
          <w:rFonts w:ascii="Times New Roman" w:hAnsi="Times New Roman"/>
          <w:noProof/>
          <w:sz w:val="24"/>
          <w:szCs w:val="24"/>
        </w:rPr>
      </w:pPr>
    </w:p>
    <w:p w:rsidR="00D57690" w:rsidRPr="00D57690" w:rsidRDefault="00D57690" w:rsidP="00D57690">
      <w:pPr>
        <w:jc w:val="both"/>
        <w:rPr>
          <w:rFonts w:ascii="Times New Roman" w:hAnsi="Times New Roman"/>
          <w:noProof/>
          <w:sz w:val="24"/>
          <w:szCs w:val="24"/>
        </w:rPr>
      </w:pPr>
      <w:r w:rsidRPr="00D57690">
        <w:rPr>
          <w:rFonts w:ascii="Times New Roman" w:hAnsi="Times New Roman"/>
          <w:b/>
          <w:noProof/>
          <w:sz w:val="32"/>
          <w:szCs w:val="32"/>
        </w:rPr>
        <w:drawing>
          <wp:inline distT="0" distB="0" distL="0" distR="0" wp14:anchorId="75E6F922" wp14:editId="38F08311">
            <wp:extent cx="522767" cy="581025"/>
            <wp:effectExtent l="1905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l="11301" t="26357" r="73973" b="51163"/>
                    <a:stretch>
                      <a:fillRect/>
                    </a:stretch>
                  </pic:blipFill>
                  <pic:spPr bwMode="auto">
                    <a:xfrm>
                      <a:off x="0" y="0"/>
                      <a:ext cx="526415" cy="585080"/>
                    </a:xfrm>
                    <a:prstGeom prst="rect">
                      <a:avLst/>
                    </a:prstGeom>
                    <a:noFill/>
                    <a:ln w="9525">
                      <a:noFill/>
                      <a:miter lim="800000"/>
                      <a:headEnd/>
                      <a:tailEnd/>
                    </a:ln>
                  </pic:spPr>
                </pic:pic>
              </a:graphicData>
            </a:graphic>
          </wp:inline>
        </w:drawing>
      </w:r>
      <w:r w:rsidR="009A705D">
        <w:rPr>
          <w:rFonts w:ascii="Times New Roman" w:hAnsi="Times New Roman"/>
          <w:b/>
          <w:noProof/>
          <w:sz w:val="24"/>
          <w:szCs w:val="24"/>
        </w:rPr>
        <w:t>Задание 11</w:t>
      </w:r>
      <w:r w:rsidRPr="00D57690">
        <w:rPr>
          <w:rFonts w:ascii="Times New Roman" w:hAnsi="Times New Roman"/>
          <w:b/>
          <w:noProof/>
          <w:sz w:val="24"/>
          <w:szCs w:val="24"/>
        </w:rPr>
        <w:t>.</w:t>
      </w:r>
      <w:r w:rsidRPr="00D57690">
        <w:rPr>
          <w:rFonts w:ascii="Times New Roman" w:hAnsi="Times New Roman"/>
          <w:noProof/>
          <w:sz w:val="24"/>
          <w:szCs w:val="24"/>
        </w:rPr>
        <w:t xml:space="preserve"> Обсудите в подгруппах и предложите рекомендации по организации учебной деятельности детей с нарушением опорно-двигательного аппарата, зрения и слуха.</w:t>
      </w:r>
    </w:p>
    <w:p w:rsidR="00D57690" w:rsidRPr="00D57690" w:rsidRDefault="00D57690" w:rsidP="00D57690">
      <w:pPr>
        <w:spacing w:after="0"/>
        <w:jc w:val="both"/>
        <w:rPr>
          <w:rFonts w:ascii="Times New Roman" w:hAnsi="Times New Roman"/>
          <w:noProof/>
          <w:sz w:val="24"/>
          <w:szCs w:val="24"/>
        </w:rPr>
      </w:pPr>
    </w:p>
    <w:tbl>
      <w:tblPr>
        <w:tblStyle w:val="a7"/>
        <w:tblW w:w="0" w:type="auto"/>
        <w:tblLook w:val="04A0" w:firstRow="1" w:lastRow="0" w:firstColumn="1" w:lastColumn="0" w:noHBand="0" w:noVBand="1"/>
      </w:tblPr>
      <w:tblGrid>
        <w:gridCol w:w="4660"/>
        <w:gridCol w:w="4685"/>
      </w:tblGrid>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r w:rsidRPr="00D57690">
              <w:rPr>
                <w:rFonts w:ascii="Times New Roman" w:hAnsi="Times New Roman"/>
                <w:b/>
                <w:noProof/>
                <w:sz w:val="24"/>
                <w:szCs w:val="24"/>
              </w:rPr>
              <w:t>Для детей с нарушениями зрения</w:t>
            </w:r>
          </w:p>
        </w:tc>
        <w:tc>
          <w:tcPr>
            <w:tcW w:w="5528" w:type="dxa"/>
          </w:tcPr>
          <w:p w:rsidR="00D57690" w:rsidRPr="00D57690" w:rsidRDefault="00D57690" w:rsidP="00970641">
            <w:pPr>
              <w:jc w:val="center"/>
              <w:rPr>
                <w:rFonts w:ascii="Times New Roman" w:hAnsi="Times New Roman"/>
                <w:b/>
                <w:noProof/>
                <w:sz w:val="24"/>
                <w:szCs w:val="24"/>
              </w:rPr>
            </w:pPr>
            <w:r w:rsidRPr="00D57690">
              <w:rPr>
                <w:rFonts w:ascii="Times New Roman" w:hAnsi="Times New Roman"/>
                <w:b/>
                <w:noProof/>
                <w:sz w:val="24"/>
                <w:szCs w:val="24"/>
              </w:rPr>
              <w:t>Для детей с нарушениями слуха</w:t>
            </w: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tc>
      </w:tr>
      <w:tr w:rsidR="00D57690" w:rsidRPr="00D57690" w:rsidTr="00970641">
        <w:tc>
          <w:tcPr>
            <w:tcW w:w="5495" w:type="dxa"/>
          </w:tcPr>
          <w:p w:rsidR="00D57690" w:rsidRPr="00D57690" w:rsidRDefault="00D57690" w:rsidP="00970641">
            <w:pPr>
              <w:jc w:val="center"/>
              <w:rPr>
                <w:rFonts w:ascii="Times New Roman" w:hAnsi="Times New Roman"/>
                <w:b/>
                <w:noProof/>
                <w:sz w:val="24"/>
                <w:szCs w:val="24"/>
              </w:rPr>
            </w:pPr>
          </w:p>
          <w:p w:rsidR="00D57690" w:rsidRPr="00D57690" w:rsidRDefault="00D57690" w:rsidP="00970641">
            <w:pPr>
              <w:jc w:val="center"/>
              <w:rPr>
                <w:rFonts w:ascii="Times New Roman" w:hAnsi="Times New Roman"/>
                <w:b/>
                <w:noProof/>
                <w:sz w:val="24"/>
                <w:szCs w:val="24"/>
              </w:rPr>
            </w:pPr>
          </w:p>
        </w:tc>
        <w:tc>
          <w:tcPr>
            <w:tcW w:w="5528" w:type="dxa"/>
          </w:tcPr>
          <w:p w:rsidR="00D57690" w:rsidRPr="00D57690" w:rsidRDefault="00D57690" w:rsidP="00970641">
            <w:pPr>
              <w:jc w:val="center"/>
              <w:rPr>
                <w:rFonts w:ascii="Times New Roman" w:hAnsi="Times New Roman"/>
                <w:b/>
                <w:noProof/>
                <w:sz w:val="24"/>
                <w:szCs w:val="24"/>
              </w:rPr>
            </w:pPr>
          </w:p>
        </w:tc>
      </w:tr>
    </w:tbl>
    <w:p w:rsidR="008A7B7A" w:rsidRDefault="008A7B7A">
      <w:pPr>
        <w:rPr>
          <w:rFonts w:ascii="Times New Roman" w:hAnsi="Times New Roman"/>
        </w:rPr>
      </w:pPr>
    </w:p>
    <w:p w:rsidR="00D57690" w:rsidRDefault="00D57690">
      <w:pPr>
        <w:rPr>
          <w:rFonts w:ascii="Times New Roman" w:hAnsi="Times New Roman"/>
        </w:rPr>
      </w:pPr>
    </w:p>
    <w:p w:rsidR="00D57690" w:rsidRDefault="00D57690">
      <w:pPr>
        <w:rPr>
          <w:rFonts w:ascii="Times New Roman" w:hAnsi="Times New Roman"/>
        </w:rPr>
      </w:pPr>
    </w:p>
    <w:p w:rsidR="00D57690" w:rsidRDefault="00D57690">
      <w:pPr>
        <w:rPr>
          <w:rFonts w:ascii="Times New Roman" w:hAnsi="Times New Roman"/>
        </w:rPr>
      </w:pPr>
    </w:p>
    <w:p w:rsidR="00D57690" w:rsidRDefault="00D57690">
      <w:pPr>
        <w:rPr>
          <w:rFonts w:ascii="Times New Roman" w:hAnsi="Times New Roman"/>
        </w:rPr>
      </w:pPr>
    </w:p>
    <w:p w:rsidR="00970641" w:rsidRDefault="00970641" w:rsidP="00970641">
      <w:pPr>
        <w:spacing w:after="120"/>
        <w:jc w:val="center"/>
        <w:rPr>
          <w:rFonts w:ascii="Times New Roman" w:hAnsi="Times New Roman"/>
          <w:b/>
          <w:color w:val="000000"/>
          <w:sz w:val="28"/>
          <w:szCs w:val="28"/>
        </w:rPr>
      </w:pPr>
      <w:r>
        <w:rPr>
          <w:rFonts w:ascii="Times New Roman" w:hAnsi="Times New Roman"/>
          <w:b/>
          <w:noProof/>
          <w:sz w:val="24"/>
          <w:szCs w:val="24"/>
        </w:rPr>
        <w:lastRenderedPageBreak/>
        <w:t>Занятие №3</w:t>
      </w:r>
    </w:p>
    <w:p w:rsidR="00970641" w:rsidRPr="005A27AA" w:rsidRDefault="00970641" w:rsidP="00970641">
      <w:pPr>
        <w:spacing w:after="120"/>
        <w:jc w:val="center"/>
        <w:rPr>
          <w:rFonts w:ascii="Times New Roman" w:hAnsi="Times New Roman"/>
          <w:b/>
          <w:color w:val="000000"/>
          <w:sz w:val="28"/>
          <w:szCs w:val="28"/>
        </w:rPr>
      </w:pPr>
      <w:r w:rsidRPr="005A27AA">
        <w:rPr>
          <w:rFonts w:ascii="Times New Roman" w:hAnsi="Times New Roman"/>
          <w:b/>
          <w:color w:val="000000"/>
          <w:sz w:val="28"/>
          <w:szCs w:val="28"/>
        </w:rPr>
        <w:t xml:space="preserve">Тема: </w:t>
      </w:r>
      <w:r>
        <w:rPr>
          <w:rFonts w:ascii="Times New Roman" w:hAnsi="Times New Roman"/>
          <w:b/>
          <w:color w:val="000000"/>
          <w:sz w:val="28"/>
          <w:szCs w:val="28"/>
        </w:rPr>
        <w:t>Нарушения речи у детей</w:t>
      </w:r>
    </w:p>
    <w:p w:rsidR="00970641" w:rsidRDefault="00970641" w:rsidP="00970641">
      <w:pPr>
        <w:spacing w:after="120"/>
        <w:jc w:val="both"/>
        <w:rPr>
          <w:rFonts w:ascii="Times New Roman" w:hAnsi="Times New Roman"/>
          <w:b/>
          <w:color w:val="000000"/>
        </w:rPr>
      </w:pPr>
      <w:r>
        <w:rPr>
          <w:rFonts w:ascii="Times New Roman" w:hAnsi="Times New Roman"/>
          <w:b/>
          <w:noProof/>
          <w:sz w:val="32"/>
          <w:szCs w:val="32"/>
        </w:rPr>
        <w:drawing>
          <wp:inline distT="0" distB="0" distL="0" distR="0" wp14:anchorId="4896686D" wp14:editId="4D30FD5B">
            <wp:extent cx="461010" cy="38163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461010" cy="381635"/>
                    </a:xfrm>
                    <a:prstGeom prst="rect">
                      <a:avLst/>
                    </a:prstGeom>
                    <a:solidFill>
                      <a:srgbClr val="FFFFFF"/>
                    </a:solidFill>
                    <a:ln w="9525">
                      <a:noFill/>
                      <a:miter lim="800000"/>
                      <a:headEnd/>
                      <a:tailEnd/>
                    </a:ln>
                  </pic:spPr>
                </pic:pic>
              </a:graphicData>
            </a:graphic>
          </wp:inline>
        </w:drawing>
      </w:r>
      <w:r>
        <w:rPr>
          <w:rFonts w:ascii="Times New Roman" w:hAnsi="Times New Roman"/>
          <w:b/>
          <w:color w:val="000000"/>
        </w:rPr>
        <w:t xml:space="preserve">Задание 1. </w:t>
      </w:r>
      <w:r>
        <w:rPr>
          <w:rFonts w:ascii="Times New Roman" w:hAnsi="Times New Roman"/>
          <w:color w:val="000000"/>
        </w:rPr>
        <w:t>Изучите материал и заполните таблицы:</w:t>
      </w:r>
    </w:p>
    <w:p w:rsidR="00970641" w:rsidRPr="005A27AA" w:rsidRDefault="00970641" w:rsidP="00970641">
      <w:pPr>
        <w:spacing w:after="120"/>
        <w:jc w:val="both"/>
        <w:rPr>
          <w:rFonts w:ascii="Times New Roman" w:hAnsi="Times New Roman"/>
          <w:color w:val="000000"/>
        </w:rPr>
      </w:pPr>
      <w:r>
        <w:rPr>
          <w:rFonts w:ascii="Times New Roman" w:hAnsi="Times New Roman"/>
          <w:b/>
          <w:color w:val="000000"/>
        </w:rPr>
        <w:t xml:space="preserve">   Нарушения речи</w:t>
      </w:r>
      <w:r>
        <w:rPr>
          <w:rFonts w:ascii="Times New Roman" w:hAnsi="Times New Roman"/>
          <w:color w:val="000000"/>
        </w:rPr>
        <w:t xml:space="preserve"> – отклонения в речи говорящего языковой нормы, принятой в данной языковой среде.</w:t>
      </w:r>
    </w:p>
    <w:p w:rsidR="00970641" w:rsidRDefault="00970641" w:rsidP="00970641">
      <w:pPr>
        <w:spacing w:after="120"/>
        <w:jc w:val="center"/>
        <w:rPr>
          <w:rFonts w:ascii="Times New Roman" w:hAnsi="Times New Roman"/>
          <w:b/>
          <w:color w:val="000000"/>
        </w:rPr>
      </w:pPr>
      <w:r w:rsidRPr="00C774EC">
        <w:rPr>
          <w:rFonts w:ascii="Times New Roman" w:hAnsi="Times New Roman"/>
          <w:b/>
          <w:color w:val="000000"/>
        </w:rPr>
        <w:t>Причины нарушений речи</w:t>
      </w:r>
    </w:p>
    <w:p w:rsidR="00970641" w:rsidRDefault="00970641" w:rsidP="00970641">
      <w:pPr>
        <w:spacing w:after="120"/>
        <w:jc w:val="both"/>
        <w:rPr>
          <w:rFonts w:ascii="Times New Roman" w:hAnsi="Times New Roman"/>
          <w:color w:val="000000"/>
        </w:rPr>
      </w:pPr>
      <w:r>
        <w:rPr>
          <w:rFonts w:ascii="Times New Roman" w:hAnsi="Times New Roman"/>
          <w:b/>
          <w:color w:val="000000"/>
        </w:rPr>
        <w:t xml:space="preserve">Причина - </w:t>
      </w:r>
      <w:r w:rsidRPr="00472E36">
        <w:rPr>
          <w:rFonts w:ascii="Times New Roman" w:hAnsi="Times New Roman"/>
          <w:color w:val="000000"/>
        </w:rPr>
        <w:t>воздействие на организм внешнего и внутреннего неблагоприятного</w:t>
      </w:r>
      <w:r>
        <w:rPr>
          <w:rFonts w:ascii="Times New Roman" w:hAnsi="Times New Roman"/>
          <w:color w:val="000000"/>
        </w:rPr>
        <w:t xml:space="preserve"> </w:t>
      </w:r>
      <w:r w:rsidRPr="00472E36">
        <w:rPr>
          <w:rFonts w:ascii="Times New Roman" w:hAnsi="Times New Roman"/>
          <w:color w:val="000000"/>
        </w:rPr>
        <w:t>фактора</w:t>
      </w:r>
      <w:r>
        <w:rPr>
          <w:rFonts w:ascii="Times New Roman" w:hAnsi="Times New Roman"/>
          <w:color w:val="000000"/>
        </w:rPr>
        <w:t>.</w:t>
      </w:r>
    </w:p>
    <w:tbl>
      <w:tblPr>
        <w:tblStyle w:val="a7"/>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674"/>
      </w:tblGrid>
      <w:tr w:rsidR="00970641" w:rsidTr="00970641">
        <w:tc>
          <w:tcPr>
            <w:tcW w:w="9179" w:type="dxa"/>
            <w:gridSpan w:val="2"/>
          </w:tcPr>
          <w:p w:rsidR="00970641" w:rsidRDefault="00970641" w:rsidP="00970641">
            <w:pPr>
              <w:spacing w:after="120"/>
              <w:jc w:val="center"/>
              <w:rPr>
                <w:rFonts w:ascii="Times New Roman" w:hAnsi="Times New Roman"/>
                <w:b/>
                <w:color w:val="000000"/>
              </w:rPr>
            </w:pPr>
          </w:p>
          <w:p w:rsidR="00970641" w:rsidRPr="00472E36" w:rsidRDefault="00970641" w:rsidP="00970641">
            <w:pPr>
              <w:spacing w:after="120"/>
              <w:jc w:val="center"/>
              <w:rPr>
                <w:rFonts w:ascii="Times New Roman" w:hAnsi="Times New Roman"/>
                <w:b/>
                <w:color w:val="000000"/>
              </w:rPr>
            </w:pPr>
            <w:r w:rsidRPr="00472E36">
              <w:rPr>
                <w:rFonts w:ascii="Times New Roman" w:hAnsi="Times New Roman"/>
                <w:b/>
                <w:color w:val="000000"/>
              </w:rPr>
              <w:t>Причины</w:t>
            </w:r>
            <w:r>
              <w:rPr>
                <w:rFonts w:ascii="Times New Roman" w:hAnsi="Times New Roman"/>
                <w:b/>
                <w:color w:val="000000"/>
              </w:rPr>
              <w:t xml:space="preserve"> (внешние и внутренние)</w:t>
            </w:r>
          </w:p>
        </w:tc>
      </w:tr>
      <w:tr w:rsidR="00970641" w:rsidTr="00970641">
        <w:tc>
          <w:tcPr>
            <w:tcW w:w="4393" w:type="dxa"/>
          </w:tcPr>
          <w:p w:rsidR="00970641" w:rsidRPr="00A13D65" w:rsidRDefault="00970641" w:rsidP="00970641">
            <w:pPr>
              <w:spacing w:after="120"/>
              <w:jc w:val="center"/>
              <w:rPr>
                <w:rFonts w:ascii="Times New Roman" w:hAnsi="Times New Roman"/>
                <w:b/>
                <w:color w:val="000000"/>
              </w:rPr>
            </w:pPr>
            <w:r w:rsidRPr="00A13D65">
              <w:rPr>
                <w:rFonts w:ascii="Times New Roman" w:hAnsi="Times New Roman"/>
                <w:b/>
                <w:color w:val="000000"/>
              </w:rPr>
              <w:t>Биологические</w:t>
            </w:r>
          </w:p>
        </w:tc>
        <w:tc>
          <w:tcPr>
            <w:tcW w:w="4786" w:type="dxa"/>
          </w:tcPr>
          <w:p w:rsidR="00970641" w:rsidRPr="00A13D65" w:rsidRDefault="00970641" w:rsidP="00970641">
            <w:pPr>
              <w:spacing w:after="120"/>
              <w:jc w:val="center"/>
              <w:rPr>
                <w:rFonts w:ascii="Times New Roman" w:hAnsi="Times New Roman"/>
                <w:b/>
                <w:color w:val="000000"/>
              </w:rPr>
            </w:pPr>
            <w:r w:rsidRPr="00A13D65">
              <w:rPr>
                <w:rFonts w:ascii="Times New Roman" w:hAnsi="Times New Roman"/>
                <w:b/>
                <w:color w:val="000000"/>
              </w:rPr>
              <w:t>Социально-психологические</w:t>
            </w:r>
          </w:p>
        </w:tc>
      </w:tr>
    </w:tbl>
    <w:p w:rsidR="00970641" w:rsidRPr="004E2CC0" w:rsidRDefault="00970641" w:rsidP="00970641">
      <w:pPr>
        <w:spacing w:after="120"/>
        <w:jc w:val="both"/>
        <w:rPr>
          <w:rFonts w:ascii="Times New Roman" w:hAnsi="Times New Roman"/>
          <w:color w:val="000000"/>
        </w:rPr>
      </w:pPr>
      <w:r w:rsidRPr="00472E36">
        <w:rPr>
          <w:rFonts w:ascii="Times New Roman" w:hAnsi="Times New Roman"/>
          <w:color w:val="000000"/>
        </w:rPr>
        <w:t xml:space="preserve"> </w:t>
      </w:r>
      <w:r>
        <w:rPr>
          <w:rFonts w:ascii="Times New Roman" w:hAnsi="Times New Roman"/>
          <w:noProof/>
          <w:color w:val="000000"/>
        </w:rPr>
        <w:drawing>
          <wp:inline distT="0" distB="0" distL="0" distR="0" wp14:anchorId="6B746B24" wp14:editId="6C3F312C">
            <wp:extent cx="5857875" cy="2476500"/>
            <wp:effectExtent l="0" t="0" r="0" b="0"/>
            <wp:docPr id="182" name="Рисунок 18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Desktop\Снимок.PNG"/>
                    <pic:cNvPicPr>
                      <a:picLocks noChangeAspect="1" noChangeArrowheads="1"/>
                    </pic:cNvPicPr>
                  </pic:nvPicPr>
                  <pic:blipFill>
                    <a:blip r:embed="rId22" cstate="print"/>
                    <a:srcRect/>
                    <a:stretch>
                      <a:fillRect/>
                    </a:stretch>
                  </pic:blipFill>
                  <pic:spPr bwMode="auto">
                    <a:xfrm>
                      <a:off x="0" y="0"/>
                      <a:ext cx="5858922" cy="2476943"/>
                    </a:xfrm>
                    <a:prstGeom prst="rect">
                      <a:avLst/>
                    </a:prstGeom>
                    <a:noFill/>
                    <a:ln w="9525">
                      <a:noFill/>
                      <a:miter lim="800000"/>
                      <a:headEnd/>
                      <a:tailEnd/>
                    </a:ln>
                  </pic:spPr>
                </pic:pic>
              </a:graphicData>
            </a:graphic>
          </wp:inline>
        </w:drawing>
      </w:r>
      <w:r>
        <w:rPr>
          <w:b/>
          <w:noProof/>
          <w:sz w:val="32"/>
          <w:szCs w:val="32"/>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27"/>
        <w:gridCol w:w="2350"/>
        <w:gridCol w:w="2343"/>
      </w:tblGrid>
      <w:tr w:rsidR="00970641" w:rsidRPr="00393F3B" w:rsidTr="00970641">
        <w:tc>
          <w:tcPr>
            <w:tcW w:w="9571" w:type="dxa"/>
            <w:gridSpan w:val="4"/>
          </w:tcPr>
          <w:p w:rsidR="00970641" w:rsidRDefault="00970641" w:rsidP="00970641">
            <w:pPr>
              <w:pStyle w:val="c2"/>
              <w:spacing w:before="0" w:beforeAutospacing="0" w:after="0" w:afterAutospacing="0"/>
              <w:jc w:val="center"/>
              <w:rPr>
                <w:b/>
              </w:rPr>
            </w:pPr>
            <w:r>
              <w:rPr>
                <w:b/>
                <w:noProof/>
              </w:rPr>
              <mc:AlternateContent>
                <mc:Choice Requires="wps">
                  <w:drawing>
                    <wp:anchor distT="0" distB="0" distL="114300" distR="114300" simplePos="0" relativeHeight="251669504" behindDoc="0" locked="0" layoutInCell="1" allowOverlap="1" wp14:anchorId="4F4E50CE" wp14:editId="0A7ED75D">
                      <wp:simplePos x="0" y="0"/>
                      <wp:positionH relativeFrom="column">
                        <wp:posOffset>4196715</wp:posOffset>
                      </wp:positionH>
                      <wp:positionV relativeFrom="paragraph">
                        <wp:posOffset>88900</wp:posOffset>
                      </wp:positionV>
                      <wp:extent cx="952500" cy="295275"/>
                      <wp:effectExtent l="9525" t="13335" r="28575" b="53340"/>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E334F" id="_x0000_t32" coordsize="21600,21600" o:spt="32" o:oned="t" path="m,l21600,21600e" filled="f">
                      <v:path arrowok="t" fillok="f" o:connecttype="none"/>
                      <o:lock v:ext="edit" shapetype="t"/>
                    </v:shapetype>
                    <v:shape id="AutoShape 5" o:spid="_x0000_s1026" type="#_x0000_t32" style="position:absolute;margin-left:330.45pt;margin-top:7pt;width: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">
                      <v:stroke endarrow="block"/>
                    </v:shape>
                  </w:pict>
                </mc:Fallback>
              </mc:AlternateContent>
            </w:r>
            <w:r>
              <w:rPr>
                <w:b/>
                <w:noProof/>
              </w:rPr>
              <mc:AlternateContent>
                <mc:Choice Requires="wps">
                  <w:drawing>
                    <wp:anchor distT="0" distB="0" distL="114300" distR="114300" simplePos="0" relativeHeight="251666432" behindDoc="0" locked="0" layoutInCell="1" allowOverlap="1" wp14:anchorId="3F18CD2C" wp14:editId="3583E847">
                      <wp:simplePos x="0" y="0"/>
                      <wp:positionH relativeFrom="column">
                        <wp:posOffset>824865</wp:posOffset>
                      </wp:positionH>
                      <wp:positionV relativeFrom="paragraph">
                        <wp:posOffset>136525</wp:posOffset>
                      </wp:positionV>
                      <wp:extent cx="1009650" cy="247650"/>
                      <wp:effectExtent l="28575" t="13335" r="9525" b="5334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3AA56" id="AutoShape 2" o:spid="_x0000_s1026" type="#_x0000_t32" style="position:absolute;margin-left:64.95pt;margin-top:10.75pt;width:79.5pt;height:1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6PgIAAG0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">
                      <v:stroke endarrow="block"/>
                    </v:shape>
                  </w:pict>
                </mc:Fallback>
              </mc:AlternateContent>
            </w:r>
            <w:r w:rsidRPr="00393F3B">
              <w:rPr>
                <w:b/>
              </w:rPr>
              <w:t>Компоненты речевой деятельности</w:t>
            </w:r>
          </w:p>
          <w:p w:rsidR="00970641" w:rsidRPr="00393F3B" w:rsidRDefault="00970641" w:rsidP="00970641">
            <w:pPr>
              <w:pStyle w:val="c2"/>
              <w:spacing w:before="0" w:beforeAutospacing="0" w:after="0" w:afterAutospacing="0"/>
              <w:jc w:val="center"/>
              <w:rPr>
                <w:b/>
              </w:rPr>
            </w:pPr>
            <w:r>
              <w:rPr>
                <w:b/>
                <w:noProof/>
              </w:rPr>
              <mc:AlternateContent>
                <mc:Choice Requires="wps">
                  <w:drawing>
                    <wp:anchor distT="0" distB="0" distL="114300" distR="114300" simplePos="0" relativeHeight="251670528" behindDoc="0" locked="0" layoutInCell="1" allowOverlap="1" wp14:anchorId="2072B6B9" wp14:editId="6BD8A342">
                      <wp:simplePos x="0" y="0"/>
                      <wp:positionH relativeFrom="column">
                        <wp:posOffset>2263140</wp:posOffset>
                      </wp:positionH>
                      <wp:positionV relativeFrom="paragraph">
                        <wp:posOffset>27940</wp:posOffset>
                      </wp:positionV>
                      <wp:extent cx="0" cy="180975"/>
                      <wp:effectExtent l="57150" t="13335" r="57150" b="15240"/>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808D6" id="AutoShape 6" o:spid="_x0000_s1026" type="#_x0000_t32" style="position:absolute;margin-left:178.2pt;margin-top:2.2pt;width:0;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ED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">
                      <v:stroke endarrow="block"/>
                    </v:shape>
                  </w:pict>
                </mc:Fallback>
              </mc:AlternateContent>
            </w:r>
            <w:r>
              <w:rPr>
                <w:b/>
                <w:noProof/>
              </w:rPr>
              <mc:AlternateContent>
                <mc:Choice Requires="wps">
                  <w:drawing>
                    <wp:anchor distT="0" distB="0" distL="114300" distR="114300" simplePos="0" relativeHeight="251667456" behindDoc="0" locked="0" layoutInCell="1" allowOverlap="1" wp14:anchorId="70FC02D3" wp14:editId="0F054F91">
                      <wp:simplePos x="0" y="0"/>
                      <wp:positionH relativeFrom="column">
                        <wp:posOffset>2263140</wp:posOffset>
                      </wp:positionH>
                      <wp:positionV relativeFrom="paragraph">
                        <wp:posOffset>142240</wp:posOffset>
                      </wp:positionV>
                      <wp:extent cx="635" cy="0"/>
                      <wp:effectExtent l="9525" t="60960" r="18415" b="5334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81E48" id="AutoShape 3" o:spid="_x0000_s1026" type="#_x0000_t32" style="position:absolute;margin-left:178.2pt;margin-top:11.2pt;width:.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LOMgIAAFo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">
                      <v:stroke endarrow="block"/>
                    </v:shape>
                  </w:pict>
                </mc:Fallback>
              </mc:AlternateContent>
            </w:r>
            <w:r>
              <w:rPr>
                <w:b/>
                <w:noProof/>
              </w:rPr>
              <mc:AlternateContent>
                <mc:Choice Requires="wps">
                  <w:drawing>
                    <wp:anchor distT="0" distB="0" distL="114300" distR="114300" simplePos="0" relativeHeight="251668480" behindDoc="0" locked="0" layoutInCell="1" allowOverlap="1" wp14:anchorId="59CA2B57" wp14:editId="3BED9541">
                      <wp:simplePos x="0" y="0"/>
                      <wp:positionH relativeFrom="column">
                        <wp:posOffset>3729990</wp:posOffset>
                      </wp:positionH>
                      <wp:positionV relativeFrom="paragraph">
                        <wp:posOffset>27940</wp:posOffset>
                      </wp:positionV>
                      <wp:extent cx="19050" cy="180975"/>
                      <wp:effectExtent l="38100" t="13335" r="57150" b="24765"/>
                      <wp:wrapNone/>
                      <wp:docPr id="5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870E9" id="AutoShape 4" o:spid="_x0000_s1026" type="#_x0000_t32" style="position:absolute;margin-left:293.7pt;margin-top:2.2pt;width:1.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3aNgIAAGE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">
                      <v:stroke endarrow="block"/>
                    </v:shape>
                  </w:pict>
                </mc:Fallback>
              </mc:AlternateContent>
            </w:r>
          </w:p>
        </w:tc>
      </w:tr>
      <w:tr w:rsidR="00970641" w:rsidRPr="00393F3B" w:rsidTr="00970641">
        <w:tc>
          <w:tcPr>
            <w:tcW w:w="2392" w:type="dxa"/>
          </w:tcPr>
          <w:p w:rsidR="00970641" w:rsidRPr="00393F3B" w:rsidRDefault="00970641" w:rsidP="00970641">
            <w:pPr>
              <w:pStyle w:val="c2"/>
              <w:spacing w:before="0" w:beforeAutospacing="0" w:after="0" w:afterAutospacing="0"/>
              <w:jc w:val="center"/>
              <w:rPr>
                <w:b/>
              </w:rPr>
            </w:pPr>
            <w:r w:rsidRPr="00393F3B">
              <w:rPr>
                <w:b/>
              </w:rPr>
              <w:t>Фонетика</w:t>
            </w:r>
          </w:p>
        </w:tc>
        <w:tc>
          <w:tcPr>
            <w:tcW w:w="2393" w:type="dxa"/>
          </w:tcPr>
          <w:p w:rsidR="00970641" w:rsidRPr="00393F3B" w:rsidRDefault="00970641" w:rsidP="00970641">
            <w:pPr>
              <w:pStyle w:val="c2"/>
              <w:spacing w:before="0" w:beforeAutospacing="0" w:after="0" w:afterAutospacing="0"/>
              <w:jc w:val="center"/>
              <w:rPr>
                <w:b/>
              </w:rPr>
            </w:pPr>
            <w:r w:rsidRPr="00393F3B">
              <w:rPr>
                <w:b/>
              </w:rPr>
              <w:t>Лексика</w:t>
            </w:r>
          </w:p>
        </w:tc>
        <w:tc>
          <w:tcPr>
            <w:tcW w:w="2393" w:type="dxa"/>
          </w:tcPr>
          <w:p w:rsidR="00970641" w:rsidRPr="00393F3B" w:rsidRDefault="00970641" w:rsidP="00970641">
            <w:pPr>
              <w:pStyle w:val="c2"/>
              <w:spacing w:before="0" w:beforeAutospacing="0" w:after="0" w:afterAutospacing="0"/>
              <w:jc w:val="center"/>
              <w:rPr>
                <w:b/>
              </w:rPr>
            </w:pPr>
            <w:r w:rsidRPr="00393F3B">
              <w:rPr>
                <w:b/>
              </w:rPr>
              <w:t>Грамматика</w:t>
            </w:r>
          </w:p>
        </w:tc>
        <w:tc>
          <w:tcPr>
            <w:tcW w:w="2393" w:type="dxa"/>
          </w:tcPr>
          <w:p w:rsidR="00970641" w:rsidRPr="00393F3B" w:rsidRDefault="00970641" w:rsidP="00970641">
            <w:pPr>
              <w:pStyle w:val="c2"/>
              <w:spacing w:before="0" w:beforeAutospacing="0" w:after="0" w:afterAutospacing="0"/>
              <w:jc w:val="center"/>
              <w:rPr>
                <w:b/>
              </w:rPr>
            </w:pPr>
            <w:r w:rsidRPr="00393F3B">
              <w:rPr>
                <w:b/>
              </w:rPr>
              <w:t>Семантика</w:t>
            </w:r>
          </w:p>
        </w:tc>
      </w:tr>
    </w:tbl>
    <w:p w:rsidR="00970641" w:rsidRDefault="00970641" w:rsidP="00970641">
      <w:pPr>
        <w:spacing w:after="120"/>
        <w:ind w:firstLine="1134"/>
        <w:jc w:val="center"/>
        <w:rPr>
          <w:rFonts w:ascii="Times New Roman" w:hAnsi="Times New Roman"/>
          <w:b/>
          <w:color w:val="000000"/>
        </w:rPr>
      </w:pPr>
    </w:p>
    <w:p w:rsidR="00970641" w:rsidRPr="008B0ED6" w:rsidRDefault="00970641" w:rsidP="00970641">
      <w:pPr>
        <w:spacing w:after="120"/>
        <w:ind w:firstLine="1134"/>
        <w:jc w:val="center"/>
        <w:rPr>
          <w:rFonts w:ascii="Times New Roman" w:hAnsi="Times New Roman"/>
          <w:b/>
          <w:color w:val="000000"/>
        </w:rPr>
      </w:pPr>
      <w:r w:rsidRPr="008B0ED6">
        <w:rPr>
          <w:rFonts w:ascii="Times New Roman" w:hAnsi="Times New Roman"/>
          <w:b/>
          <w:color w:val="000000"/>
        </w:rPr>
        <w:t>Клинико-педагогическая классификация речевых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1599"/>
        <w:gridCol w:w="7251"/>
      </w:tblGrid>
      <w:tr w:rsidR="00970641" w:rsidTr="00970641">
        <w:trPr>
          <w:trHeight w:val="350"/>
        </w:trPr>
        <w:tc>
          <w:tcPr>
            <w:tcW w:w="9570" w:type="dxa"/>
            <w:gridSpan w:val="3"/>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jc w:val="center"/>
              <w:rPr>
                <w:rFonts w:ascii="Times New Roman" w:hAnsi="Times New Roman"/>
                <w:b/>
                <w:i/>
              </w:rPr>
            </w:pPr>
            <w:r>
              <w:rPr>
                <w:rFonts w:ascii="Times New Roman" w:hAnsi="Times New Roman"/>
                <w:b/>
                <w:i/>
              </w:rPr>
              <w:t>Нарушения устной речи</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i/>
              </w:rPr>
            </w:pPr>
            <w:r>
              <w:rPr>
                <w:rFonts w:ascii="Times New Roman" w:hAnsi="Times New Roman"/>
                <w:i/>
              </w:rPr>
              <w:t>№</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i/>
              </w:rPr>
            </w:pPr>
            <w:r>
              <w:rPr>
                <w:rFonts w:ascii="Times New Roman" w:hAnsi="Times New Roman"/>
                <w:i/>
              </w:rPr>
              <w:t>Понятие</w:t>
            </w: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i/>
              </w:rPr>
            </w:pPr>
            <w:r>
              <w:rPr>
                <w:rFonts w:ascii="Times New Roman" w:hAnsi="Times New Roman"/>
                <w:i/>
              </w:rPr>
              <w:t xml:space="preserve">                                 Определение</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нарушение звукопроизношения при нормальном слухе и сохранной иннервации речевого аппарата (отсутствие, замена, пропуски, искажения).</w:t>
            </w:r>
          </w:p>
        </w:tc>
      </w:tr>
      <w:tr w:rsidR="00970641" w:rsidTr="00970641">
        <w:trPr>
          <w:trHeight w:val="1034"/>
        </w:trPr>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2</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нарушение тембра голоса и звукопроизношения, обусловленное анатомо-физиологическими дефектами речевого аппарата (врожденными расщелинами нёба).</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3</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нарушение произносительной стороны речи, обусловленное недостаточностью иннервации речевого аппарата (голосовые, просодические и артикуляционно-фонетические дефекты).</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4</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отсутствие или расстройство фонации, нарушение силы высоты и тембра голоса вследствие патологических изменений голосового аппарата.</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lastRenderedPageBreak/>
              <w:t>5</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 xml:space="preserve">нарушение </w:t>
            </w:r>
            <w:proofErr w:type="spellStart"/>
            <w:r>
              <w:rPr>
                <w:rFonts w:ascii="Times New Roman" w:hAnsi="Times New Roman"/>
              </w:rPr>
              <w:t>тсмпо</w:t>
            </w:r>
            <w:proofErr w:type="spellEnd"/>
            <w:r>
              <w:rPr>
                <w:rFonts w:ascii="Times New Roman" w:hAnsi="Times New Roman"/>
              </w:rPr>
              <w:t>-ритмической организации речи, обусловленное судорожным состоянием мышц речевого аппарата.</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6</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патологически замедленный темп речи.</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7</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патологически ускоренный темп речи.</w:t>
            </w:r>
          </w:p>
        </w:tc>
      </w:tr>
      <w:tr w:rsidR="00970641" w:rsidTr="00970641">
        <w:tc>
          <w:tcPr>
            <w:tcW w:w="9570" w:type="dxa"/>
            <w:gridSpan w:val="3"/>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jc w:val="center"/>
              <w:rPr>
                <w:rFonts w:ascii="Times New Roman" w:hAnsi="Times New Roman"/>
                <w:b/>
              </w:rPr>
            </w:pPr>
            <w:r>
              <w:rPr>
                <w:rFonts w:ascii="Times New Roman" w:hAnsi="Times New Roman"/>
                <w:b/>
              </w:rPr>
              <w:t>Системные (полиморфные) нарушения</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8</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отсутствие или недоразвитие речи вследствие органического поражения речевых зон коры головного мозга во внутриутробном или раннем периоде развития ребенка.</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9</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 xml:space="preserve"> полная или частичная утрата речи, обусловленная локальными поражениями головного мозга.</w:t>
            </w:r>
          </w:p>
        </w:tc>
      </w:tr>
      <w:tr w:rsidR="00970641" w:rsidTr="00970641">
        <w:tc>
          <w:tcPr>
            <w:tcW w:w="9570" w:type="dxa"/>
            <w:gridSpan w:val="3"/>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jc w:val="center"/>
              <w:rPr>
                <w:rFonts w:ascii="Times New Roman" w:hAnsi="Times New Roman"/>
                <w:b/>
              </w:rPr>
            </w:pPr>
            <w:r>
              <w:rPr>
                <w:rFonts w:ascii="Times New Roman" w:hAnsi="Times New Roman"/>
                <w:b/>
              </w:rPr>
              <w:t>Нарушения письменной речи</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11</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 xml:space="preserve">частичное специфическое нарушение процесса чтения, проявляющееся в затруднениях опознания и узнавания букв, в затруднениях слияния буки в слоги и слогов в слова, в </w:t>
            </w:r>
            <w:proofErr w:type="spellStart"/>
            <w:r>
              <w:rPr>
                <w:rFonts w:ascii="Times New Roman" w:hAnsi="Times New Roman"/>
              </w:rPr>
              <w:t>аграмматизме</w:t>
            </w:r>
            <w:proofErr w:type="spellEnd"/>
            <w:r>
              <w:rPr>
                <w:rFonts w:ascii="Times New Roman" w:hAnsi="Times New Roman"/>
              </w:rPr>
              <w:t>.</w:t>
            </w:r>
          </w:p>
          <w:p w:rsidR="00970641" w:rsidRDefault="00970641" w:rsidP="00970641">
            <w:pPr>
              <w:spacing w:after="120"/>
              <w:rPr>
                <w:rFonts w:ascii="Times New Roman" w:hAnsi="Times New Roman"/>
                <w:b/>
              </w:rPr>
            </w:pPr>
            <w:r>
              <w:rPr>
                <w:rFonts w:ascii="Times New Roman" w:hAnsi="Times New Roman"/>
              </w:rPr>
              <w:t>полная неспособность овладеть процессом чтения.</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p w:rsidR="00970641" w:rsidRDefault="00970641" w:rsidP="00970641">
            <w:pPr>
              <w:spacing w:after="120"/>
              <w:rPr>
                <w:rFonts w:ascii="Times New Roman" w:hAnsi="Times New Roman"/>
              </w:rPr>
            </w:pPr>
            <w:r>
              <w:rPr>
                <w:rFonts w:ascii="Times New Roman" w:hAnsi="Times New Roman"/>
              </w:rPr>
              <w:t>12</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jc w:val="both"/>
              <w:rPr>
                <w:rFonts w:ascii="Times New Roman" w:hAnsi="Times New Roman"/>
              </w:rPr>
            </w:pPr>
            <w:r>
              <w:rPr>
                <w:rFonts w:ascii="Times New Roman" w:hAnsi="Times New Roman"/>
              </w:rPr>
              <w:t xml:space="preserve">частичное специфическое нарушение процесса письма, проявляющееся в нестойкости оптико-пространственного образа буквы, в смешениях или пропусках букв, в искажениях </w:t>
            </w:r>
            <w:proofErr w:type="spellStart"/>
            <w:r>
              <w:rPr>
                <w:rFonts w:ascii="Times New Roman" w:hAnsi="Times New Roman"/>
              </w:rPr>
              <w:t>звукослогового</w:t>
            </w:r>
            <w:proofErr w:type="spellEnd"/>
            <w:r>
              <w:rPr>
                <w:rFonts w:ascii="Times New Roman" w:hAnsi="Times New Roman"/>
              </w:rPr>
              <w:t xml:space="preserve"> состава слова и структуры предложений.</w:t>
            </w:r>
          </w:p>
          <w:p w:rsidR="00970641" w:rsidRDefault="00970641" w:rsidP="00970641">
            <w:pPr>
              <w:spacing w:after="120"/>
              <w:jc w:val="both"/>
              <w:rPr>
                <w:rFonts w:ascii="Times New Roman" w:hAnsi="Times New Roman"/>
              </w:rPr>
            </w:pPr>
            <w:r>
              <w:rPr>
                <w:rFonts w:ascii="Times New Roman" w:hAnsi="Times New Roman"/>
              </w:rPr>
              <w:t>полная неспособность овладеть процессом письма.</w:t>
            </w:r>
          </w:p>
        </w:tc>
      </w:tr>
      <w:tr w:rsidR="00970641" w:rsidTr="00970641">
        <w:tc>
          <w:tcPr>
            <w:tcW w:w="49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r>
              <w:rPr>
                <w:rFonts w:ascii="Times New Roman" w:hAnsi="Times New Roman"/>
              </w:rPr>
              <w:t>13</w:t>
            </w:r>
          </w:p>
        </w:tc>
        <w:tc>
          <w:tcPr>
            <w:tcW w:w="16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rPr>
                <w:rFonts w:ascii="Times New Roman" w:hAnsi="Times New Roman"/>
              </w:rPr>
            </w:pPr>
          </w:p>
        </w:tc>
        <w:tc>
          <w:tcPr>
            <w:tcW w:w="7452"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120"/>
              <w:jc w:val="both"/>
              <w:rPr>
                <w:rFonts w:ascii="Times New Roman" w:hAnsi="Times New Roman"/>
              </w:rPr>
            </w:pPr>
            <w:r>
              <w:rPr>
                <w:rFonts w:ascii="Times New Roman" w:hAnsi="Times New Roman"/>
              </w:rPr>
              <w:t xml:space="preserve">Стойкое нарушение письма, связанное с недостаточной </w:t>
            </w:r>
            <w:proofErr w:type="spellStart"/>
            <w:r>
              <w:rPr>
                <w:rFonts w:ascii="Times New Roman" w:hAnsi="Times New Roman"/>
              </w:rPr>
              <w:t>сформированностью</w:t>
            </w:r>
            <w:proofErr w:type="spellEnd"/>
            <w:r>
              <w:rPr>
                <w:rFonts w:ascii="Times New Roman" w:hAnsi="Times New Roman"/>
              </w:rPr>
              <w:t xml:space="preserve"> морфологических и традиционных принципов письма</w:t>
            </w:r>
          </w:p>
        </w:tc>
      </w:tr>
    </w:tbl>
    <w:p w:rsidR="00970641" w:rsidRDefault="00970641" w:rsidP="00970641">
      <w:pPr>
        <w:spacing w:after="0"/>
        <w:jc w:val="both"/>
        <w:rPr>
          <w:rFonts w:ascii="Times New Roman" w:hAnsi="Times New Roman"/>
          <w:color w:val="000000"/>
          <w:sz w:val="24"/>
          <w:szCs w:val="24"/>
        </w:rPr>
      </w:pPr>
    </w:p>
    <w:p w:rsidR="00970641" w:rsidRDefault="00970641" w:rsidP="00970641">
      <w:pPr>
        <w:spacing w:after="0"/>
        <w:jc w:val="both"/>
        <w:rPr>
          <w:rFonts w:ascii="Times New Roman" w:hAnsi="Times New Roman"/>
          <w:i/>
          <w:color w:val="000000"/>
          <w:sz w:val="24"/>
          <w:szCs w:val="24"/>
        </w:rPr>
      </w:pPr>
      <w:r>
        <w:rPr>
          <w:rFonts w:ascii="Times New Roman" w:hAnsi="Times New Roman"/>
          <w:i/>
          <w:color w:val="000000"/>
          <w:sz w:val="24"/>
          <w:szCs w:val="24"/>
        </w:rPr>
        <w:tab/>
        <w:t xml:space="preserve">Таким образом, клинико-педагогическая классификация является основой для психолого-педагогической классификации, которая позволяет определить варианты АООП для обучающихся с ОВЗ. </w:t>
      </w:r>
    </w:p>
    <w:p w:rsidR="00970641" w:rsidRDefault="00970641" w:rsidP="00970641">
      <w:pPr>
        <w:spacing w:after="0"/>
        <w:jc w:val="both"/>
        <w:rPr>
          <w:rFonts w:ascii="Times New Roman" w:hAnsi="Times New Roman"/>
          <w:b/>
          <w:color w:val="000000"/>
          <w:sz w:val="24"/>
          <w:szCs w:val="24"/>
        </w:rPr>
      </w:pPr>
    </w:p>
    <w:p w:rsidR="00970641" w:rsidRDefault="00970641" w:rsidP="00970641">
      <w:pPr>
        <w:spacing w:after="0"/>
        <w:jc w:val="both"/>
        <w:rPr>
          <w:rFonts w:ascii="Times New Roman" w:hAnsi="Times New Roman"/>
          <w:b/>
          <w:color w:val="000000"/>
          <w:sz w:val="24"/>
          <w:szCs w:val="24"/>
        </w:rPr>
      </w:pPr>
    </w:p>
    <w:p w:rsidR="00970641" w:rsidRDefault="00970641" w:rsidP="00970641">
      <w:pPr>
        <w:spacing w:after="0"/>
        <w:jc w:val="both"/>
        <w:rPr>
          <w:rFonts w:ascii="Times New Roman" w:hAnsi="Times New Roman"/>
          <w:b/>
          <w:color w:val="000000"/>
          <w:sz w:val="24"/>
          <w:szCs w:val="24"/>
        </w:rPr>
      </w:pPr>
      <w:r>
        <w:rPr>
          <w:rFonts w:ascii="Times New Roman" w:hAnsi="Times New Roman"/>
          <w:b/>
          <w:noProof/>
          <w:sz w:val="32"/>
          <w:szCs w:val="32"/>
        </w:rPr>
        <w:drawing>
          <wp:inline distT="0" distB="0" distL="0" distR="0" wp14:anchorId="2483A0A1" wp14:editId="68B5F4F0">
            <wp:extent cx="461010" cy="38163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61010" cy="381635"/>
                    </a:xfrm>
                    <a:prstGeom prst="rect">
                      <a:avLst/>
                    </a:prstGeom>
                    <a:solidFill>
                      <a:srgbClr val="FFFFFF"/>
                    </a:solidFill>
                    <a:ln w="9525">
                      <a:noFill/>
                      <a:miter lim="800000"/>
                      <a:headEnd/>
                      <a:tailEnd/>
                    </a:ln>
                  </pic:spPr>
                </pic:pic>
              </a:graphicData>
            </a:graphic>
          </wp:inline>
        </w:drawing>
      </w:r>
      <w:r>
        <w:rPr>
          <w:rFonts w:ascii="Times New Roman" w:hAnsi="Times New Roman"/>
          <w:b/>
          <w:noProof/>
          <w:sz w:val="32"/>
          <w:szCs w:val="32"/>
        </w:rPr>
        <w:t xml:space="preserve"> </w:t>
      </w:r>
      <w:r>
        <w:rPr>
          <w:rFonts w:ascii="Times New Roman" w:hAnsi="Times New Roman"/>
          <w:b/>
          <w:color w:val="000000"/>
          <w:sz w:val="24"/>
          <w:szCs w:val="24"/>
        </w:rPr>
        <w:t xml:space="preserve">Задание 2. </w:t>
      </w:r>
      <w:r>
        <w:rPr>
          <w:rFonts w:ascii="Times New Roman" w:hAnsi="Times New Roman"/>
          <w:color w:val="000000"/>
          <w:sz w:val="24"/>
          <w:szCs w:val="24"/>
        </w:rPr>
        <w:t>Изучите психолого-педагогическую классификацию и заполните схему</w:t>
      </w:r>
      <w:r>
        <w:rPr>
          <w:rFonts w:ascii="Times New Roman" w:hAnsi="Times New Roman"/>
          <w:b/>
          <w:color w:val="000000"/>
          <w:sz w:val="24"/>
          <w:szCs w:val="24"/>
        </w:rPr>
        <w:t>:</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ab/>
        <w:t xml:space="preserve"> В соответствии с психолого-педагогической классификацией (по Р.Е. Левиной) нарушения речи подразделяются на две группы.</w:t>
      </w:r>
    </w:p>
    <w:p w:rsidR="00970641" w:rsidRPr="005A27AA" w:rsidRDefault="00970641" w:rsidP="00970641">
      <w:pPr>
        <w:spacing w:after="0"/>
        <w:jc w:val="both"/>
        <w:rPr>
          <w:rFonts w:ascii="Times New Roman" w:hAnsi="Times New Roman"/>
          <w:b/>
          <w:i/>
          <w:sz w:val="24"/>
          <w:szCs w:val="24"/>
          <w:u w:val="single"/>
        </w:rPr>
      </w:pPr>
      <w:r w:rsidRPr="005A27AA">
        <w:rPr>
          <w:rFonts w:ascii="Times New Roman" w:hAnsi="Times New Roman"/>
          <w:b/>
          <w:i/>
          <w:sz w:val="24"/>
          <w:szCs w:val="24"/>
          <w:u w:val="single"/>
        </w:rPr>
        <w:t>Первая группа — нарушение языковых средств общения (компонентов речи):</w:t>
      </w:r>
    </w:p>
    <w:p w:rsidR="00970641" w:rsidRDefault="00970641" w:rsidP="00970641">
      <w:pPr>
        <w:spacing w:after="0"/>
        <w:jc w:val="both"/>
        <w:rPr>
          <w:rFonts w:ascii="Times New Roman" w:hAnsi="Times New Roman"/>
          <w:sz w:val="24"/>
          <w:szCs w:val="24"/>
        </w:rPr>
      </w:pPr>
      <w:r>
        <w:rPr>
          <w:rFonts w:ascii="Times New Roman" w:hAnsi="Times New Roman"/>
          <w:b/>
          <w:sz w:val="24"/>
          <w:szCs w:val="24"/>
        </w:rPr>
        <w:tab/>
        <w:t>фонетико-фонематическое недоразвитие речи (ФФНР)</w:t>
      </w:r>
      <w:r>
        <w:rPr>
          <w:rFonts w:ascii="Times New Roman" w:hAnsi="Times New Roman"/>
          <w:sz w:val="24"/>
          <w:szCs w:val="24"/>
        </w:rPr>
        <w:t xml:space="preserve"> - нарушение процессов формирования произносительной системы родного языка у детей с различными речевыми расстройствами вследствие дефекта восприятия и произношения фонем;</w:t>
      </w:r>
    </w:p>
    <w:p w:rsidR="00970641" w:rsidRDefault="00970641" w:rsidP="00970641">
      <w:pPr>
        <w:spacing w:after="0"/>
        <w:jc w:val="both"/>
        <w:rPr>
          <w:rFonts w:ascii="Times New Roman" w:hAnsi="Times New Roman"/>
          <w:sz w:val="24"/>
          <w:szCs w:val="24"/>
        </w:rPr>
      </w:pPr>
      <w:r>
        <w:rPr>
          <w:rFonts w:ascii="Times New Roman" w:hAnsi="Times New Roman"/>
          <w:b/>
          <w:sz w:val="24"/>
          <w:szCs w:val="24"/>
        </w:rPr>
        <w:tab/>
        <w:t>общее недоразвитие речи (ОНР)</w:t>
      </w:r>
      <w:r>
        <w:rPr>
          <w:rFonts w:ascii="Times New Roman" w:hAnsi="Times New Roman"/>
          <w:sz w:val="24"/>
          <w:szCs w:val="24"/>
        </w:rPr>
        <w:t xml:space="preserve"> - сложные различные речевые расстройства, при которых нарушено формирование всех компонентов речевой системы, относящихся к звуковой и смысловой стороне.</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ab/>
        <w:t>Компоненты речевой деятельности: фонетика-фонематическая структура, лексика, грамматика, семантика.</w:t>
      </w:r>
    </w:p>
    <w:p w:rsidR="00970641" w:rsidRPr="005A27AA" w:rsidRDefault="00970641" w:rsidP="00970641">
      <w:pPr>
        <w:spacing w:after="0"/>
        <w:jc w:val="both"/>
        <w:rPr>
          <w:rFonts w:ascii="Times New Roman" w:hAnsi="Times New Roman"/>
          <w:b/>
          <w:sz w:val="24"/>
          <w:szCs w:val="24"/>
          <w:u w:val="single"/>
        </w:rPr>
      </w:pPr>
      <w:r>
        <w:rPr>
          <w:rFonts w:ascii="Times New Roman" w:hAnsi="Times New Roman"/>
          <w:b/>
          <w:sz w:val="24"/>
          <w:szCs w:val="24"/>
        </w:rPr>
        <w:lastRenderedPageBreak/>
        <w:tab/>
      </w:r>
      <w:r w:rsidRPr="005A27AA">
        <w:rPr>
          <w:rFonts w:ascii="Times New Roman" w:hAnsi="Times New Roman"/>
          <w:b/>
          <w:i/>
          <w:sz w:val="24"/>
          <w:szCs w:val="24"/>
          <w:u w:val="single"/>
        </w:rPr>
        <w:t>Вторая</w:t>
      </w:r>
      <w:r w:rsidRPr="005A27AA">
        <w:rPr>
          <w:rFonts w:ascii="Times New Roman" w:hAnsi="Times New Roman"/>
          <w:b/>
          <w:sz w:val="24"/>
          <w:szCs w:val="24"/>
          <w:u w:val="single"/>
        </w:rPr>
        <w:t xml:space="preserve"> </w:t>
      </w:r>
      <w:r w:rsidRPr="005A27AA">
        <w:rPr>
          <w:rFonts w:ascii="Times New Roman" w:hAnsi="Times New Roman"/>
          <w:b/>
          <w:i/>
          <w:sz w:val="24"/>
          <w:szCs w:val="24"/>
          <w:u w:val="single"/>
        </w:rPr>
        <w:t>группа - нарушения в применении языковых средств общения в речевой деятельности (коммуникативный аспект):</w:t>
      </w:r>
    </w:p>
    <w:p w:rsidR="00970641" w:rsidRDefault="00970641" w:rsidP="00970641">
      <w:pPr>
        <w:spacing w:after="0"/>
        <w:jc w:val="both"/>
        <w:rPr>
          <w:rFonts w:ascii="Times New Roman" w:hAnsi="Times New Roman"/>
          <w:sz w:val="24"/>
          <w:szCs w:val="24"/>
        </w:rPr>
      </w:pPr>
      <w:r>
        <w:rPr>
          <w:rFonts w:ascii="Times New Roman" w:hAnsi="Times New Roman"/>
          <w:b/>
          <w:sz w:val="24"/>
          <w:szCs w:val="24"/>
        </w:rPr>
        <w:t>- заикание</w:t>
      </w:r>
      <w:r>
        <w:rPr>
          <w:rFonts w:ascii="Times New Roman" w:hAnsi="Times New Roman"/>
          <w:sz w:val="24"/>
          <w:szCs w:val="24"/>
        </w:rPr>
        <w:t>, рассматриваемое как нарушение коммуникативной функции речи при правильно сформировавшихся средствах общения;</w:t>
      </w:r>
    </w:p>
    <w:p w:rsidR="00970641" w:rsidRDefault="00970641" w:rsidP="00970641">
      <w:pPr>
        <w:spacing w:after="0"/>
        <w:jc w:val="both"/>
        <w:rPr>
          <w:rFonts w:ascii="Times New Roman" w:hAnsi="Times New Roman"/>
          <w:sz w:val="24"/>
          <w:szCs w:val="24"/>
        </w:rPr>
      </w:pPr>
      <w:r>
        <w:rPr>
          <w:rFonts w:ascii="Times New Roman" w:hAnsi="Times New Roman"/>
          <w:b/>
          <w:sz w:val="24"/>
          <w:szCs w:val="24"/>
        </w:rPr>
        <w:t>-  проявление речевого негативизма</w:t>
      </w:r>
      <w:r>
        <w:rPr>
          <w:rFonts w:ascii="Times New Roman" w:hAnsi="Times New Roman"/>
          <w:sz w:val="24"/>
          <w:szCs w:val="24"/>
        </w:rPr>
        <w:t xml:space="preserve"> и др.</w:t>
      </w:r>
    </w:p>
    <w:p w:rsidR="00970641" w:rsidRDefault="00970641" w:rsidP="00970641">
      <w:pPr>
        <w:spacing w:after="0"/>
        <w:jc w:val="both"/>
        <w:rPr>
          <w:rFonts w:ascii="Times New Roman" w:hAnsi="Times New Roman"/>
          <w:sz w:val="24"/>
          <w:szCs w:val="24"/>
        </w:rPr>
      </w:pPr>
    </w:p>
    <w:p w:rsidR="00970641" w:rsidRDefault="00970641" w:rsidP="00970641">
      <w:pPr>
        <w:spacing w:after="0"/>
        <w:jc w:val="both"/>
        <w:rPr>
          <w:rFonts w:ascii="Times New Roman" w:hAnsi="Times New Roman"/>
          <w:sz w:val="24"/>
          <w:szCs w:val="24"/>
        </w:rPr>
      </w:pPr>
      <w:r>
        <w:rPr>
          <w:noProof/>
        </w:rPr>
        <w:drawing>
          <wp:inline distT="0" distB="0" distL="0" distR="0" wp14:anchorId="27827AB9" wp14:editId="53AAD563">
            <wp:extent cx="6057900" cy="2514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611" t="41795" r="32688" b="25898"/>
                    <a:stretch/>
                  </pic:blipFill>
                  <pic:spPr bwMode="auto">
                    <a:xfrm>
                      <a:off x="0" y="0"/>
                      <a:ext cx="6055039" cy="2513413"/>
                    </a:xfrm>
                    <a:prstGeom prst="rect">
                      <a:avLst/>
                    </a:prstGeom>
                    <a:ln>
                      <a:noFill/>
                    </a:ln>
                    <a:extLst>
                      <a:ext uri="{53640926-AAD7-44D8-BBD7-CCE9431645EC}">
                        <a14:shadowObscured xmlns:a14="http://schemas.microsoft.com/office/drawing/2010/main"/>
                      </a:ext>
                    </a:extLst>
                  </pic:spPr>
                </pic:pic>
              </a:graphicData>
            </a:graphic>
          </wp:inline>
        </w:drawing>
      </w:r>
    </w:p>
    <w:p w:rsidR="00970641" w:rsidRDefault="00970641" w:rsidP="00970641">
      <w:pPr>
        <w:tabs>
          <w:tab w:val="left" w:pos="7371"/>
        </w:tabs>
        <w:spacing w:after="120" w:line="360" w:lineRule="auto"/>
        <w:ind w:firstLine="708"/>
        <w:jc w:val="both"/>
        <w:rPr>
          <w:rFonts w:ascii="Times New Roman" w:hAnsi="Times New Roman"/>
          <w:sz w:val="24"/>
          <w:szCs w:val="24"/>
        </w:rPr>
      </w:pPr>
    </w:p>
    <w:p w:rsidR="00970641" w:rsidRDefault="00970641" w:rsidP="00970641">
      <w:pPr>
        <w:jc w:val="both"/>
        <w:rPr>
          <w:rFonts w:ascii="Times New Roman" w:hAnsi="Times New Roman"/>
          <w:sz w:val="24"/>
          <w:szCs w:val="24"/>
        </w:rPr>
      </w:pPr>
      <w:r>
        <w:rPr>
          <w:rFonts w:ascii="Times New Roman" w:hAnsi="Times New Roman"/>
          <w:b/>
          <w:noProof/>
          <w:sz w:val="32"/>
          <w:szCs w:val="32"/>
        </w:rPr>
        <w:drawing>
          <wp:inline distT="0" distB="0" distL="0" distR="0" wp14:anchorId="5BC90A0F" wp14:editId="4A93CC26">
            <wp:extent cx="628015" cy="492760"/>
            <wp:effectExtent l="19050" t="0" r="635" b="0"/>
            <wp:docPr id="54" name="Рисунок 54" descr="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351"/>
                    <pic:cNvPicPr>
                      <a:picLocks noChangeAspect="1" noChangeArrowheads="1"/>
                    </pic:cNvPicPr>
                  </pic:nvPicPr>
                  <pic:blipFill>
                    <a:blip r:embed="rId24" cstate="print"/>
                    <a:srcRect/>
                    <a:stretch>
                      <a:fillRect/>
                    </a:stretch>
                  </pic:blipFill>
                  <pic:spPr bwMode="auto">
                    <a:xfrm>
                      <a:off x="0" y="0"/>
                      <a:ext cx="628015" cy="492760"/>
                    </a:xfrm>
                    <a:prstGeom prst="rect">
                      <a:avLst/>
                    </a:prstGeom>
                    <a:noFill/>
                    <a:ln w="9525">
                      <a:noFill/>
                      <a:miter lim="800000"/>
                      <a:headEnd/>
                      <a:tailEnd/>
                    </a:ln>
                  </pic:spPr>
                </pic:pic>
              </a:graphicData>
            </a:graphic>
          </wp:inline>
        </w:drawing>
      </w:r>
      <w:r>
        <w:rPr>
          <w:rFonts w:ascii="Times New Roman" w:hAnsi="Times New Roman"/>
          <w:b/>
          <w:noProof/>
          <w:sz w:val="32"/>
          <w:szCs w:val="32"/>
        </w:rPr>
        <w:t xml:space="preserve"> </w:t>
      </w:r>
      <w:r>
        <w:rPr>
          <w:rFonts w:ascii="Times New Roman" w:hAnsi="Times New Roman"/>
          <w:b/>
          <w:sz w:val="24"/>
          <w:szCs w:val="24"/>
        </w:rPr>
        <w:t xml:space="preserve">Задание 3. </w:t>
      </w:r>
      <w:r>
        <w:rPr>
          <w:rFonts w:ascii="Times New Roman" w:hAnsi="Times New Roman"/>
          <w:sz w:val="24"/>
          <w:szCs w:val="24"/>
        </w:rPr>
        <w:t>Ознакомьтесь с краткой характеристикой ОНР и на их основе предложите педагогическую тактику организации учебного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5757"/>
        <w:gridCol w:w="2120"/>
      </w:tblGrid>
      <w:tr w:rsidR="00970641" w:rsidTr="00970641">
        <w:tc>
          <w:tcPr>
            <w:tcW w:w="1468"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line="240" w:lineRule="auto"/>
              <w:jc w:val="center"/>
              <w:rPr>
                <w:rFonts w:ascii="Times New Roman" w:hAnsi="Times New Roman"/>
                <w:b/>
                <w:sz w:val="24"/>
                <w:szCs w:val="24"/>
              </w:rPr>
            </w:pPr>
            <w:r>
              <w:rPr>
                <w:rFonts w:ascii="Times New Roman" w:hAnsi="Times New Roman"/>
                <w:b/>
                <w:sz w:val="24"/>
                <w:szCs w:val="24"/>
              </w:rPr>
              <w:t>Уровень ОНР</w:t>
            </w:r>
          </w:p>
        </w:tc>
        <w:tc>
          <w:tcPr>
            <w:tcW w:w="5757"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line="240" w:lineRule="auto"/>
              <w:jc w:val="center"/>
              <w:rPr>
                <w:rFonts w:ascii="Times New Roman" w:hAnsi="Times New Roman"/>
                <w:b/>
                <w:sz w:val="24"/>
                <w:szCs w:val="24"/>
              </w:rPr>
            </w:pPr>
            <w:r>
              <w:rPr>
                <w:rFonts w:ascii="Times New Roman" w:hAnsi="Times New Roman"/>
                <w:b/>
                <w:sz w:val="24"/>
                <w:szCs w:val="24"/>
              </w:rPr>
              <w:t>Характеристика</w:t>
            </w:r>
          </w:p>
        </w:tc>
        <w:tc>
          <w:tcPr>
            <w:tcW w:w="2120"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line="240" w:lineRule="auto"/>
              <w:jc w:val="center"/>
              <w:rPr>
                <w:rFonts w:ascii="Times New Roman" w:hAnsi="Times New Roman"/>
                <w:b/>
                <w:sz w:val="24"/>
                <w:szCs w:val="24"/>
              </w:rPr>
            </w:pPr>
            <w:r>
              <w:rPr>
                <w:rFonts w:ascii="Times New Roman" w:hAnsi="Times New Roman"/>
                <w:b/>
                <w:sz w:val="24"/>
                <w:szCs w:val="24"/>
              </w:rPr>
              <w:t>Педагогическая тактика</w:t>
            </w:r>
          </w:p>
        </w:tc>
      </w:tr>
      <w:tr w:rsidR="00970641" w:rsidTr="00970641">
        <w:trPr>
          <w:trHeight w:val="1150"/>
        </w:trPr>
        <w:tc>
          <w:tcPr>
            <w:tcW w:w="1468" w:type="dxa"/>
            <w:tcBorders>
              <w:top w:val="single" w:sz="4" w:space="0" w:color="auto"/>
              <w:left w:val="single" w:sz="4" w:space="0" w:color="auto"/>
              <w:bottom w:val="single" w:sz="4" w:space="0" w:color="auto"/>
              <w:right w:val="single" w:sz="4" w:space="0" w:color="auto"/>
            </w:tcBorders>
            <w:hideMark/>
          </w:tcPr>
          <w:p w:rsidR="00970641" w:rsidRDefault="00970641" w:rsidP="00970641">
            <w:pPr>
              <w:jc w:val="center"/>
              <w:rPr>
                <w:rFonts w:ascii="Times New Roman" w:hAnsi="Times New Roman"/>
                <w:b/>
                <w:sz w:val="28"/>
                <w:szCs w:val="28"/>
              </w:rPr>
            </w:pPr>
            <w:r>
              <w:rPr>
                <w:rFonts w:ascii="Times New Roman" w:hAnsi="Times New Roman"/>
                <w:b/>
                <w:sz w:val="28"/>
                <w:szCs w:val="28"/>
                <w:lang w:val="en-US"/>
              </w:rPr>
              <w:t xml:space="preserve">I </w:t>
            </w:r>
            <w:r>
              <w:rPr>
                <w:rFonts w:ascii="Times New Roman" w:hAnsi="Times New Roman"/>
                <w:b/>
                <w:sz w:val="28"/>
                <w:szCs w:val="28"/>
              </w:rPr>
              <w:t>ОНР</w:t>
            </w:r>
          </w:p>
        </w:tc>
        <w:tc>
          <w:tcPr>
            <w:tcW w:w="5757"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jc w:val="both"/>
              <w:rPr>
                <w:rFonts w:ascii="Times New Roman" w:hAnsi="Times New Roman"/>
                <w:sz w:val="24"/>
                <w:szCs w:val="24"/>
              </w:rPr>
            </w:pPr>
            <w:r>
              <w:rPr>
                <w:rFonts w:ascii="Times New Roman" w:eastAsia="Calibri" w:hAnsi="Times New Roman"/>
                <w:sz w:val="24"/>
                <w:szCs w:val="24"/>
              </w:rPr>
              <w:t>Первый уровень речевого развития характеризуется почти полным отсутствием словесных средств</w:t>
            </w:r>
            <w:r>
              <w:rPr>
                <w:rFonts w:ascii="Times New Roman" w:hAnsi="Times New Roman"/>
                <w:sz w:val="24"/>
                <w:szCs w:val="24"/>
              </w:rPr>
              <w:t xml:space="preserve"> (</w:t>
            </w:r>
            <w:proofErr w:type="spellStart"/>
            <w:r>
              <w:rPr>
                <w:rFonts w:ascii="Times New Roman" w:hAnsi="Times New Roman"/>
                <w:sz w:val="24"/>
                <w:szCs w:val="24"/>
              </w:rPr>
              <w:t>безречевые</w:t>
            </w:r>
            <w:proofErr w:type="spellEnd"/>
            <w:r>
              <w:rPr>
                <w:rFonts w:ascii="Times New Roman" w:hAnsi="Times New Roman"/>
                <w:sz w:val="24"/>
                <w:szCs w:val="24"/>
              </w:rPr>
              <w:t>)</w:t>
            </w:r>
            <w:r>
              <w:rPr>
                <w:rFonts w:ascii="Times New Roman" w:eastAsia="Calibri" w:hAnsi="Times New Roman"/>
                <w:sz w:val="24"/>
                <w:szCs w:val="24"/>
              </w:rPr>
              <w:t>, общения или весьма ограниченным их развитием</w:t>
            </w:r>
            <w:r>
              <w:rPr>
                <w:rFonts w:ascii="Times New Roman" w:hAnsi="Times New Roman"/>
                <w:sz w:val="24"/>
                <w:szCs w:val="24"/>
              </w:rPr>
              <w:t xml:space="preserve">. </w:t>
            </w:r>
            <w:r>
              <w:rPr>
                <w:rFonts w:ascii="Times New Roman" w:eastAsia="Calibri" w:hAnsi="Times New Roman"/>
                <w:sz w:val="24"/>
                <w:szCs w:val="24"/>
              </w:rPr>
              <w:t>У детей, находящихся на первом уровне речевого развития, активный словарь состоит из небольшого количества нечетко произносимых обиходных слов, звукоподражании звуковых комплексов. Слова и их заменители употребляются для обозначения лишь конкретных предметов и действий, причем они используются в самых разных значениях, дети широко пользуются паралингвистическими средствами общения - жестами, мимикой. В речи отсутствуют морфологические элементы для передачи грамматических отношений. Речь ребенка понятна лишь в конкретной ситуации.</w:t>
            </w:r>
            <w:r>
              <w:rPr>
                <w:rFonts w:ascii="Times New Roman" w:hAnsi="Times New Roman"/>
                <w:sz w:val="24"/>
                <w:szCs w:val="24"/>
              </w:rPr>
              <w:t xml:space="preserve"> </w:t>
            </w:r>
            <w:r>
              <w:rPr>
                <w:rFonts w:ascii="Times New Roman" w:hAnsi="Times New Roman"/>
                <w:color w:val="000000"/>
                <w:sz w:val="24"/>
                <w:szCs w:val="24"/>
              </w:rPr>
              <w:t>Социальная адаптация детей в связи с этим затруднена.</w:t>
            </w:r>
          </w:p>
        </w:tc>
        <w:tc>
          <w:tcPr>
            <w:tcW w:w="2120" w:type="dxa"/>
            <w:tcBorders>
              <w:top w:val="single" w:sz="4" w:space="0" w:color="auto"/>
              <w:left w:val="single" w:sz="4" w:space="0" w:color="auto"/>
              <w:bottom w:val="single" w:sz="4" w:space="0" w:color="auto"/>
              <w:right w:val="single" w:sz="4" w:space="0" w:color="auto"/>
            </w:tcBorders>
          </w:tcPr>
          <w:p w:rsidR="00970641" w:rsidRDefault="00970641" w:rsidP="00970641">
            <w:pPr>
              <w:rPr>
                <w:rFonts w:ascii="Times New Roman" w:hAnsi="Times New Roman"/>
                <w:b/>
                <w:sz w:val="28"/>
                <w:szCs w:val="28"/>
              </w:rPr>
            </w:pPr>
          </w:p>
        </w:tc>
      </w:tr>
      <w:tr w:rsidR="00970641" w:rsidTr="00970641">
        <w:tc>
          <w:tcPr>
            <w:tcW w:w="1468" w:type="dxa"/>
            <w:tcBorders>
              <w:top w:val="single" w:sz="4" w:space="0" w:color="auto"/>
              <w:left w:val="single" w:sz="4" w:space="0" w:color="auto"/>
              <w:bottom w:val="single" w:sz="4" w:space="0" w:color="auto"/>
              <w:right w:val="single" w:sz="4" w:space="0" w:color="auto"/>
            </w:tcBorders>
            <w:hideMark/>
          </w:tcPr>
          <w:p w:rsidR="00970641" w:rsidRDefault="00970641" w:rsidP="00970641">
            <w:pPr>
              <w:jc w:val="center"/>
              <w:rPr>
                <w:rFonts w:ascii="Times New Roman" w:hAnsi="Times New Roman"/>
                <w:b/>
                <w:sz w:val="28"/>
                <w:szCs w:val="28"/>
              </w:rPr>
            </w:pPr>
            <w:r>
              <w:rPr>
                <w:rFonts w:ascii="Times New Roman" w:hAnsi="Times New Roman"/>
                <w:b/>
                <w:sz w:val="28"/>
                <w:szCs w:val="28"/>
                <w:lang w:val="en-US"/>
              </w:rPr>
              <w:lastRenderedPageBreak/>
              <w:t>II</w:t>
            </w:r>
            <w:r>
              <w:rPr>
                <w:rFonts w:ascii="Times New Roman" w:hAnsi="Times New Roman"/>
                <w:b/>
                <w:sz w:val="28"/>
                <w:szCs w:val="28"/>
              </w:rPr>
              <w:t xml:space="preserve"> ОНР</w:t>
            </w:r>
          </w:p>
        </w:tc>
        <w:tc>
          <w:tcPr>
            <w:tcW w:w="5757"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jc w:val="both"/>
              <w:rPr>
                <w:rFonts w:ascii="Times New Roman" w:hAnsi="Times New Roman"/>
                <w:b/>
                <w:sz w:val="24"/>
                <w:szCs w:val="24"/>
              </w:rPr>
            </w:pPr>
            <w:r>
              <w:rPr>
                <w:rFonts w:ascii="Times New Roman" w:hAnsi="Times New Roman"/>
                <w:color w:val="000000"/>
                <w:sz w:val="24"/>
                <w:szCs w:val="24"/>
              </w:rPr>
              <w:t>Дети со</w:t>
            </w:r>
            <w:r>
              <w:rPr>
                <w:rStyle w:val="apple-converted-space"/>
                <w:rFonts w:ascii="Times New Roman" w:hAnsi="Times New Roman"/>
                <w:color w:val="000000"/>
                <w:sz w:val="24"/>
                <w:szCs w:val="24"/>
              </w:rPr>
              <w:t> </w:t>
            </w:r>
            <w:r>
              <w:rPr>
                <w:rFonts w:ascii="Times New Roman" w:hAnsi="Times New Roman"/>
                <w:i/>
                <w:iCs/>
                <w:color w:val="000000"/>
                <w:sz w:val="24"/>
                <w:szCs w:val="24"/>
              </w:rPr>
              <w:t>вторым уровнем развития</w:t>
            </w:r>
            <w:r>
              <w:rPr>
                <w:rStyle w:val="apple-converted-space"/>
                <w:rFonts w:ascii="Times New Roman" w:hAnsi="Times New Roman"/>
                <w:i/>
                <w:iCs/>
                <w:color w:val="000000"/>
                <w:sz w:val="24"/>
                <w:szCs w:val="24"/>
              </w:rPr>
              <w:t> </w:t>
            </w:r>
            <w:r>
              <w:rPr>
                <w:rFonts w:ascii="Times New Roman" w:hAnsi="Times New Roman"/>
                <w:color w:val="000000"/>
                <w:sz w:val="24"/>
                <w:szCs w:val="24"/>
              </w:rPr>
              <w:t xml:space="preserve">имеют уже определенный словарь общеупотребительных слов, владеют некоторыми грамматическими категориями. Их общая и речевая активность выше, чем у детей с первым уровнем, но по-прежнему их характеризует недостаточная устойчивость внимания, трудности его распределения, слабость </w:t>
            </w:r>
            <w:proofErr w:type="spellStart"/>
            <w:r>
              <w:rPr>
                <w:rFonts w:ascii="Times New Roman" w:hAnsi="Times New Roman"/>
                <w:color w:val="000000"/>
                <w:sz w:val="24"/>
                <w:szCs w:val="24"/>
              </w:rPr>
              <w:t>мнестической</w:t>
            </w:r>
            <w:proofErr w:type="spellEnd"/>
            <w:r>
              <w:rPr>
                <w:rFonts w:ascii="Times New Roman" w:hAnsi="Times New Roman"/>
                <w:color w:val="000000"/>
                <w:sz w:val="24"/>
                <w:szCs w:val="24"/>
              </w:rPr>
              <w:t xml:space="preserve"> деятельности и т. д. Дети могут быть соматически ослаблены, они имеют недостатки двигательной сферы и другие специфические особенности.</w:t>
            </w:r>
          </w:p>
        </w:tc>
        <w:tc>
          <w:tcPr>
            <w:tcW w:w="2120" w:type="dxa"/>
            <w:tcBorders>
              <w:top w:val="single" w:sz="4" w:space="0" w:color="auto"/>
              <w:left w:val="single" w:sz="4" w:space="0" w:color="auto"/>
              <w:bottom w:val="single" w:sz="4" w:space="0" w:color="auto"/>
              <w:right w:val="single" w:sz="4" w:space="0" w:color="auto"/>
            </w:tcBorders>
          </w:tcPr>
          <w:p w:rsidR="00970641" w:rsidRDefault="00970641" w:rsidP="00970641">
            <w:pPr>
              <w:rPr>
                <w:rFonts w:ascii="Times New Roman" w:hAnsi="Times New Roman"/>
                <w:b/>
                <w:sz w:val="28"/>
                <w:szCs w:val="28"/>
              </w:rPr>
            </w:pPr>
          </w:p>
        </w:tc>
      </w:tr>
      <w:tr w:rsidR="00970641" w:rsidTr="00970641">
        <w:tc>
          <w:tcPr>
            <w:tcW w:w="1468" w:type="dxa"/>
            <w:tcBorders>
              <w:top w:val="single" w:sz="4" w:space="0" w:color="auto"/>
              <w:left w:val="single" w:sz="4" w:space="0" w:color="auto"/>
              <w:bottom w:val="single" w:sz="4" w:space="0" w:color="auto"/>
              <w:right w:val="single" w:sz="4" w:space="0" w:color="auto"/>
            </w:tcBorders>
            <w:hideMark/>
          </w:tcPr>
          <w:p w:rsidR="00970641" w:rsidRDefault="00970641" w:rsidP="00970641">
            <w:pPr>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ОНР</w:t>
            </w:r>
          </w:p>
        </w:tc>
        <w:tc>
          <w:tcPr>
            <w:tcW w:w="5757"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jc w:val="both"/>
              <w:rPr>
                <w:rFonts w:ascii="Times New Roman" w:hAnsi="Times New Roman"/>
                <w:b/>
                <w:sz w:val="28"/>
                <w:szCs w:val="28"/>
              </w:rPr>
            </w:pPr>
            <w:r>
              <w:rPr>
                <w:rFonts w:ascii="Times New Roman" w:hAnsi="Times New Roman"/>
                <w:color w:val="000000"/>
                <w:sz w:val="24"/>
                <w:szCs w:val="24"/>
              </w:rPr>
              <w:t>Дети с</w:t>
            </w:r>
            <w:r>
              <w:rPr>
                <w:rStyle w:val="apple-converted-space"/>
                <w:rFonts w:ascii="Times New Roman" w:hAnsi="Times New Roman"/>
                <w:color w:val="000000"/>
                <w:sz w:val="24"/>
                <w:szCs w:val="24"/>
              </w:rPr>
              <w:t> </w:t>
            </w:r>
            <w:r>
              <w:rPr>
                <w:rFonts w:ascii="Times New Roman" w:hAnsi="Times New Roman"/>
                <w:i/>
                <w:iCs/>
                <w:color w:val="000000"/>
                <w:sz w:val="24"/>
                <w:szCs w:val="24"/>
              </w:rPr>
              <w:t>третьим уровнем развития</w:t>
            </w:r>
            <w:r>
              <w:rPr>
                <w:rStyle w:val="apple-converted-space"/>
                <w:rFonts w:ascii="Times New Roman" w:hAnsi="Times New Roman"/>
                <w:i/>
                <w:iCs/>
                <w:color w:val="000000"/>
                <w:sz w:val="24"/>
                <w:szCs w:val="24"/>
              </w:rPr>
              <w:t> </w:t>
            </w:r>
            <w:r>
              <w:rPr>
                <w:rFonts w:ascii="Times New Roman" w:hAnsi="Times New Roman"/>
                <w:color w:val="000000"/>
                <w:sz w:val="24"/>
                <w:szCs w:val="24"/>
              </w:rPr>
              <w:t>достаточно свободно общаются, однако их речь далека от совершенства, что проявляется при попытках пользования развернутой связной речью.</w:t>
            </w:r>
            <w:r>
              <w:rPr>
                <w:rFonts w:ascii="Times New Roman" w:hAnsi="Times New Roman"/>
                <w:sz w:val="24"/>
                <w:szCs w:val="24"/>
              </w:rPr>
              <w:t xml:space="preserve"> </w:t>
            </w:r>
            <w:proofErr w:type="spellStart"/>
            <w:r>
              <w:rPr>
                <w:rFonts w:ascii="Times New Roman" w:hAnsi="Times New Roman"/>
                <w:sz w:val="24"/>
                <w:szCs w:val="24"/>
              </w:rPr>
              <w:t>Р.Е.Левина</w:t>
            </w:r>
            <w:proofErr w:type="spellEnd"/>
            <w:r>
              <w:rPr>
                <w:rFonts w:ascii="Times New Roman" w:hAnsi="Times New Roman"/>
                <w:sz w:val="24"/>
                <w:szCs w:val="24"/>
              </w:rPr>
              <w:t xml:space="preserve"> отмечает, что у детей третий уровень речевого развития характеризуется появлением развернутой речи без грубых лексико-грамматических и фонетических отклонений. На фоне сравнительно развернутой обиходной речи наблюдается</w:t>
            </w:r>
            <w:r>
              <w:rPr>
                <w:rFonts w:ascii="Times New Roman" w:hAnsi="Times New Roman"/>
                <w:b/>
                <w:sz w:val="28"/>
                <w:szCs w:val="28"/>
              </w:rPr>
              <w:t xml:space="preserve"> </w:t>
            </w:r>
            <w:r>
              <w:rPr>
                <w:rFonts w:ascii="Times New Roman" w:hAnsi="Times New Roman"/>
                <w:sz w:val="24"/>
                <w:szCs w:val="24"/>
              </w:rPr>
              <w:t>неточное знание и употребление многих слов и недостаточно полная сформированность ряда грамматических форм и категорий языка, проявляющаяся, например, в ошибках согласования и управления. Отмечаются также недостатки произношения отдельных звуков и слоговой структуры слова, особенно при воспроизведении слов со стечением согласных или многосложных слов. У детей отмечаются затруднения в овладении</w:t>
            </w:r>
            <w:r>
              <w:rPr>
                <w:rFonts w:ascii="Times New Roman" w:hAnsi="Times New Roman"/>
                <w:b/>
                <w:sz w:val="28"/>
                <w:szCs w:val="28"/>
              </w:rPr>
              <w:t xml:space="preserve"> </w:t>
            </w:r>
            <w:r>
              <w:rPr>
                <w:rFonts w:ascii="Times New Roman" w:hAnsi="Times New Roman"/>
                <w:sz w:val="24"/>
                <w:szCs w:val="24"/>
              </w:rPr>
              <w:t xml:space="preserve">звуковым анализом и синтезом слов, а отсюда – специфические затруднения в письме и чтении. При хорошем понимании обиходной речи наблюдается недостаточное полное понимание читаемого текста из-за отдельных пробелов в развитии фонетики, лексики и грамматики. На данном уровне дети уже обладают развернутой повествовательной речью. Они умеют последовательно передать содержание рассказа, пользуясь при этом нужными оборотами речи. </w:t>
            </w:r>
          </w:p>
        </w:tc>
        <w:tc>
          <w:tcPr>
            <w:tcW w:w="2120" w:type="dxa"/>
            <w:tcBorders>
              <w:top w:val="single" w:sz="4" w:space="0" w:color="auto"/>
              <w:left w:val="single" w:sz="4" w:space="0" w:color="auto"/>
              <w:bottom w:val="single" w:sz="4" w:space="0" w:color="auto"/>
              <w:right w:val="single" w:sz="4" w:space="0" w:color="auto"/>
            </w:tcBorders>
          </w:tcPr>
          <w:p w:rsidR="00970641" w:rsidRDefault="00970641" w:rsidP="00970641">
            <w:pPr>
              <w:rPr>
                <w:rFonts w:ascii="Times New Roman" w:hAnsi="Times New Roman"/>
                <w:b/>
                <w:sz w:val="28"/>
                <w:szCs w:val="28"/>
              </w:rPr>
            </w:pPr>
          </w:p>
        </w:tc>
      </w:tr>
      <w:tr w:rsidR="00970641" w:rsidTr="00970641">
        <w:tc>
          <w:tcPr>
            <w:tcW w:w="1468" w:type="dxa"/>
            <w:tcBorders>
              <w:top w:val="single" w:sz="4" w:space="0" w:color="auto"/>
              <w:left w:val="single" w:sz="4" w:space="0" w:color="auto"/>
              <w:bottom w:val="single" w:sz="4" w:space="0" w:color="auto"/>
              <w:right w:val="single" w:sz="4" w:space="0" w:color="auto"/>
            </w:tcBorders>
            <w:hideMark/>
          </w:tcPr>
          <w:p w:rsidR="00970641" w:rsidRDefault="00970641" w:rsidP="00970641">
            <w:pPr>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xml:space="preserve"> ОНР</w:t>
            </w:r>
          </w:p>
        </w:tc>
        <w:tc>
          <w:tcPr>
            <w:tcW w:w="5757" w:type="dxa"/>
            <w:tcBorders>
              <w:top w:val="single" w:sz="4" w:space="0" w:color="auto"/>
              <w:left w:val="single" w:sz="4" w:space="0" w:color="auto"/>
              <w:bottom w:val="single" w:sz="4" w:space="0" w:color="auto"/>
              <w:right w:val="single" w:sz="4" w:space="0" w:color="auto"/>
            </w:tcBorders>
            <w:hideMark/>
          </w:tcPr>
          <w:p w:rsidR="00970641" w:rsidRDefault="00970641" w:rsidP="00970641">
            <w:pPr>
              <w:pStyle w:val="a3"/>
              <w:shd w:val="clear" w:color="auto" w:fill="FFFFFF"/>
              <w:spacing w:before="0" w:beforeAutospacing="0" w:after="0" w:afterAutospacing="0" w:line="276" w:lineRule="auto"/>
              <w:jc w:val="both"/>
              <w:rPr>
                <w:color w:val="000000"/>
              </w:rPr>
            </w:pPr>
            <w:r>
              <w:rPr>
                <w:color w:val="000000"/>
              </w:rPr>
              <w:t xml:space="preserve">У детей отмечаются небольшие нарушения лексики, словообразования, связной речи. Нарушения словообразования проявляются в трудностях дифференциации родственных слов, в непонимании значения словообразующих морфем, в невозможности выполнения заданий на словообразование. </w:t>
            </w:r>
          </w:p>
        </w:tc>
        <w:tc>
          <w:tcPr>
            <w:tcW w:w="2120" w:type="dxa"/>
            <w:tcBorders>
              <w:top w:val="single" w:sz="4" w:space="0" w:color="auto"/>
              <w:left w:val="single" w:sz="4" w:space="0" w:color="auto"/>
              <w:bottom w:val="single" w:sz="4" w:space="0" w:color="auto"/>
              <w:right w:val="single" w:sz="4" w:space="0" w:color="auto"/>
            </w:tcBorders>
          </w:tcPr>
          <w:p w:rsidR="00970641" w:rsidRDefault="00970641" w:rsidP="00970641">
            <w:pPr>
              <w:rPr>
                <w:rFonts w:ascii="Times New Roman" w:hAnsi="Times New Roman"/>
                <w:b/>
                <w:sz w:val="28"/>
                <w:szCs w:val="28"/>
              </w:rPr>
            </w:pPr>
          </w:p>
        </w:tc>
      </w:tr>
    </w:tbl>
    <w:p w:rsidR="00970641" w:rsidRDefault="00970641" w:rsidP="00970641">
      <w:pPr>
        <w:pStyle w:val="a8"/>
        <w:spacing w:after="0" w:line="360" w:lineRule="auto"/>
        <w:rPr>
          <w:b/>
        </w:rPr>
      </w:pPr>
    </w:p>
    <w:p w:rsidR="00970641" w:rsidRDefault="00970641" w:rsidP="00970641">
      <w:pPr>
        <w:pStyle w:val="a8"/>
        <w:spacing w:after="0" w:line="360" w:lineRule="auto"/>
        <w:rPr>
          <w:b/>
        </w:rPr>
      </w:pPr>
      <w:r w:rsidRPr="00C95DC4">
        <w:rPr>
          <w:b/>
        </w:rPr>
        <w:lastRenderedPageBreak/>
        <w:t>Таким образом,</w:t>
      </w:r>
      <w:r>
        <w:t xml:space="preserve"> ___________________________________________________________________________</w:t>
      </w:r>
    </w:p>
    <w:p w:rsidR="00970641" w:rsidRDefault="00970641" w:rsidP="00970641">
      <w:pPr>
        <w:pStyle w:val="a8"/>
        <w:spacing w:after="0" w:line="360" w:lineRule="auto"/>
      </w:pPr>
      <w:r>
        <w:t>__________________________________________________________________________________________________________________________________________________________</w:t>
      </w:r>
    </w:p>
    <w:p w:rsidR="00970641" w:rsidRDefault="00970641" w:rsidP="00970641">
      <w:pPr>
        <w:pStyle w:val="a8"/>
        <w:spacing w:after="0" w:line="360" w:lineRule="auto"/>
        <w:rPr>
          <w:b/>
        </w:rPr>
      </w:pPr>
    </w:p>
    <w:p w:rsidR="00970641" w:rsidRPr="00D12448" w:rsidRDefault="00970641" w:rsidP="00970641">
      <w:pPr>
        <w:pStyle w:val="a8"/>
        <w:spacing w:after="0" w:line="360" w:lineRule="auto"/>
        <w:rPr>
          <w:b/>
        </w:rPr>
      </w:pPr>
    </w:p>
    <w:p w:rsidR="00970641" w:rsidRDefault="00970641" w:rsidP="00970641">
      <w:pPr>
        <w:pStyle w:val="a8"/>
        <w:spacing w:line="276" w:lineRule="auto"/>
      </w:pPr>
      <w:r>
        <w:rPr>
          <w:noProof/>
        </w:rPr>
        <w:drawing>
          <wp:inline distT="0" distB="0" distL="0" distR="0" wp14:anchorId="230B9A75" wp14:editId="0F314D61">
            <wp:extent cx="5403215" cy="7327265"/>
            <wp:effectExtent l="19050" t="0" r="6985" b="0"/>
            <wp:docPr id="204" name="Рисунок 204" descr="C:\Users\User\Desktop\Снимок.P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Desktop\Снимок.PNG6.PNG"/>
                    <pic:cNvPicPr>
                      <a:picLocks noChangeAspect="1" noChangeArrowheads="1"/>
                    </pic:cNvPicPr>
                  </pic:nvPicPr>
                  <pic:blipFill>
                    <a:blip r:embed="rId25" cstate="print"/>
                    <a:srcRect/>
                    <a:stretch>
                      <a:fillRect/>
                    </a:stretch>
                  </pic:blipFill>
                  <pic:spPr bwMode="auto">
                    <a:xfrm>
                      <a:off x="0" y="0"/>
                      <a:ext cx="5403215" cy="7327265"/>
                    </a:xfrm>
                    <a:prstGeom prst="rect">
                      <a:avLst/>
                    </a:prstGeom>
                    <a:noFill/>
                    <a:ln w="9525">
                      <a:noFill/>
                      <a:miter lim="800000"/>
                      <a:headEnd/>
                      <a:tailEnd/>
                    </a:ln>
                  </pic:spPr>
                </pic:pic>
              </a:graphicData>
            </a:graphic>
          </wp:inline>
        </w:drawing>
      </w:r>
    </w:p>
    <w:p w:rsidR="00970641" w:rsidRDefault="00970641" w:rsidP="00970641">
      <w:pPr>
        <w:pStyle w:val="a8"/>
        <w:spacing w:line="276" w:lineRule="auto"/>
        <w:jc w:val="both"/>
        <w:rPr>
          <w:b/>
          <w:noProof/>
          <w:sz w:val="32"/>
          <w:szCs w:val="32"/>
        </w:rPr>
      </w:pPr>
      <w:r w:rsidRPr="00D12448">
        <w:rPr>
          <w:b/>
          <w:noProof/>
          <w:sz w:val="32"/>
          <w:szCs w:val="32"/>
        </w:rPr>
        <w:lastRenderedPageBreak/>
        <w:drawing>
          <wp:inline distT="0" distB="0" distL="0" distR="0" wp14:anchorId="717231AA" wp14:editId="44E84623">
            <wp:extent cx="4953000" cy="1609725"/>
            <wp:effectExtent l="0" t="0" r="0" b="0"/>
            <wp:docPr id="55" name="Рисунок 200" descr="C:\Users\User\Desktop\Снимок.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Desktop\Снимок.PNG3.PNG"/>
                    <pic:cNvPicPr>
                      <a:picLocks noChangeAspect="1" noChangeArrowheads="1"/>
                    </pic:cNvPicPr>
                  </pic:nvPicPr>
                  <pic:blipFill>
                    <a:blip r:embed="rId26" cstate="print"/>
                    <a:srcRect/>
                    <a:stretch>
                      <a:fillRect/>
                    </a:stretch>
                  </pic:blipFill>
                  <pic:spPr bwMode="auto">
                    <a:xfrm>
                      <a:off x="0" y="0"/>
                      <a:ext cx="4954270" cy="1610138"/>
                    </a:xfrm>
                    <a:prstGeom prst="rect">
                      <a:avLst/>
                    </a:prstGeom>
                    <a:noFill/>
                    <a:ln w="9525">
                      <a:noFill/>
                      <a:miter lim="800000"/>
                      <a:headEnd/>
                      <a:tailEnd/>
                    </a:ln>
                  </pic:spPr>
                </pic:pic>
              </a:graphicData>
            </a:graphic>
          </wp:inline>
        </w:drawing>
      </w:r>
    </w:p>
    <w:p w:rsidR="00970641" w:rsidRDefault="00970641" w:rsidP="00970641">
      <w:pPr>
        <w:pStyle w:val="a8"/>
        <w:spacing w:line="276" w:lineRule="auto"/>
        <w:jc w:val="both"/>
      </w:pPr>
      <w:r>
        <w:rPr>
          <w:b/>
          <w:noProof/>
          <w:sz w:val="32"/>
          <w:szCs w:val="32"/>
        </w:rPr>
        <w:drawing>
          <wp:inline distT="0" distB="0" distL="0" distR="0" wp14:anchorId="1DD77E77" wp14:editId="6F1B5539">
            <wp:extent cx="461010" cy="38163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461010" cy="381635"/>
                    </a:xfrm>
                    <a:prstGeom prst="rect">
                      <a:avLst/>
                    </a:prstGeom>
                    <a:solidFill>
                      <a:srgbClr val="FFFFFF"/>
                    </a:solidFill>
                    <a:ln w="9525">
                      <a:noFill/>
                      <a:miter lim="800000"/>
                      <a:headEnd/>
                      <a:tailEnd/>
                    </a:ln>
                  </pic:spPr>
                </pic:pic>
              </a:graphicData>
            </a:graphic>
          </wp:inline>
        </w:drawing>
      </w:r>
      <w:r>
        <w:rPr>
          <w:b/>
          <w:noProof/>
          <w:sz w:val="32"/>
          <w:szCs w:val="32"/>
        </w:rPr>
        <w:t xml:space="preserve"> </w:t>
      </w:r>
      <w:r>
        <w:rPr>
          <w:b/>
        </w:rPr>
        <w:t xml:space="preserve">Задание 4.  </w:t>
      </w:r>
      <w:r>
        <w:t xml:space="preserve"> Познакомьтесь с характеристикой нарушений чтения и письма и заполните схему:</w:t>
      </w:r>
    </w:p>
    <w:p w:rsidR="00970641" w:rsidRDefault="00970641" w:rsidP="00970641">
      <w:pPr>
        <w:pStyle w:val="a8"/>
        <w:spacing w:line="276" w:lineRule="auto"/>
        <w:jc w:val="both"/>
        <w:rPr>
          <w:b/>
        </w:rPr>
      </w:pPr>
      <w:r>
        <w:rPr>
          <w:noProof/>
        </w:rPr>
        <w:drawing>
          <wp:inline distT="0" distB="0" distL="0" distR="0" wp14:anchorId="06A15C2E" wp14:editId="7759F68C">
            <wp:extent cx="5962650" cy="48482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328" t="18718" r="25316" b="36154"/>
                    <a:stretch/>
                  </pic:blipFill>
                  <pic:spPr bwMode="auto">
                    <a:xfrm>
                      <a:off x="0" y="0"/>
                      <a:ext cx="5959835" cy="4845936"/>
                    </a:xfrm>
                    <a:prstGeom prst="rect">
                      <a:avLst/>
                    </a:prstGeom>
                    <a:ln>
                      <a:noFill/>
                    </a:ln>
                    <a:extLst>
                      <a:ext uri="{53640926-AAD7-44D8-BBD7-CCE9431645EC}">
                        <a14:shadowObscured xmlns:a14="http://schemas.microsoft.com/office/drawing/2010/main"/>
                      </a:ext>
                    </a:extLst>
                  </pic:spPr>
                </pic:pic>
              </a:graphicData>
            </a:graphic>
          </wp:inline>
        </w:drawing>
      </w:r>
    </w:p>
    <w:p w:rsidR="00970641" w:rsidRDefault="00970641" w:rsidP="00970641">
      <w:pPr>
        <w:pStyle w:val="a8"/>
        <w:spacing w:line="360" w:lineRule="auto"/>
        <w:jc w:val="both"/>
        <w:rPr>
          <w:b/>
        </w:rPr>
      </w:pPr>
    </w:p>
    <w:p w:rsidR="00970641" w:rsidRPr="0006236D" w:rsidRDefault="00970641" w:rsidP="00970641">
      <w:pPr>
        <w:pStyle w:val="a8"/>
        <w:spacing w:line="360" w:lineRule="auto"/>
        <w:jc w:val="both"/>
        <w:rPr>
          <w:i/>
        </w:rPr>
      </w:pPr>
      <w:r w:rsidRPr="00271DE2">
        <w:rPr>
          <w:b/>
        </w:rPr>
        <w:t>Профилактика речевых нарушений</w:t>
      </w:r>
      <w:r>
        <w:rPr>
          <w:b/>
        </w:rPr>
        <w:t xml:space="preserve">: </w:t>
      </w:r>
      <w:r w:rsidRPr="0006236D">
        <w:rPr>
          <w:i/>
        </w:rPr>
        <w:t>развитие зрительно-пространственных функций, развитие внимания, обогащение словаря, развитие грамматического строя речи, устранение нарушений устной речи, развитие языкового анализа и синтеза, аналитико-синтетической деятельности, памяти.</w:t>
      </w:r>
    </w:p>
    <w:p w:rsidR="00970641" w:rsidRDefault="00970641" w:rsidP="00970641">
      <w:pPr>
        <w:pStyle w:val="a8"/>
        <w:spacing w:after="0" w:line="276" w:lineRule="auto"/>
        <w:jc w:val="both"/>
      </w:pPr>
      <w:r>
        <w:rPr>
          <w:b/>
          <w:noProof/>
          <w:sz w:val="32"/>
          <w:szCs w:val="32"/>
        </w:rPr>
        <w:lastRenderedPageBreak/>
        <w:drawing>
          <wp:inline distT="0" distB="0" distL="0" distR="0" wp14:anchorId="51544EA5" wp14:editId="2A59FE76">
            <wp:extent cx="628015" cy="492760"/>
            <wp:effectExtent l="19050" t="0" r="635" b="0"/>
            <wp:docPr id="58" name="Рисунок 11" descr="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351"/>
                    <pic:cNvPicPr>
                      <a:picLocks noChangeAspect="1" noChangeArrowheads="1"/>
                    </pic:cNvPicPr>
                  </pic:nvPicPr>
                  <pic:blipFill>
                    <a:blip r:embed="rId24" cstate="print"/>
                    <a:srcRect/>
                    <a:stretch>
                      <a:fillRect/>
                    </a:stretch>
                  </pic:blipFill>
                  <pic:spPr bwMode="auto">
                    <a:xfrm>
                      <a:off x="0" y="0"/>
                      <a:ext cx="628015" cy="492760"/>
                    </a:xfrm>
                    <a:prstGeom prst="rect">
                      <a:avLst/>
                    </a:prstGeom>
                    <a:noFill/>
                    <a:ln w="9525">
                      <a:noFill/>
                      <a:miter lim="800000"/>
                      <a:headEnd/>
                      <a:tailEnd/>
                    </a:ln>
                  </pic:spPr>
                </pic:pic>
              </a:graphicData>
            </a:graphic>
          </wp:inline>
        </w:drawing>
      </w:r>
      <w:r>
        <w:rPr>
          <w:b/>
          <w:noProof/>
          <w:sz w:val="32"/>
          <w:szCs w:val="32"/>
        </w:rPr>
        <w:t xml:space="preserve"> </w:t>
      </w:r>
      <w:r>
        <w:rPr>
          <w:b/>
        </w:rPr>
        <w:t>Задание 5.</w:t>
      </w:r>
      <w:r>
        <w:t xml:space="preserve">  Соотнесите вид нарушения чтения и письма с педагогической </w:t>
      </w:r>
    </w:p>
    <w:p w:rsidR="00970641" w:rsidRPr="00D80803" w:rsidRDefault="00970641" w:rsidP="00970641">
      <w:pPr>
        <w:pStyle w:val="a8"/>
        <w:spacing w:after="0" w:line="276" w:lineRule="auto"/>
        <w:jc w:val="both"/>
      </w:pPr>
      <w:r>
        <w:t xml:space="preserve">тактикой (оптическая </w:t>
      </w:r>
      <w:proofErr w:type="spellStart"/>
      <w:r>
        <w:t>дисграфия</w:t>
      </w:r>
      <w:proofErr w:type="spellEnd"/>
      <w:r>
        <w:t xml:space="preserve">, семантическая </w:t>
      </w:r>
      <w:proofErr w:type="spellStart"/>
      <w:r>
        <w:t>дислексия</w:t>
      </w:r>
      <w:proofErr w:type="spellEnd"/>
      <w:r>
        <w:t xml:space="preserve">, </w:t>
      </w:r>
      <w:proofErr w:type="spellStart"/>
      <w:r>
        <w:t>дисграфия</w:t>
      </w:r>
      <w:proofErr w:type="spellEnd"/>
      <w:r>
        <w:t xml:space="preserve"> на фоне нарушения языкового анализа и синтеза, </w:t>
      </w:r>
      <w:proofErr w:type="spellStart"/>
      <w:r>
        <w:t>аграмматическая</w:t>
      </w:r>
      <w:proofErr w:type="spellEnd"/>
      <w:r>
        <w:t xml:space="preserve"> </w:t>
      </w:r>
      <w:proofErr w:type="spellStart"/>
      <w:r>
        <w:t>дисграфия</w:t>
      </w:r>
      <w:proofErr w:type="spellEnd"/>
      <w:r>
        <w:t xml:space="preserve">, акустическая </w:t>
      </w:r>
      <w:proofErr w:type="spellStart"/>
      <w:r>
        <w:t>дисграфия</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183"/>
        <w:gridCol w:w="5636"/>
      </w:tblGrid>
      <w:tr w:rsidR="00970641" w:rsidTr="00970641">
        <w:tc>
          <w:tcPr>
            <w:tcW w:w="534" w:type="dxa"/>
            <w:tcBorders>
              <w:top w:val="single" w:sz="4" w:space="0" w:color="auto"/>
              <w:left w:val="single" w:sz="4" w:space="0" w:color="auto"/>
              <w:bottom w:val="single" w:sz="4" w:space="0" w:color="auto"/>
              <w:right w:val="single" w:sz="4" w:space="0" w:color="auto"/>
            </w:tcBorders>
            <w:hideMark/>
          </w:tcPr>
          <w:p w:rsidR="00970641" w:rsidRDefault="00970641" w:rsidP="00970641">
            <w:pPr>
              <w:pStyle w:val="a8"/>
              <w:spacing w:after="0"/>
              <w:jc w:val="both"/>
              <w:rPr>
                <w:b/>
              </w:rPr>
            </w:pPr>
            <w:r>
              <w:t>1</w:t>
            </w:r>
          </w:p>
        </w:tc>
        <w:tc>
          <w:tcPr>
            <w:tcW w:w="3260" w:type="dxa"/>
            <w:tcBorders>
              <w:top w:val="single" w:sz="4" w:space="0" w:color="auto"/>
              <w:left w:val="single" w:sz="4" w:space="0" w:color="auto"/>
              <w:bottom w:val="single" w:sz="4" w:space="0" w:color="auto"/>
              <w:right w:val="single" w:sz="4" w:space="0" w:color="auto"/>
            </w:tcBorders>
            <w:hideMark/>
          </w:tcPr>
          <w:p w:rsidR="00970641" w:rsidRDefault="00970641" w:rsidP="00970641">
            <w:pPr>
              <w:pStyle w:val="a8"/>
              <w:spacing w:after="0"/>
              <w:jc w:val="center"/>
            </w:pPr>
            <w:r>
              <w:t>Вид нарушения</w:t>
            </w:r>
          </w:p>
        </w:tc>
        <w:tc>
          <w:tcPr>
            <w:tcW w:w="5776" w:type="dxa"/>
            <w:tcBorders>
              <w:top w:val="single" w:sz="4" w:space="0" w:color="auto"/>
              <w:left w:val="single" w:sz="4" w:space="0" w:color="auto"/>
              <w:bottom w:val="single" w:sz="4" w:space="0" w:color="auto"/>
              <w:right w:val="single" w:sz="4" w:space="0" w:color="auto"/>
            </w:tcBorders>
            <w:hideMark/>
          </w:tcPr>
          <w:p w:rsidR="00970641" w:rsidRDefault="00970641" w:rsidP="00970641">
            <w:pPr>
              <w:pStyle w:val="a8"/>
              <w:spacing w:after="0"/>
              <w:jc w:val="center"/>
            </w:pPr>
            <w:r>
              <w:t>Педагогическая тактика</w:t>
            </w:r>
          </w:p>
        </w:tc>
      </w:tr>
      <w:tr w:rsidR="00970641" w:rsidTr="00970641">
        <w:tc>
          <w:tcPr>
            <w:tcW w:w="534"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rPr>
                <w:b/>
              </w:rPr>
            </w:pPr>
          </w:p>
        </w:tc>
        <w:tc>
          <w:tcPr>
            <w:tcW w:w="3260"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pPr>
          </w:p>
        </w:tc>
        <w:tc>
          <w:tcPr>
            <w:tcW w:w="5776"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jc w:val="both"/>
              <w:rPr>
                <w:rFonts w:ascii="Times New Roman" w:hAnsi="Times New Roman"/>
                <w:sz w:val="24"/>
                <w:szCs w:val="24"/>
              </w:rPr>
            </w:pPr>
            <w:r>
              <w:rPr>
                <w:rFonts w:ascii="Times New Roman" w:hAnsi="Times New Roman"/>
                <w:sz w:val="24"/>
                <w:szCs w:val="24"/>
              </w:rPr>
              <w:t>- развитие звукового синтеза;</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обогащение словарного запаса;</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развитие грамматического строя речи;</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формирование морфологических и синтаксических обобщений.</w:t>
            </w:r>
          </w:p>
        </w:tc>
      </w:tr>
      <w:tr w:rsidR="00970641" w:rsidTr="00970641">
        <w:tc>
          <w:tcPr>
            <w:tcW w:w="534"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rPr>
                <w:b/>
              </w:rPr>
            </w:pPr>
          </w:p>
        </w:tc>
        <w:tc>
          <w:tcPr>
            <w:tcW w:w="3260"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pPr>
          </w:p>
        </w:tc>
        <w:tc>
          <w:tcPr>
            <w:tcW w:w="5776"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jc w:val="both"/>
              <w:rPr>
                <w:rFonts w:ascii="Times New Roman" w:hAnsi="Times New Roman"/>
                <w:sz w:val="24"/>
                <w:szCs w:val="24"/>
              </w:rPr>
            </w:pPr>
            <w:r>
              <w:rPr>
                <w:rFonts w:ascii="Times New Roman" w:hAnsi="Times New Roman"/>
                <w:sz w:val="24"/>
                <w:szCs w:val="24"/>
              </w:rPr>
              <w:t xml:space="preserve"> - развитие зрительного восприятия и зрительного </w:t>
            </w:r>
            <w:proofErr w:type="spellStart"/>
            <w:r>
              <w:rPr>
                <w:rFonts w:ascii="Times New Roman" w:hAnsi="Times New Roman"/>
                <w:sz w:val="24"/>
                <w:szCs w:val="24"/>
              </w:rPr>
              <w:t>гнозиса</w:t>
            </w:r>
            <w:proofErr w:type="spellEnd"/>
            <w:r>
              <w:rPr>
                <w:rFonts w:ascii="Times New Roman" w:hAnsi="Times New Roman"/>
                <w:sz w:val="24"/>
                <w:szCs w:val="24"/>
              </w:rPr>
              <w:t>;</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уточнение и расширение объема зрительной памяти;</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формирование пространственного восприятия и пространственных представлений;</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развитие зрительного анализа и синтеза</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формирование речевых обозначений зрительно-пространственных отношений;</w:t>
            </w:r>
          </w:p>
          <w:p w:rsidR="00970641" w:rsidRDefault="00970641" w:rsidP="00970641">
            <w:pPr>
              <w:spacing w:after="0"/>
              <w:jc w:val="both"/>
              <w:rPr>
                <w:rFonts w:ascii="Times New Roman" w:hAnsi="Times New Roman"/>
                <w:sz w:val="24"/>
                <w:szCs w:val="24"/>
              </w:rPr>
            </w:pPr>
            <w:r>
              <w:rPr>
                <w:rFonts w:ascii="Times New Roman" w:hAnsi="Times New Roman"/>
                <w:sz w:val="24"/>
                <w:szCs w:val="24"/>
              </w:rPr>
              <w:t>- дифференциация смешиваемых букв изолированно, в слогах, в словах, в предложениях и в тексте.</w:t>
            </w:r>
          </w:p>
        </w:tc>
      </w:tr>
      <w:tr w:rsidR="00970641" w:rsidTr="00970641">
        <w:tc>
          <w:tcPr>
            <w:tcW w:w="534"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rPr>
                <w:b/>
              </w:rPr>
            </w:pPr>
          </w:p>
        </w:tc>
        <w:tc>
          <w:tcPr>
            <w:tcW w:w="3260"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pPr>
          </w:p>
        </w:tc>
        <w:tc>
          <w:tcPr>
            <w:tcW w:w="5776"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уточнение и усложнение структуры предложения;</w:t>
            </w:r>
          </w:p>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развитие функции словоизменения;</w:t>
            </w:r>
          </w:p>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формирование навыков словообразования;</w:t>
            </w:r>
          </w:p>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развитие умений морфологического анализа слова;</w:t>
            </w:r>
          </w:p>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работа над однокоренными словами;</w:t>
            </w:r>
          </w:p>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закрепление грамматических форм письменной речи.</w:t>
            </w:r>
          </w:p>
        </w:tc>
      </w:tr>
      <w:tr w:rsidR="00970641" w:rsidTr="00970641">
        <w:tc>
          <w:tcPr>
            <w:tcW w:w="534"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rPr>
                <w:b/>
              </w:rPr>
            </w:pPr>
          </w:p>
        </w:tc>
        <w:tc>
          <w:tcPr>
            <w:tcW w:w="3260"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pPr>
          </w:p>
        </w:tc>
        <w:tc>
          <w:tcPr>
            <w:tcW w:w="5776"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ind w:left="12"/>
              <w:jc w:val="both"/>
              <w:rPr>
                <w:rFonts w:ascii="Times New Roman" w:hAnsi="Times New Roman"/>
                <w:sz w:val="24"/>
                <w:szCs w:val="24"/>
              </w:rPr>
            </w:pPr>
            <w:r>
              <w:rPr>
                <w:rFonts w:ascii="Times New Roman" w:hAnsi="Times New Roman"/>
                <w:sz w:val="24"/>
                <w:szCs w:val="24"/>
              </w:rPr>
              <w:t xml:space="preserve"> - анализ предложений и синтез слов в предложении;</w:t>
            </w:r>
          </w:p>
          <w:p w:rsidR="00970641" w:rsidRDefault="00970641" w:rsidP="00970641">
            <w:pPr>
              <w:spacing w:after="0"/>
              <w:ind w:left="12" w:firstLine="76"/>
              <w:jc w:val="both"/>
              <w:rPr>
                <w:rFonts w:ascii="Times New Roman" w:hAnsi="Times New Roman"/>
                <w:sz w:val="24"/>
                <w:szCs w:val="24"/>
              </w:rPr>
            </w:pPr>
            <w:r>
              <w:rPr>
                <w:rFonts w:ascii="Times New Roman" w:hAnsi="Times New Roman"/>
                <w:sz w:val="24"/>
                <w:szCs w:val="24"/>
              </w:rPr>
              <w:t>- развитие навыка слогового анализа и слогового синтеза;</w:t>
            </w:r>
          </w:p>
          <w:p w:rsidR="00970641" w:rsidRDefault="00970641" w:rsidP="00970641">
            <w:pPr>
              <w:spacing w:after="0"/>
              <w:ind w:left="12" w:firstLine="76"/>
              <w:jc w:val="both"/>
              <w:rPr>
                <w:rFonts w:ascii="Times New Roman" w:hAnsi="Times New Roman"/>
                <w:sz w:val="24"/>
                <w:szCs w:val="24"/>
              </w:rPr>
            </w:pPr>
            <w:r>
              <w:rPr>
                <w:rFonts w:ascii="Times New Roman" w:hAnsi="Times New Roman"/>
                <w:sz w:val="24"/>
                <w:szCs w:val="24"/>
              </w:rPr>
              <w:t>- развитие навыка фонематического анализа и фонематического синтеза.</w:t>
            </w:r>
          </w:p>
        </w:tc>
      </w:tr>
      <w:tr w:rsidR="00970641" w:rsidTr="00970641">
        <w:tc>
          <w:tcPr>
            <w:tcW w:w="534"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rPr>
                <w:b/>
              </w:rPr>
            </w:pPr>
          </w:p>
        </w:tc>
        <w:tc>
          <w:tcPr>
            <w:tcW w:w="3260" w:type="dxa"/>
            <w:tcBorders>
              <w:top w:val="single" w:sz="4" w:space="0" w:color="auto"/>
              <w:left w:val="single" w:sz="4" w:space="0" w:color="auto"/>
              <w:bottom w:val="single" w:sz="4" w:space="0" w:color="auto"/>
              <w:right w:val="single" w:sz="4" w:space="0" w:color="auto"/>
            </w:tcBorders>
          </w:tcPr>
          <w:p w:rsidR="00970641" w:rsidRDefault="00970641" w:rsidP="00970641">
            <w:pPr>
              <w:pStyle w:val="a8"/>
              <w:spacing w:after="0"/>
              <w:jc w:val="both"/>
            </w:pPr>
          </w:p>
        </w:tc>
        <w:tc>
          <w:tcPr>
            <w:tcW w:w="5776" w:type="dxa"/>
            <w:tcBorders>
              <w:top w:val="single" w:sz="4" w:space="0" w:color="auto"/>
              <w:left w:val="single" w:sz="4" w:space="0" w:color="auto"/>
              <w:bottom w:val="single" w:sz="4" w:space="0" w:color="auto"/>
              <w:right w:val="single" w:sz="4" w:space="0" w:color="auto"/>
            </w:tcBorders>
            <w:hideMark/>
          </w:tcPr>
          <w:p w:rsidR="00970641" w:rsidRDefault="00970641" w:rsidP="00970641">
            <w:pPr>
              <w:spacing w:after="0"/>
              <w:ind w:left="153"/>
              <w:jc w:val="both"/>
              <w:rPr>
                <w:rFonts w:ascii="Times New Roman" w:hAnsi="Times New Roman"/>
                <w:sz w:val="24"/>
                <w:szCs w:val="24"/>
              </w:rPr>
            </w:pPr>
            <w:r>
              <w:rPr>
                <w:rFonts w:ascii="Times New Roman" w:hAnsi="Times New Roman"/>
                <w:sz w:val="24"/>
                <w:szCs w:val="24"/>
              </w:rPr>
              <w:t>- уточнение каждого из смешиваемых звуков;</w:t>
            </w:r>
          </w:p>
          <w:p w:rsidR="00970641" w:rsidRDefault="00970641" w:rsidP="00970641">
            <w:pPr>
              <w:numPr>
                <w:ilvl w:val="0"/>
                <w:numId w:val="13"/>
              </w:numPr>
              <w:spacing w:after="0"/>
              <w:ind w:left="153"/>
              <w:jc w:val="both"/>
              <w:rPr>
                <w:rFonts w:ascii="Times New Roman" w:hAnsi="Times New Roman"/>
                <w:sz w:val="24"/>
                <w:szCs w:val="24"/>
              </w:rPr>
            </w:pPr>
            <w:r>
              <w:rPr>
                <w:rFonts w:ascii="Times New Roman" w:hAnsi="Times New Roman"/>
                <w:sz w:val="24"/>
                <w:szCs w:val="24"/>
              </w:rPr>
              <w:t xml:space="preserve"> -слуховая и произносительная дифференциация смешиваемых звуков.</w:t>
            </w:r>
          </w:p>
        </w:tc>
      </w:tr>
    </w:tbl>
    <w:p w:rsidR="00970641" w:rsidRDefault="00970641" w:rsidP="00970641">
      <w:pPr>
        <w:jc w:val="both"/>
        <w:rPr>
          <w:rFonts w:ascii="Times New Roman" w:hAnsi="Times New Roman"/>
          <w:b/>
          <w:noProof/>
          <w:sz w:val="28"/>
          <w:szCs w:val="28"/>
        </w:rPr>
      </w:pPr>
    </w:p>
    <w:p w:rsidR="00970641" w:rsidRDefault="00970641" w:rsidP="00970641">
      <w:pPr>
        <w:jc w:val="both"/>
        <w:rPr>
          <w:rFonts w:ascii="Times New Roman" w:hAnsi="Times New Roman"/>
          <w:b/>
          <w:noProof/>
          <w:sz w:val="28"/>
          <w:szCs w:val="28"/>
        </w:rPr>
      </w:pPr>
    </w:p>
    <w:p w:rsidR="00970641" w:rsidRPr="00BF009D" w:rsidRDefault="00970641" w:rsidP="00970641">
      <w:pPr>
        <w:jc w:val="both"/>
        <w:rPr>
          <w:rFonts w:ascii="Times New Roman" w:hAnsi="Times New Roman"/>
          <w:b/>
          <w:noProof/>
          <w:sz w:val="28"/>
          <w:szCs w:val="28"/>
        </w:rPr>
      </w:pPr>
    </w:p>
    <w:p w:rsidR="00970641" w:rsidRPr="00BF009D" w:rsidRDefault="00970641" w:rsidP="00970641">
      <w:pPr>
        <w:jc w:val="both"/>
        <w:rPr>
          <w:rFonts w:ascii="Times New Roman" w:hAnsi="Times New Roman"/>
          <w:b/>
          <w:noProof/>
          <w:sz w:val="32"/>
          <w:szCs w:val="32"/>
        </w:rPr>
      </w:pPr>
      <w:r>
        <w:rPr>
          <w:rFonts w:ascii="Times New Roman" w:hAnsi="Times New Roman"/>
          <w:b/>
          <w:noProof/>
          <w:sz w:val="32"/>
          <w:szCs w:val="32"/>
        </w:rPr>
        <w:lastRenderedPageBreak/>
        <w:drawing>
          <wp:inline distT="0" distB="0" distL="0" distR="0" wp14:anchorId="5983CBA2" wp14:editId="3027ECBB">
            <wp:extent cx="707390" cy="405765"/>
            <wp:effectExtent l="19050" t="0" r="0" b="0"/>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srcRect/>
                    <a:stretch>
                      <a:fillRect/>
                    </a:stretch>
                  </pic:blipFill>
                  <pic:spPr bwMode="auto">
                    <a:xfrm>
                      <a:off x="0" y="0"/>
                      <a:ext cx="707390" cy="405765"/>
                    </a:xfrm>
                    <a:prstGeom prst="rect">
                      <a:avLst/>
                    </a:prstGeom>
                    <a:solidFill>
                      <a:srgbClr val="FFFFFF"/>
                    </a:solidFill>
                    <a:ln w="9525">
                      <a:noFill/>
                      <a:miter lim="800000"/>
                      <a:headEnd/>
                      <a:tailEnd/>
                    </a:ln>
                  </pic:spPr>
                </pic:pic>
              </a:graphicData>
            </a:graphic>
          </wp:inline>
        </w:drawing>
      </w:r>
      <w:r>
        <w:rPr>
          <w:rFonts w:ascii="Times New Roman" w:hAnsi="Times New Roman"/>
          <w:b/>
          <w:sz w:val="24"/>
          <w:szCs w:val="24"/>
        </w:rPr>
        <w:t>Задание 6</w:t>
      </w:r>
      <w:r>
        <w:rPr>
          <w:rFonts w:ascii="Times New Roman" w:hAnsi="Times New Roman"/>
          <w:sz w:val="24"/>
          <w:szCs w:val="24"/>
        </w:rPr>
        <w:t xml:space="preserve">. Познакомитесь с работами учеников начальной школы, выпишите слова в которых допущены ошибки, соотносите с видом </w:t>
      </w:r>
      <w:proofErr w:type="spellStart"/>
      <w:r>
        <w:rPr>
          <w:rFonts w:ascii="Times New Roman" w:hAnsi="Times New Roman"/>
          <w:sz w:val="24"/>
          <w:szCs w:val="24"/>
        </w:rPr>
        <w:t>дисрафии</w:t>
      </w:r>
      <w:proofErr w:type="spellEnd"/>
      <w:r>
        <w:rPr>
          <w:rFonts w:ascii="Times New Roman" w:hAnsi="Times New Roman"/>
          <w:sz w:val="24"/>
          <w:szCs w:val="24"/>
        </w:rPr>
        <w:t xml:space="preserve"> и определите педагогическую тактику</w:t>
      </w:r>
    </w:p>
    <w:tbl>
      <w:tblPr>
        <w:tblStyle w:val="a7"/>
        <w:tblW w:w="0" w:type="auto"/>
        <w:tblLook w:val="04A0" w:firstRow="1" w:lastRow="0" w:firstColumn="1" w:lastColumn="0" w:noHBand="0" w:noVBand="1"/>
      </w:tblPr>
      <w:tblGrid>
        <w:gridCol w:w="2042"/>
        <w:gridCol w:w="3317"/>
        <w:gridCol w:w="3986"/>
      </w:tblGrid>
      <w:tr w:rsidR="00970641" w:rsidTr="00970641">
        <w:tc>
          <w:tcPr>
            <w:tcW w:w="2093" w:type="dxa"/>
          </w:tcPr>
          <w:p w:rsidR="00970641" w:rsidRPr="00B719B0" w:rsidRDefault="00970641" w:rsidP="00970641">
            <w:pPr>
              <w:jc w:val="center"/>
              <w:rPr>
                <w:rFonts w:ascii="Times New Roman" w:hAnsi="Times New Roman"/>
                <w:b/>
                <w:sz w:val="24"/>
                <w:szCs w:val="24"/>
              </w:rPr>
            </w:pPr>
            <w:r w:rsidRPr="00B719B0">
              <w:rPr>
                <w:rFonts w:ascii="Times New Roman" w:hAnsi="Times New Roman"/>
                <w:b/>
                <w:sz w:val="24"/>
                <w:szCs w:val="24"/>
              </w:rPr>
              <w:t>Слово</w:t>
            </w:r>
          </w:p>
        </w:tc>
        <w:tc>
          <w:tcPr>
            <w:tcW w:w="3402" w:type="dxa"/>
          </w:tcPr>
          <w:p w:rsidR="00970641" w:rsidRPr="00B719B0" w:rsidRDefault="00970641" w:rsidP="00970641">
            <w:pPr>
              <w:jc w:val="center"/>
              <w:rPr>
                <w:rFonts w:ascii="Times New Roman" w:hAnsi="Times New Roman"/>
                <w:b/>
                <w:sz w:val="24"/>
                <w:szCs w:val="24"/>
              </w:rPr>
            </w:pPr>
            <w:r w:rsidRPr="00B719B0">
              <w:rPr>
                <w:rFonts w:ascii="Times New Roman" w:hAnsi="Times New Roman"/>
                <w:b/>
                <w:sz w:val="24"/>
                <w:szCs w:val="24"/>
              </w:rPr>
              <w:t xml:space="preserve">Вид </w:t>
            </w:r>
            <w:proofErr w:type="spellStart"/>
            <w:r w:rsidRPr="00B719B0">
              <w:rPr>
                <w:rFonts w:ascii="Times New Roman" w:hAnsi="Times New Roman"/>
                <w:b/>
                <w:sz w:val="24"/>
                <w:szCs w:val="24"/>
              </w:rPr>
              <w:t>дисграфии</w:t>
            </w:r>
            <w:proofErr w:type="spellEnd"/>
          </w:p>
        </w:tc>
        <w:tc>
          <w:tcPr>
            <w:tcW w:w="4076" w:type="dxa"/>
          </w:tcPr>
          <w:p w:rsidR="00970641" w:rsidRPr="00B719B0" w:rsidRDefault="00970641" w:rsidP="00970641">
            <w:pPr>
              <w:jc w:val="center"/>
              <w:rPr>
                <w:rFonts w:ascii="Times New Roman" w:hAnsi="Times New Roman"/>
                <w:b/>
                <w:sz w:val="24"/>
                <w:szCs w:val="24"/>
              </w:rPr>
            </w:pPr>
            <w:r w:rsidRPr="00B719B0">
              <w:rPr>
                <w:rFonts w:ascii="Times New Roman" w:hAnsi="Times New Roman"/>
                <w:b/>
                <w:sz w:val="24"/>
                <w:szCs w:val="24"/>
              </w:rPr>
              <w:t>Педагогическая тактика</w:t>
            </w: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r w:rsidR="00970641" w:rsidTr="00970641">
        <w:tc>
          <w:tcPr>
            <w:tcW w:w="2093" w:type="dxa"/>
          </w:tcPr>
          <w:p w:rsidR="00970641" w:rsidRDefault="00970641" w:rsidP="00970641">
            <w:pPr>
              <w:jc w:val="center"/>
              <w:rPr>
                <w:rFonts w:ascii="Times New Roman" w:hAnsi="Times New Roman"/>
                <w:sz w:val="24"/>
                <w:szCs w:val="24"/>
              </w:rPr>
            </w:pPr>
          </w:p>
        </w:tc>
        <w:tc>
          <w:tcPr>
            <w:tcW w:w="3402" w:type="dxa"/>
          </w:tcPr>
          <w:p w:rsidR="00970641" w:rsidRDefault="00970641" w:rsidP="00970641">
            <w:pPr>
              <w:jc w:val="center"/>
              <w:rPr>
                <w:rFonts w:ascii="Times New Roman" w:hAnsi="Times New Roman"/>
                <w:sz w:val="24"/>
                <w:szCs w:val="24"/>
              </w:rPr>
            </w:pPr>
          </w:p>
        </w:tc>
        <w:tc>
          <w:tcPr>
            <w:tcW w:w="4076" w:type="dxa"/>
          </w:tcPr>
          <w:p w:rsidR="00970641" w:rsidRDefault="00970641" w:rsidP="00970641">
            <w:pPr>
              <w:jc w:val="center"/>
              <w:rPr>
                <w:rFonts w:ascii="Times New Roman" w:hAnsi="Times New Roman"/>
                <w:sz w:val="24"/>
                <w:szCs w:val="24"/>
              </w:rPr>
            </w:pPr>
          </w:p>
        </w:tc>
      </w:tr>
    </w:tbl>
    <w:p w:rsidR="00970641" w:rsidRDefault="00970641" w:rsidP="00970641">
      <w:pPr>
        <w:spacing w:after="0"/>
        <w:jc w:val="both"/>
        <w:rPr>
          <w:rFonts w:ascii="Times New Roman" w:hAnsi="Times New Roman"/>
          <w:sz w:val="24"/>
          <w:szCs w:val="24"/>
        </w:rPr>
      </w:pPr>
    </w:p>
    <w:p w:rsidR="00970641" w:rsidRDefault="00970641" w:rsidP="00970641">
      <w:pPr>
        <w:spacing w:after="0"/>
        <w:rPr>
          <w:rFonts w:ascii="Times New Roman" w:hAnsi="Times New Roman"/>
          <w:i/>
          <w:sz w:val="24"/>
          <w:szCs w:val="24"/>
        </w:rPr>
      </w:pPr>
      <w:r>
        <w:rPr>
          <w:rFonts w:ascii="Times New Roman" w:hAnsi="Times New Roman"/>
          <w:i/>
          <w:sz w:val="24"/>
          <w:szCs w:val="24"/>
        </w:rPr>
        <w:t>Таким образом, _____________________________________________________________________________</w:t>
      </w:r>
    </w:p>
    <w:p w:rsidR="00970641" w:rsidRPr="00BC5CE0" w:rsidRDefault="00970641" w:rsidP="00970641">
      <w:pPr>
        <w:spacing w:after="0"/>
        <w:rPr>
          <w:rFonts w:ascii="Times New Roman" w:hAnsi="Times New Roman"/>
          <w:i/>
          <w:sz w:val="24"/>
          <w:szCs w:val="24"/>
        </w:rPr>
      </w:pPr>
      <w:r>
        <w:rPr>
          <w:rFonts w:ascii="Times New Roman" w:hAnsi="Times New Roman"/>
          <w:i/>
          <w:sz w:val="24"/>
          <w:szCs w:val="24"/>
        </w:rPr>
        <w:t>_____________________________________________________________________________</w:t>
      </w:r>
    </w:p>
    <w:p w:rsidR="00970641" w:rsidRPr="002C1980" w:rsidRDefault="00970641" w:rsidP="00970641">
      <w:pPr>
        <w:pStyle w:val="a8"/>
        <w:spacing w:after="0"/>
        <w:jc w:val="both"/>
        <w:rPr>
          <w:b/>
          <w:noProof/>
        </w:rPr>
      </w:pPr>
      <w:r>
        <w:rPr>
          <w:b/>
          <w:noProof/>
        </w:rPr>
        <w:t>_____________________________________________________________________________</w:t>
      </w:r>
    </w:p>
    <w:p w:rsidR="00970641" w:rsidRDefault="00970641" w:rsidP="00970641">
      <w:pPr>
        <w:pStyle w:val="a8"/>
        <w:jc w:val="both"/>
        <w:rPr>
          <w:b/>
          <w:noProof/>
          <w:sz w:val="32"/>
          <w:szCs w:val="32"/>
        </w:rPr>
      </w:pPr>
    </w:p>
    <w:p w:rsidR="00970641" w:rsidRDefault="00970641" w:rsidP="00970641">
      <w:pPr>
        <w:spacing w:after="0"/>
        <w:jc w:val="center"/>
        <w:rPr>
          <w:rFonts w:ascii="Times New Roman" w:hAnsi="Times New Roman"/>
          <w:b/>
          <w:bCs/>
          <w:sz w:val="24"/>
          <w:szCs w:val="24"/>
        </w:rPr>
      </w:pPr>
      <w:r>
        <w:rPr>
          <w:rFonts w:ascii="Times New Roman" w:hAnsi="Times New Roman"/>
          <w:b/>
          <w:bCs/>
          <w:sz w:val="24"/>
          <w:szCs w:val="24"/>
        </w:rPr>
        <w:t xml:space="preserve">Тема: Проектирование адаптированной основной общеобразовательной программы для обучающихся с ограниченными </w:t>
      </w:r>
      <w:bookmarkStart w:id="0" w:name="_GoBack"/>
      <w:bookmarkEnd w:id="0"/>
      <w:r w:rsidR="00AD1845">
        <w:rPr>
          <w:rFonts w:ascii="Times New Roman" w:hAnsi="Times New Roman"/>
          <w:b/>
          <w:bCs/>
          <w:sz w:val="24"/>
          <w:szCs w:val="24"/>
        </w:rPr>
        <w:t>возможностями здоровья</w:t>
      </w:r>
    </w:p>
    <w:p w:rsidR="00970641" w:rsidRPr="00C47CC6" w:rsidRDefault="00970641" w:rsidP="00970641">
      <w:pPr>
        <w:jc w:val="center"/>
        <w:rPr>
          <w:rFonts w:ascii="Times New Roman" w:hAnsi="Times New Roman"/>
          <w:b/>
          <w:bCs/>
          <w:i/>
          <w:sz w:val="24"/>
          <w:szCs w:val="24"/>
        </w:rPr>
      </w:pPr>
      <w:r>
        <w:rPr>
          <w:rFonts w:ascii="Times New Roman" w:hAnsi="Times New Roman"/>
          <w:b/>
          <w:bCs/>
          <w:i/>
          <w:sz w:val="24"/>
          <w:szCs w:val="24"/>
        </w:rPr>
        <w:t>(практикум)</w:t>
      </w:r>
    </w:p>
    <w:p w:rsidR="00970641" w:rsidRDefault="00970641" w:rsidP="00970641">
      <w:pPr>
        <w:rPr>
          <w:rFonts w:ascii="Times New Roman" w:hAnsi="Times New Roman"/>
          <w:b/>
          <w:bCs/>
          <w:sz w:val="24"/>
          <w:szCs w:val="24"/>
        </w:rPr>
      </w:pPr>
      <w:r>
        <w:rPr>
          <w:rFonts w:ascii="Times New Roman" w:hAnsi="Times New Roman"/>
          <w:b/>
          <w:noProof/>
          <w:sz w:val="32"/>
          <w:szCs w:val="32"/>
        </w:rPr>
        <w:drawing>
          <wp:inline distT="0" distB="0" distL="0" distR="0" wp14:anchorId="06B18479" wp14:editId="6333D4D2">
            <wp:extent cx="457200" cy="381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solidFill>
                      <a:srgbClr val="FFFFFF"/>
                    </a:solidFill>
                    <a:ln>
                      <a:noFill/>
                    </a:ln>
                  </pic:spPr>
                </pic:pic>
              </a:graphicData>
            </a:graphic>
          </wp:inline>
        </w:drawing>
      </w:r>
      <w:r>
        <w:rPr>
          <w:rFonts w:ascii="Times New Roman" w:hAnsi="Times New Roman"/>
          <w:b/>
          <w:noProof/>
          <w:sz w:val="32"/>
          <w:szCs w:val="32"/>
        </w:rPr>
        <w:t xml:space="preserve">   </w:t>
      </w:r>
      <w:r>
        <w:rPr>
          <w:rFonts w:ascii="Times New Roman" w:hAnsi="Times New Roman"/>
          <w:b/>
          <w:bCs/>
          <w:sz w:val="24"/>
          <w:szCs w:val="24"/>
        </w:rPr>
        <w:t>Задание 1. Прослушайте лекцию, изучите стандарт, заполните и дополните:</w:t>
      </w:r>
    </w:p>
    <w:p w:rsidR="00970641" w:rsidRPr="002D55C8" w:rsidRDefault="00970641" w:rsidP="00970641">
      <w:pPr>
        <w:rPr>
          <w:rFonts w:ascii="Times New Roman" w:hAnsi="Times New Roman"/>
          <w:bCs/>
          <w:sz w:val="24"/>
          <w:szCs w:val="24"/>
        </w:rPr>
      </w:pPr>
      <w:r w:rsidRPr="00B553B1">
        <w:rPr>
          <w:rFonts w:ascii="Times New Roman" w:hAnsi="Times New Roman"/>
          <w:b/>
          <w:bCs/>
          <w:sz w:val="24"/>
          <w:szCs w:val="24"/>
        </w:rPr>
        <w:t>1.Адаптированная основная общеобразовательная программа начального образования обучающихся с ОВЗ</w:t>
      </w:r>
      <w:r>
        <w:rPr>
          <w:rFonts w:ascii="Times New Roman" w:hAnsi="Times New Roman"/>
          <w:bCs/>
          <w:sz w:val="24"/>
          <w:szCs w:val="24"/>
        </w:rPr>
        <w:t xml:space="preserve"> </w:t>
      </w:r>
      <w:r w:rsidRPr="002D55C8">
        <w:rPr>
          <w:rFonts w:ascii="Times New Roman" w:hAnsi="Times New Roman"/>
          <w:bCs/>
          <w:sz w:val="24"/>
          <w:szCs w:val="24"/>
        </w:rPr>
        <w:t xml:space="preserve">–это образовательная программа, адаптированная для определённой категории обучающихся,  учитывающая </w:t>
      </w:r>
    </w:p>
    <w:p w:rsidR="00970641" w:rsidRPr="002D55C8" w:rsidRDefault="00970641" w:rsidP="00970641">
      <w:pPr>
        <w:rPr>
          <w:rFonts w:ascii="Times New Roman" w:hAnsi="Times New Roman"/>
          <w:bCs/>
          <w:sz w:val="24"/>
          <w:szCs w:val="24"/>
        </w:rPr>
      </w:pPr>
      <w:r w:rsidRPr="002D55C8">
        <w:rPr>
          <w:rFonts w:ascii="Times New Roman" w:hAnsi="Times New Roman"/>
          <w:bCs/>
          <w:sz w:val="24"/>
          <w:szCs w:val="24"/>
        </w:rPr>
        <w:t>-</w:t>
      </w:r>
      <w:r>
        <w:rPr>
          <w:rFonts w:ascii="Times New Roman" w:hAnsi="Times New Roman"/>
          <w:bCs/>
          <w:sz w:val="24"/>
          <w:szCs w:val="24"/>
        </w:rPr>
        <w:t>_______________________________________________________________________</w:t>
      </w:r>
      <w:r w:rsidRPr="002D55C8">
        <w:rPr>
          <w:rFonts w:ascii="Times New Roman" w:hAnsi="Times New Roman"/>
          <w:bCs/>
          <w:sz w:val="24"/>
          <w:szCs w:val="24"/>
        </w:rPr>
        <w:t xml:space="preserve">, </w:t>
      </w:r>
    </w:p>
    <w:p w:rsidR="00970641" w:rsidRPr="002D55C8" w:rsidRDefault="00970641" w:rsidP="00970641">
      <w:pPr>
        <w:rPr>
          <w:rFonts w:ascii="Times New Roman" w:hAnsi="Times New Roman"/>
          <w:bCs/>
          <w:sz w:val="24"/>
          <w:szCs w:val="24"/>
        </w:rPr>
      </w:pPr>
      <w:r w:rsidRPr="002D55C8">
        <w:rPr>
          <w:rFonts w:ascii="Times New Roman" w:hAnsi="Times New Roman"/>
          <w:bCs/>
          <w:sz w:val="24"/>
          <w:szCs w:val="24"/>
        </w:rPr>
        <w:t>-</w:t>
      </w:r>
      <w:r>
        <w:rPr>
          <w:rFonts w:ascii="Times New Roman" w:hAnsi="Times New Roman"/>
          <w:bCs/>
          <w:sz w:val="24"/>
          <w:szCs w:val="24"/>
        </w:rPr>
        <w:t>_______________________________________________________________________</w:t>
      </w:r>
      <w:r w:rsidRPr="002D55C8">
        <w:rPr>
          <w:rFonts w:ascii="Times New Roman" w:hAnsi="Times New Roman"/>
          <w:bCs/>
          <w:sz w:val="24"/>
          <w:szCs w:val="24"/>
        </w:rPr>
        <w:t xml:space="preserve">, </w:t>
      </w:r>
    </w:p>
    <w:p w:rsidR="00970641" w:rsidRPr="002D55C8" w:rsidRDefault="00970641" w:rsidP="00970641">
      <w:pPr>
        <w:rPr>
          <w:rFonts w:ascii="Times New Roman" w:hAnsi="Times New Roman"/>
          <w:bCs/>
          <w:sz w:val="24"/>
          <w:szCs w:val="24"/>
        </w:rPr>
      </w:pPr>
      <w:r w:rsidRPr="002D55C8">
        <w:rPr>
          <w:rFonts w:ascii="Times New Roman" w:hAnsi="Times New Roman"/>
          <w:bCs/>
          <w:sz w:val="24"/>
          <w:szCs w:val="24"/>
        </w:rPr>
        <w:t xml:space="preserve"> и </w:t>
      </w:r>
      <w:r>
        <w:rPr>
          <w:rFonts w:ascii="Times New Roman" w:hAnsi="Times New Roman"/>
          <w:bCs/>
          <w:sz w:val="24"/>
          <w:szCs w:val="24"/>
        </w:rPr>
        <w:t>обеспечивающая________________________________________________________</w:t>
      </w:r>
      <w:r w:rsidRPr="002D55C8">
        <w:rPr>
          <w:rFonts w:ascii="Times New Roman" w:hAnsi="Times New Roman"/>
          <w:bCs/>
          <w:sz w:val="24"/>
          <w:szCs w:val="24"/>
        </w:rPr>
        <w:t>.</w:t>
      </w:r>
    </w:p>
    <w:p w:rsidR="00970641" w:rsidRPr="002D55C8" w:rsidRDefault="00970641" w:rsidP="00970641">
      <w:pPr>
        <w:jc w:val="both"/>
        <w:rPr>
          <w:rFonts w:ascii="Times New Roman" w:hAnsi="Times New Roman"/>
          <w:b/>
          <w:sz w:val="24"/>
          <w:szCs w:val="24"/>
        </w:rPr>
      </w:pPr>
      <w:r w:rsidRPr="002D55C8">
        <w:rPr>
          <w:rFonts w:ascii="Times New Roman" w:hAnsi="Times New Roman"/>
          <w:b/>
          <w:sz w:val="24"/>
          <w:szCs w:val="24"/>
        </w:rPr>
        <w:lastRenderedPageBreak/>
        <w:t>2.Адаптированная общеобразовательная программа начального образования обучающихся с ОВЗ</w:t>
      </w:r>
      <w:r>
        <w:rPr>
          <w:rFonts w:ascii="Times New Roman" w:hAnsi="Times New Roman"/>
          <w:b/>
          <w:sz w:val="24"/>
          <w:szCs w:val="24"/>
        </w:rPr>
        <w:t xml:space="preserve"> </w:t>
      </w:r>
      <w:r w:rsidRPr="002D55C8">
        <w:rPr>
          <w:rFonts w:ascii="Times New Roman" w:hAnsi="Times New Roman"/>
          <w:b/>
          <w:bCs/>
          <w:sz w:val="24"/>
          <w:szCs w:val="24"/>
        </w:rPr>
        <w:t>определяет</w:t>
      </w:r>
      <w:r>
        <w:rPr>
          <w:rFonts w:ascii="Times New Roman" w:hAnsi="Times New Roman"/>
          <w:b/>
          <w:sz w:val="24"/>
          <w:szCs w:val="24"/>
        </w:rPr>
        <w:t>:</w:t>
      </w:r>
    </w:p>
    <w:p w:rsidR="00970641" w:rsidRPr="002D55C8" w:rsidRDefault="00970641" w:rsidP="00970641">
      <w:pPr>
        <w:rPr>
          <w:rFonts w:ascii="Times New Roman" w:hAnsi="Times New Roman"/>
          <w:sz w:val="24"/>
          <w:szCs w:val="24"/>
        </w:rPr>
      </w:pPr>
      <w:r w:rsidRPr="002D55C8">
        <w:rPr>
          <w:rFonts w:ascii="Times New Roman" w:hAnsi="Times New Roman"/>
          <w:sz w:val="24"/>
          <w:szCs w:val="24"/>
        </w:rPr>
        <w:t>-</w:t>
      </w:r>
      <w:r>
        <w:rPr>
          <w:rFonts w:ascii="Times New Roman" w:hAnsi="Times New Roman"/>
          <w:sz w:val="24"/>
          <w:szCs w:val="24"/>
        </w:rPr>
        <w:t>___________________________________________________________________________</w:t>
      </w:r>
      <w:r w:rsidRPr="002D55C8">
        <w:rPr>
          <w:rFonts w:ascii="Times New Roman" w:hAnsi="Times New Roman"/>
          <w:sz w:val="24"/>
          <w:szCs w:val="24"/>
        </w:rPr>
        <w:t xml:space="preserve">, </w:t>
      </w:r>
    </w:p>
    <w:p w:rsidR="00970641" w:rsidRPr="002D55C8" w:rsidRDefault="00970641" w:rsidP="00970641">
      <w:pPr>
        <w:rPr>
          <w:rFonts w:ascii="Times New Roman" w:hAnsi="Times New Roman"/>
          <w:sz w:val="24"/>
          <w:szCs w:val="24"/>
        </w:rPr>
      </w:pPr>
      <w:r w:rsidRPr="002D55C8">
        <w:rPr>
          <w:rFonts w:ascii="Times New Roman" w:hAnsi="Times New Roman"/>
          <w:sz w:val="24"/>
          <w:szCs w:val="24"/>
        </w:rPr>
        <w:t>-</w:t>
      </w:r>
      <w:r>
        <w:rPr>
          <w:rFonts w:ascii="Times New Roman" w:hAnsi="Times New Roman"/>
          <w:sz w:val="24"/>
          <w:szCs w:val="24"/>
        </w:rPr>
        <w:t>___________________________________________________________________________</w:t>
      </w:r>
      <w:r w:rsidRPr="002D55C8">
        <w:rPr>
          <w:rFonts w:ascii="Times New Roman" w:hAnsi="Times New Roman"/>
          <w:sz w:val="24"/>
          <w:szCs w:val="24"/>
        </w:rPr>
        <w:t>,</w:t>
      </w:r>
    </w:p>
    <w:p w:rsidR="00970641" w:rsidRPr="002D55C8" w:rsidRDefault="00970641" w:rsidP="00970641">
      <w:pPr>
        <w:rPr>
          <w:rFonts w:ascii="Times New Roman" w:hAnsi="Times New Roman"/>
          <w:sz w:val="24"/>
          <w:szCs w:val="24"/>
        </w:rPr>
      </w:pPr>
      <w:r w:rsidRPr="002D55C8">
        <w:rPr>
          <w:rFonts w:ascii="Times New Roman" w:hAnsi="Times New Roman"/>
          <w:sz w:val="24"/>
          <w:szCs w:val="24"/>
        </w:rPr>
        <w:t xml:space="preserve">- </w:t>
      </w:r>
      <w:r>
        <w:rPr>
          <w:rFonts w:ascii="Times New Roman" w:hAnsi="Times New Roman"/>
          <w:sz w:val="24"/>
          <w:szCs w:val="24"/>
        </w:rPr>
        <w:t>___________________________________________________________________________.</w:t>
      </w:r>
    </w:p>
    <w:p w:rsidR="00970641" w:rsidRPr="002D55C8" w:rsidRDefault="00970641" w:rsidP="00970641">
      <w:pPr>
        <w:rPr>
          <w:rFonts w:ascii="Times New Roman" w:hAnsi="Times New Roman"/>
          <w:sz w:val="24"/>
          <w:szCs w:val="24"/>
        </w:rPr>
      </w:pPr>
    </w:p>
    <w:p w:rsidR="00970641" w:rsidRPr="002D55C8" w:rsidRDefault="00970641" w:rsidP="00970641">
      <w:pPr>
        <w:jc w:val="both"/>
        <w:rPr>
          <w:rFonts w:ascii="Times New Roman" w:hAnsi="Times New Roman"/>
          <w:sz w:val="24"/>
          <w:szCs w:val="24"/>
        </w:rPr>
      </w:pPr>
      <w:r w:rsidRPr="002D55C8">
        <w:rPr>
          <w:rFonts w:ascii="Times New Roman" w:hAnsi="Times New Roman"/>
          <w:b/>
          <w:bCs/>
          <w:sz w:val="24"/>
          <w:szCs w:val="24"/>
        </w:rPr>
        <w:t xml:space="preserve">3. АООП самостоятельно разрабатывается и утверждается организацией с привлечением органов самоуправления на основе: </w:t>
      </w:r>
    </w:p>
    <w:tbl>
      <w:tblPr>
        <w:tblW w:w="0" w:type="auto"/>
        <w:tblLook w:val="04A0" w:firstRow="1" w:lastRow="0" w:firstColumn="1" w:lastColumn="0" w:noHBand="0" w:noVBand="1"/>
      </w:tblPr>
      <w:tblGrid>
        <w:gridCol w:w="4677"/>
        <w:gridCol w:w="4678"/>
      </w:tblGrid>
      <w:tr w:rsidR="00970641" w:rsidTr="00970641">
        <w:tc>
          <w:tcPr>
            <w:tcW w:w="4785" w:type="dxa"/>
            <w:shd w:val="clear" w:color="auto" w:fill="auto"/>
          </w:tcPr>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tc>
        <w:tc>
          <w:tcPr>
            <w:tcW w:w="4786" w:type="dxa"/>
            <w:shd w:val="clear" w:color="auto" w:fill="auto"/>
          </w:tcPr>
          <w:p w:rsidR="00970641" w:rsidRPr="00715843" w:rsidRDefault="00970641" w:rsidP="00970641">
            <w:pPr>
              <w:rPr>
                <w:rFonts w:ascii="Times New Roman" w:hAnsi="Times New Roman"/>
                <w:b/>
                <w:bCs/>
                <w:sz w:val="24"/>
                <w:szCs w:val="24"/>
              </w:rPr>
            </w:pPr>
          </w:p>
        </w:tc>
      </w:tr>
    </w:tbl>
    <w:p w:rsidR="00970641" w:rsidRDefault="00970641" w:rsidP="00970641">
      <w:pPr>
        <w:rPr>
          <w:rFonts w:ascii="Times New Roman" w:hAnsi="Times New Roman"/>
          <w:b/>
          <w:bCs/>
          <w:sz w:val="24"/>
          <w:szCs w:val="24"/>
        </w:rPr>
      </w:pPr>
    </w:p>
    <w:p w:rsidR="00970641" w:rsidRPr="002D55C8" w:rsidRDefault="00970641" w:rsidP="00970641">
      <w:pPr>
        <w:jc w:val="both"/>
        <w:rPr>
          <w:rFonts w:ascii="Times New Roman" w:hAnsi="Times New Roman"/>
          <w:b/>
          <w:sz w:val="24"/>
          <w:szCs w:val="24"/>
        </w:rPr>
      </w:pPr>
      <w:r w:rsidRPr="002D55C8">
        <w:rPr>
          <w:rFonts w:ascii="Times New Roman" w:hAnsi="Times New Roman"/>
          <w:b/>
          <w:sz w:val="24"/>
          <w:szCs w:val="24"/>
        </w:rPr>
        <w:t xml:space="preserve">4.Адаптированная основная общеобразовательная программа состоит из двух частей: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970641" w:rsidTr="00970641">
        <w:tc>
          <w:tcPr>
            <w:tcW w:w="9571" w:type="dxa"/>
            <w:shd w:val="clear" w:color="auto" w:fill="auto"/>
          </w:tcPr>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tc>
      </w:tr>
      <w:tr w:rsidR="00970641" w:rsidTr="00970641">
        <w:tc>
          <w:tcPr>
            <w:tcW w:w="9571" w:type="dxa"/>
            <w:shd w:val="clear" w:color="auto" w:fill="auto"/>
          </w:tcPr>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p w:rsidR="00970641" w:rsidRPr="00715843" w:rsidRDefault="00970641" w:rsidP="00970641">
            <w:pPr>
              <w:rPr>
                <w:rFonts w:ascii="Times New Roman" w:hAnsi="Times New Roman"/>
                <w:b/>
                <w:bCs/>
                <w:sz w:val="24"/>
                <w:szCs w:val="24"/>
              </w:rPr>
            </w:pPr>
          </w:p>
        </w:tc>
      </w:tr>
    </w:tbl>
    <w:p w:rsidR="00970641" w:rsidRPr="002D55C8" w:rsidRDefault="00970641" w:rsidP="00970641">
      <w:pPr>
        <w:rPr>
          <w:rFonts w:ascii="Times New Roman" w:hAnsi="Times New Roman"/>
          <w:b/>
          <w:bCs/>
          <w:sz w:val="24"/>
          <w:szCs w:val="24"/>
        </w:rPr>
      </w:pPr>
    </w:p>
    <w:p w:rsidR="00970641" w:rsidRPr="002D55C8" w:rsidRDefault="00970641" w:rsidP="00970641">
      <w:pPr>
        <w:rPr>
          <w:rFonts w:ascii="Times New Roman" w:hAnsi="Times New Roman"/>
          <w:sz w:val="24"/>
          <w:szCs w:val="24"/>
        </w:rPr>
      </w:pPr>
      <w:r w:rsidRPr="002D55C8">
        <w:rPr>
          <w:rFonts w:ascii="Times New Roman" w:hAnsi="Times New Roman"/>
          <w:b/>
          <w:bCs/>
          <w:sz w:val="24"/>
          <w:szCs w:val="24"/>
        </w:rPr>
        <w:t>5.</w:t>
      </w:r>
      <w:r w:rsidRPr="002D55C8">
        <w:rPr>
          <w:rFonts w:ascii="Times New Roman" w:hAnsi="Times New Roman"/>
          <w:b/>
          <w:bCs/>
          <w:sz w:val="24"/>
          <w:szCs w:val="24"/>
          <w:lang w:val="x-none"/>
        </w:rPr>
        <w:t>АООП НОО содерж</w:t>
      </w:r>
      <w:r>
        <w:rPr>
          <w:rFonts w:ascii="Times New Roman" w:hAnsi="Times New Roman"/>
          <w:b/>
          <w:bCs/>
          <w:sz w:val="24"/>
          <w:szCs w:val="24"/>
        </w:rPr>
        <w:t>ит</w:t>
      </w:r>
      <w:r w:rsidRPr="002D55C8">
        <w:rPr>
          <w:rFonts w:ascii="Times New Roman" w:hAnsi="Times New Roman"/>
          <w:b/>
          <w:bCs/>
          <w:sz w:val="24"/>
          <w:szCs w:val="24"/>
          <w:lang w:val="x-none"/>
        </w:rPr>
        <w:t xml:space="preserve"> </w:t>
      </w:r>
      <w:r w:rsidRPr="002D55C8">
        <w:rPr>
          <w:rFonts w:ascii="Times New Roman" w:hAnsi="Times New Roman"/>
          <w:b/>
          <w:bCs/>
          <w:sz w:val="24"/>
          <w:szCs w:val="24"/>
        </w:rPr>
        <w:t xml:space="preserve">следующие </w:t>
      </w:r>
      <w:r w:rsidRPr="002D55C8">
        <w:rPr>
          <w:rFonts w:ascii="Times New Roman" w:hAnsi="Times New Roman"/>
          <w:b/>
          <w:bCs/>
          <w:sz w:val="24"/>
          <w:szCs w:val="24"/>
          <w:lang w:val="x-none"/>
        </w:rPr>
        <w:t>разделы:</w:t>
      </w:r>
    </w:p>
    <w:p w:rsidR="00970641" w:rsidRDefault="00970641" w:rsidP="00970641">
      <w:pPr>
        <w:rPr>
          <w:rFonts w:ascii="Times New Roman" w:hAnsi="Times New Roman"/>
          <w:b/>
          <w:bCs/>
          <w:sz w:val="24"/>
          <w:szCs w:val="24"/>
        </w:rPr>
      </w:pPr>
      <w:r>
        <w:rPr>
          <w:rFonts w:ascii="Times New Roman" w:hAnsi="Times New Roman"/>
          <w:b/>
          <w:bCs/>
          <w:sz w:val="24"/>
          <w:szCs w:val="24"/>
        </w:rPr>
        <w:t>1.</w:t>
      </w:r>
    </w:p>
    <w:p w:rsidR="00970641" w:rsidRDefault="00970641" w:rsidP="00970641">
      <w:pPr>
        <w:rPr>
          <w:rFonts w:ascii="Times New Roman" w:hAnsi="Times New Roman"/>
          <w:b/>
          <w:bCs/>
          <w:sz w:val="24"/>
          <w:szCs w:val="24"/>
        </w:rPr>
      </w:pPr>
    </w:p>
    <w:p w:rsidR="00970641" w:rsidRDefault="00970641" w:rsidP="00970641">
      <w:pPr>
        <w:rPr>
          <w:rFonts w:ascii="Times New Roman" w:hAnsi="Times New Roman"/>
          <w:b/>
          <w:bCs/>
          <w:sz w:val="24"/>
          <w:szCs w:val="24"/>
        </w:rPr>
      </w:pPr>
      <w:r>
        <w:rPr>
          <w:rFonts w:ascii="Times New Roman" w:hAnsi="Times New Roman"/>
          <w:b/>
          <w:bCs/>
          <w:sz w:val="24"/>
          <w:szCs w:val="24"/>
        </w:rPr>
        <w:t>2.</w:t>
      </w:r>
    </w:p>
    <w:p w:rsidR="00970641" w:rsidRDefault="00970641" w:rsidP="00970641">
      <w:pPr>
        <w:rPr>
          <w:rFonts w:ascii="Times New Roman" w:hAnsi="Times New Roman"/>
          <w:b/>
          <w:bCs/>
          <w:sz w:val="24"/>
          <w:szCs w:val="24"/>
        </w:rPr>
      </w:pPr>
    </w:p>
    <w:p w:rsidR="00970641" w:rsidRDefault="00970641" w:rsidP="00970641">
      <w:pPr>
        <w:rPr>
          <w:rFonts w:ascii="Times New Roman" w:hAnsi="Times New Roman"/>
          <w:b/>
          <w:bCs/>
          <w:sz w:val="24"/>
          <w:szCs w:val="24"/>
        </w:rPr>
      </w:pPr>
      <w:r>
        <w:rPr>
          <w:rFonts w:ascii="Times New Roman" w:hAnsi="Times New Roman"/>
          <w:b/>
          <w:bCs/>
          <w:sz w:val="24"/>
          <w:szCs w:val="24"/>
        </w:rPr>
        <w:t>3.</w:t>
      </w:r>
    </w:p>
    <w:p w:rsidR="00970641" w:rsidRDefault="00970641" w:rsidP="00970641">
      <w:pPr>
        <w:jc w:val="both"/>
        <w:rPr>
          <w:rFonts w:ascii="Times New Roman" w:hAnsi="Times New Roman"/>
          <w:b/>
          <w:sz w:val="24"/>
          <w:szCs w:val="24"/>
        </w:rPr>
      </w:pPr>
      <w:r>
        <w:rPr>
          <w:rFonts w:ascii="Times New Roman" w:hAnsi="Times New Roman"/>
          <w:b/>
          <w:noProof/>
          <w:sz w:val="32"/>
          <w:szCs w:val="32"/>
        </w:rPr>
        <w:lastRenderedPageBreak/>
        <w:drawing>
          <wp:inline distT="0" distB="0" distL="0" distR="0" wp14:anchorId="56786556" wp14:editId="63D48768">
            <wp:extent cx="457200" cy="381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solidFill>
                      <a:srgbClr val="FFFFFF"/>
                    </a:solidFill>
                    <a:ln>
                      <a:noFill/>
                    </a:ln>
                  </pic:spPr>
                </pic:pic>
              </a:graphicData>
            </a:graphic>
          </wp:inline>
        </w:drawing>
      </w:r>
      <w:r>
        <w:rPr>
          <w:rFonts w:ascii="Times New Roman" w:hAnsi="Times New Roman"/>
          <w:b/>
          <w:noProof/>
          <w:sz w:val="32"/>
          <w:szCs w:val="32"/>
        </w:rPr>
        <w:t xml:space="preserve"> </w:t>
      </w:r>
      <w:r>
        <w:rPr>
          <w:rFonts w:ascii="Times New Roman" w:hAnsi="Times New Roman"/>
          <w:b/>
          <w:sz w:val="24"/>
          <w:szCs w:val="24"/>
        </w:rPr>
        <w:t xml:space="preserve">Задание 2. </w:t>
      </w:r>
      <w:r w:rsidRPr="00B553B1">
        <w:rPr>
          <w:rFonts w:ascii="Times New Roman" w:hAnsi="Times New Roman"/>
          <w:b/>
          <w:sz w:val="24"/>
          <w:szCs w:val="24"/>
        </w:rPr>
        <w:t>На основе стандарта и примерной программы заполните технологическую карту проектирования АООП НОО для обучающихся с ограниченными возможностями здоровья</w:t>
      </w:r>
    </w:p>
    <w:p w:rsidR="00970641" w:rsidRPr="00B553B1" w:rsidRDefault="00970641" w:rsidP="00970641">
      <w:pPr>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6054"/>
      </w:tblGrid>
      <w:tr w:rsidR="00970641" w:rsidTr="00970641">
        <w:tc>
          <w:tcPr>
            <w:tcW w:w="3369" w:type="dxa"/>
            <w:shd w:val="clear" w:color="auto" w:fill="auto"/>
          </w:tcPr>
          <w:p w:rsidR="00970641" w:rsidRPr="00715843" w:rsidRDefault="00970641" w:rsidP="00970641">
            <w:pPr>
              <w:jc w:val="center"/>
              <w:rPr>
                <w:rFonts w:ascii="Times New Roman" w:hAnsi="Times New Roman"/>
                <w:b/>
                <w:sz w:val="24"/>
                <w:szCs w:val="24"/>
              </w:rPr>
            </w:pPr>
            <w:r w:rsidRPr="00715843">
              <w:rPr>
                <w:rFonts w:ascii="Times New Roman" w:hAnsi="Times New Roman"/>
                <w:b/>
                <w:sz w:val="24"/>
                <w:szCs w:val="24"/>
              </w:rPr>
              <w:t>Разделы</w:t>
            </w:r>
          </w:p>
        </w:tc>
        <w:tc>
          <w:tcPr>
            <w:tcW w:w="6202" w:type="dxa"/>
            <w:shd w:val="clear" w:color="auto" w:fill="auto"/>
          </w:tcPr>
          <w:p w:rsidR="00970641" w:rsidRPr="00715843" w:rsidRDefault="00970641" w:rsidP="00970641">
            <w:pPr>
              <w:jc w:val="center"/>
              <w:rPr>
                <w:rFonts w:ascii="Times New Roman" w:hAnsi="Times New Roman"/>
                <w:b/>
                <w:sz w:val="24"/>
                <w:szCs w:val="24"/>
              </w:rPr>
            </w:pPr>
            <w:r w:rsidRPr="00715843">
              <w:rPr>
                <w:rFonts w:ascii="Times New Roman" w:hAnsi="Times New Roman"/>
                <w:b/>
                <w:sz w:val="24"/>
                <w:szCs w:val="24"/>
              </w:rPr>
              <w:t>Содержание разделов АООП НОО для обучающихся с ограниченными возможностями здоровья</w:t>
            </w:r>
          </w:p>
        </w:tc>
      </w:tr>
      <w:tr w:rsidR="00970641" w:rsidTr="00970641">
        <w:tc>
          <w:tcPr>
            <w:tcW w:w="9571" w:type="dxa"/>
            <w:gridSpan w:val="2"/>
            <w:shd w:val="clear" w:color="auto" w:fill="auto"/>
          </w:tcPr>
          <w:p w:rsidR="00970641" w:rsidRPr="00B23E4D" w:rsidRDefault="00970641" w:rsidP="00970641">
            <w:pPr>
              <w:pStyle w:val="a4"/>
              <w:numPr>
                <w:ilvl w:val="0"/>
                <w:numId w:val="14"/>
              </w:numPr>
              <w:spacing w:after="0" w:line="240" w:lineRule="auto"/>
              <w:jc w:val="center"/>
              <w:rPr>
                <w:rFonts w:ascii="Times New Roman" w:hAnsi="Times New Roman"/>
                <w:b/>
                <w:sz w:val="24"/>
                <w:szCs w:val="24"/>
              </w:rPr>
            </w:pPr>
            <w:r>
              <w:rPr>
                <w:rFonts w:ascii="Times New Roman" w:hAnsi="Times New Roman"/>
                <w:sz w:val="24"/>
                <w:szCs w:val="24"/>
              </w:rPr>
              <w:t>ЦЕЛЕВОЙ</w:t>
            </w:r>
            <w:r w:rsidRPr="00715843">
              <w:rPr>
                <w:rFonts w:ascii="Times New Roman" w:hAnsi="Times New Roman"/>
                <w:sz w:val="24"/>
                <w:szCs w:val="24"/>
              </w:rPr>
              <w:t xml:space="preserve"> РАЗДЕЛ</w:t>
            </w:r>
          </w:p>
          <w:p w:rsidR="00970641" w:rsidRPr="00715843" w:rsidRDefault="00970641" w:rsidP="00970641">
            <w:pPr>
              <w:pStyle w:val="a4"/>
              <w:spacing w:after="0" w:line="240" w:lineRule="auto"/>
              <w:rPr>
                <w:rFonts w:ascii="Times New Roman" w:hAnsi="Times New Roman"/>
                <w:b/>
                <w:sz w:val="24"/>
                <w:szCs w:val="24"/>
              </w:rPr>
            </w:pPr>
          </w:p>
        </w:tc>
      </w:tr>
      <w:tr w:rsidR="00970641" w:rsidTr="00970641">
        <w:tc>
          <w:tcPr>
            <w:tcW w:w="3369" w:type="dxa"/>
            <w:shd w:val="clear" w:color="auto" w:fill="auto"/>
          </w:tcPr>
          <w:p w:rsidR="00970641" w:rsidRDefault="00970641" w:rsidP="00970641">
            <w:r w:rsidRPr="00715843">
              <w:rPr>
                <w:rFonts w:ascii="Times New Roman" w:hAnsi="Times New Roman"/>
                <w:sz w:val="24"/>
                <w:szCs w:val="24"/>
              </w:rPr>
              <w:t>1.1.</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tc>
      </w:tr>
      <w:tr w:rsidR="00970641" w:rsidTr="00970641">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t xml:space="preserve">1.2. </w:t>
            </w:r>
          </w:p>
          <w:p w:rsidR="00970641" w:rsidRDefault="00970641" w:rsidP="00970641"/>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tc>
      </w:tr>
      <w:tr w:rsidR="00970641" w:rsidTr="00970641">
        <w:tc>
          <w:tcPr>
            <w:tcW w:w="3369" w:type="dxa"/>
            <w:shd w:val="clear" w:color="auto" w:fill="auto"/>
          </w:tcPr>
          <w:p w:rsidR="00970641" w:rsidRDefault="00970641" w:rsidP="00970641">
            <w:r w:rsidRPr="00715843">
              <w:rPr>
                <w:rFonts w:ascii="Times New Roman" w:hAnsi="Times New Roman"/>
                <w:sz w:val="24"/>
                <w:szCs w:val="24"/>
              </w:rPr>
              <w:t xml:space="preserve">1.3. </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tc>
      </w:tr>
      <w:tr w:rsidR="00970641" w:rsidTr="00970641">
        <w:trPr>
          <w:trHeight w:val="197"/>
        </w:trPr>
        <w:tc>
          <w:tcPr>
            <w:tcW w:w="9571" w:type="dxa"/>
            <w:gridSpan w:val="2"/>
            <w:shd w:val="clear" w:color="auto" w:fill="auto"/>
          </w:tcPr>
          <w:p w:rsidR="00970641" w:rsidRPr="00715843" w:rsidRDefault="00970641" w:rsidP="00970641">
            <w:pPr>
              <w:jc w:val="center"/>
              <w:rPr>
                <w:rFonts w:ascii="Times New Roman" w:hAnsi="Times New Roman"/>
                <w:sz w:val="24"/>
                <w:szCs w:val="24"/>
              </w:rPr>
            </w:pPr>
            <w:r w:rsidRPr="00715843">
              <w:rPr>
                <w:rFonts w:ascii="Times New Roman" w:hAnsi="Times New Roman"/>
                <w:sz w:val="24"/>
                <w:szCs w:val="24"/>
              </w:rPr>
              <w:lastRenderedPageBreak/>
              <w:t>2. СОДЕРЖАТЕЛЬНЫЙ РАЗДЕЛ</w:t>
            </w:r>
          </w:p>
        </w:tc>
      </w:tr>
      <w:tr w:rsidR="00970641" w:rsidTr="00970641">
        <w:tc>
          <w:tcPr>
            <w:tcW w:w="3369" w:type="dxa"/>
            <w:shd w:val="clear" w:color="auto" w:fill="auto"/>
          </w:tcPr>
          <w:p w:rsidR="00970641" w:rsidRDefault="00970641" w:rsidP="00970641">
            <w:r w:rsidRPr="00715843">
              <w:rPr>
                <w:rFonts w:ascii="Times New Roman" w:hAnsi="Times New Roman"/>
                <w:sz w:val="24"/>
                <w:szCs w:val="24"/>
              </w:rPr>
              <w:t>2.1.</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p w:rsidR="00970641" w:rsidRDefault="00970641" w:rsidP="00970641"/>
          <w:p w:rsidR="00970641" w:rsidRDefault="00970641" w:rsidP="00970641"/>
        </w:tc>
      </w:tr>
      <w:tr w:rsidR="00970641" w:rsidTr="00970641">
        <w:tc>
          <w:tcPr>
            <w:tcW w:w="3369" w:type="dxa"/>
            <w:shd w:val="clear" w:color="auto" w:fill="auto"/>
          </w:tcPr>
          <w:p w:rsidR="00970641" w:rsidRDefault="00970641" w:rsidP="00970641">
            <w:r w:rsidRPr="00715843">
              <w:rPr>
                <w:rFonts w:ascii="Times New Roman" w:hAnsi="Times New Roman"/>
                <w:sz w:val="24"/>
                <w:szCs w:val="24"/>
              </w:rPr>
              <w:t xml:space="preserve">2.2. </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rPr>
          <w:trHeight w:val="3818"/>
        </w:trPr>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t xml:space="preserve">2.3. </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rPr>
          <w:trHeight w:val="3261"/>
        </w:trPr>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lastRenderedPageBreak/>
              <w:t>2.4.</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rPr>
          <w:trHeight w:val="3535"/>
        </w:trPr>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t>2.5.</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t xml:space="preserve">2.6. </w:t>
            </w:r>
          </w:p>
        </w:tc>
        <w:tc>
          <w:tcPr>
            <w:tcW w:w="6202" w:type="dxa"/>
            <w:shd w:val="clear" w:color="auto" w:fill="auto"/>
          </w:tcPr>
          <w:p w:rsidR="00970641" w:rsidRPr="00715843" w:rsidRDefault="00970641" w:rsidP="00970641">
            <w:pPr>
              <w:rPr>
                <w:rFonts w:ascii="Times New Roman" w:hAnsi="Times New Roman"/>
                <w:b/>
                <w:sz w:val="24"/>
                <w:szCs w:val="24"/>
              </w:rPr>
            </w:pPr>
          </w:p>
          <w:p w:rsidR="00970641" w:rsidRPr="00715843" w:rsidRDefault="00970641" w:rsidP="00970641">
            <w:pPr>
              <w:rPr>
                <w:rFonts w:ascii="Times New Roman" w:hAnsi="Times New Roman"/>
                <w:b/>
                <w:sz w:val="24"/>
                <w:szCs w:val="24"/>
              </w:rPr>
            </w:pPr>
          </w:p>
          <w:p w:rsidR="00970641" w:rsidRPr="00715843" w:rsidRDefault="00970641" w:rsidP="00970641">
            <w:pPr>
              <w:rPr>
                <w:rFonts w:ascii="Times New Roman" w:hAnsi="Times New Roman"/>
                <w:b/>
                <w:sz w:val="24"/>
                <w:szCs w:val="24"/>
              </w:rPr>
            </w:pPr>
          </w:p>
          <w:p w:rsidR="00970641" w:rsidRPr="00715843" w:rsidRDefault="00970641" w:rsidP="00970641">
            <w:pPr>
              <w:rPr>
                <w:rFonts w:ascii="Times New Roman" w:hAnsi="Times New Roman"/>
                <w:b/>
                <w:sz w:val="24"/>
                <w:szCs w:val="24"/>
              </w:rPr>
            </w:pPr>
          </w:p>
          <w:p w:rsidR="00970641" w:rsidRPr="00715843" w:rsidRDefault="00970641" w:rsidP="00970641">
            <w:pPr>
              <w:rPr>
                <w:rFonts w:ascii="Times New Roman" w:hAnsi="Times New Roman"/>
                <w:b/>
                <w:sz w:val="24"/>
                <w:szCs w:val="24"/>
              </w:rPr>
            </w:pPr>
          </w:p>
          <w:p w:rsidR="00970641" w:rsidRPr="00715843" w:rsidRDefault="00970641" w:rsidP="00970641">
            <w:pPr>
              <w:rPr>
                <w:rFonts w:ascii="Times New Roman" w:hAnsi="Times New Roman"/>
                <w:b/>
                <w:sz w:val="24"/>
                <w:szCs w:val="24"/>
              </w:rPr>
            </w:pPr>
          </w:p>
          <w:p w:rsidR="00970641" w:rsidRPr="00715843" w:rsidRDefault="00970641" w:rsidP="00970641">
            <w:pPr>
              <w:rPr>
                <w:rFonts w:ascii="Times New Roman" w:hAnsi="Times New Roman"/>
                <w:b/>
                <w:sz w:val="24"/>
                <w:szCs w:val="24"/>
              </w:rPr>
            </w:pPr>
          </w:p>
        </w:tc>
      </w:tr>
      <w:tr w:rsidR="00970641" w:rsidTr="00970641">
        <w:trPr>
          <w:trHeight w:val="150"/>
        </w:trPr>
        <w:tc>
          <w:tcPr>
            <w:tcW w:w="9571" w:type="dxa"/>
            <w:gridSpan w:val="2"/>
            <w:shd w:val="clear" w:color="auto" w:fill="auto"/>
          </w:tcPr>
          <w:p w:rsidR="00970641" w:rsidRPr="00715843" w:rsidRDefault="00970641" w:rsidP="00970641">
            <w:pPr>
              <w:jc w:val="center"/>
              <w:rPr>
                <w:rFonts w:ascii="Times New Roman" w:hAnsi="Times New Roman"/>
                <w:sz w:val="24"/>
                <w:szCs w:val="24"/>
              </w:rPr>
            </w:pPr>
            <w:r w:rsidRPr="00715843">
              <w:rPr>
                <w:rFonts w:ascii="Times New Roman" w:hAnsi="Times New Roman"/>
                <w:sz w:val="24"/>
                <w:szCs w:val="24"/>
              </w:rPr>
              <w:t>3. ОРГАНИЗАЦИОННЫЙ РАЗДЕЛ</w:t>
            </w:r>
          </w:p>
        </w:tc>
      </w:tr>
      <w:tr w:rsidR="00970641" w:rsidTr="00970641">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t xml:space="preserve">3.1. </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rPr>
          <w:trHeight w:val="3210"/>
        </w:trPr>
        <w:tc>
          <w:tcPr>
            <w:tcW w:w="3369" w:type="dxa"/>
            <w:shd w:val="clear" w:color="auto" w:fill="auto"/>
          </w:tcPr>
          <w:p w:rsidR="00970641" w:rsidRPr="00715843" w:rsidRDefault="00970641" w:rsidP="00970641">
            <w:pPr>
              <w:rPr>
                <w:rFonts w:ascii="Times New Roman" w:hAnsi="Times New Roman"/>
                <w:sz w:val="24"/>
                <w:szCs w:val="24"/>
              </w:rPr>
            </w:pPr>
            <w:r w:rsidRPr="00715843">
              <w:rPr>
                <w:rFonts w:ascii="Times New Roman" w:hAnsi="Times New Roman"/>
                <w:sz w:val="24"/>
                <w:szCs w:val="24"/>
              </w:rPr>
              <w:lastRenderedPageBreak/>
              <w:t xml:space="preserve">3.2. </w:t>
            </w:r>
          </w:p>
        </w:tc>
        <w:tc>
          <w:tcPr>
            <w:tcW w:w="6202"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bl>
    <w:p w:rsidR="00970641" w:rsidRDefault="00970641" w:rsidP="00970641">
      <w:pPr>
        <w:rPr>
          <w:rFonts w:ascii="Times New Roman" w:hAnsi="Times New Roman"/>
          <w:b/>
          <w:sz w:val="24"/>
          <w:szCs w:val="24"/>
        </w:rPr>
      </w:pPr>
    </w:p>
    <w:p w:rsidR="00970641" w:rsidRDefault="00970641" w:rsidP="00970641">
      <w:pPr>
        <w:jc w:val="both"/>
        <w:rPr>
          <w:rFonts w:ascii="Times New Roman" w:hAnsi="Times New Roman"/>
          <w:b/>
          <w:bCs/>
          <w:sz w:val="24"/>
          <w:szCs w:val="24"/>
        </w:rPr>
      </w:pPr>
      <w:r>
        <w:rPr>
          <w:rFonts w:ascii="Times New Roman" w:hAnsi="Times New Roman"/>
          <w:b/>
          <w:sz w:val="24"/>
          <w:szCs w:val="24"/>
        </w:rPr>
        <w:t xml:space="preserve"> </w:t>
      </w:r>
      <w:r>
        <w:rPr>
          <w:rFonts w:ascii="Times New Roman" w:hAnsi="Times New Roman"/>
          <w:b/>
          <w:noProof/>
          <w:sz w:val="32"/>
          <w:szCs w:val="32"/>
        </w:rPr>
        <w:drawing>
          <wp:inline distT="0" distB="0" distL="0" distR="0" wp14:anchorId="6B5B8196" wp14:editId="30874B68">
            <wp:extent cx="457200" cy="381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solidFill>
                      <a:srgbClr val="FFFFFF"/>
                    </a:solidFill>
                    <a:ln>
                      <a:noFill/>
                    </a:ln>
                  </pic:spPr>
                </pic:pic>
              </a:graphicData>
            </a:graphic>
          </wp:inline>
        </w:drawing>
      </w:r>
      <w:r>
        <w:rPr>
          <w:rFonts w:ascii="Times New Roman" w:hAnsi="Times New Roman"/>
          <w:b/>
          <w:noProof/>
          <w:sz w:val="32"/>
          <w:szCs w:val="32"/>
        </w:rPr>
        <w:t xml:space="preserve"> </w:t>
      </w:r>
      <w:r w:rsidRPr="00CF05DF">
        <w:rPr>
          <w:rFonts w:ascii="Times New Roman" w:hAnsi="Times New Roman"/>
          <w:b/>
          <w:sz w:val="24"/>
          <w:szCs w:val="24"/>
        </w:rPr>
        <w:t xml:space="preserve">Задание 3. </w:t>
      </w:r>
      <w:r>
        <w:rPr>
          <w:rFonts w:ascii="Times New Roman" w:hAnsi="Times New Roman"/>
          <w:b/>
          <w:bCs/>
          <w:sz w:val="24"/>
          <w:szCs w:val="24"/>
        </w:rPr>
        <w:t>Проанализируйте</w:t>
      </w:r>
      <w:r w:rsidRPr="00CF05DF">
        <w:rPr>
          <w:rFonts w:ascii="Times New Roman" w:hAnsi="Times New Roman"/>
          <w:b/>
          <w:bCs/>
          <w:sz w:val="24"/>
          <w:szCs w:val="24"/>
        </w:rPr>
        <w:t xml:space="preserve"> примерную</w:t>
      </w:r>
      <w:r w:rsidRPr="00CF05DF">
        <w:rPr>
          <w:rFonts w:ascii="Times New Roman" w:hAnsi="Times New Roman"/>
          <w:b/>
        </w:rPr>
        <w:t xml:space="preserve"> </w:t>
      </w:r>
      <w:hyperlink r:id="rId28" w:history="1">
        <w:r w:rsidRPr="00705FC4">
          <w:rPr>
            <w:rStyle w:val="aa"/>
            <w:b/>
          </w:rPr>
          <w:t>адаптированную основную общеобразовательную программу начального общего образования</w:t>
        </w:r>
      </w:hyperlink>
      <w:r w:rsidRPr="00705FC4">
        <w:rPr>
          <w:rFonts w:ascii="Times New Roman" w:hAnsi="Times New Roman"/>
          <w:b/>
        </w:rPr>
        <w:t xml:space="preserve"> </w:t>
      </w:r>
      <w:r w:rsidRPr="00CF05DF">
        <w:rPr>
          <w:rFonts w:ascii="Times New Roman" w:hAnsi="Times New Roman"/>
          <w:b/>
        </w:rPr>
        <w:t>для обучающихся с ОВЗ</w:t>
      </w:r>
      <w:r w:rsidRPr="00CF05DF">
        <w:rPr>
          <w:rFonts w:ascii="Times New Roman" w:hAnsi="Times New Roman"/>
          <w:b/>
          <w:bCs/>
          <w:sz w:val="24"/>
          <w:szCs w:val="24"/>
        </w:rPr>
        <w:t xml:space="preserve">, заполните </w:t>
      </w:r>
      <w:r>
        <w:rPr>
          <w:rFonts w:ascii="Times New Roman" w:hAnsi="Times New Roman"/>
          <w:b/>
          <w:bCs/>
          <w:sz w:val="24"/>
          <w:szCs w:val="24"/>
        </w:rPr>
        <w:t>таблицу</w:t>
      </w:r>
      <w:r w:rsidRPr="00CF05DF">
        <w:rPr>
          <w:rFonts w:ascii="Times New Roman" w:hAnsi="Times New Roman"/>
          <w:b/>
          <w:bCs/>
          <w:sz w:val="24"/>
          <w:szCs w:val="24"/>
        </w:rPr>
        <w:t>.</w:t>
      </w:r>
    </w:p>
    <w:p w:rsidR="00970641" w:rsidRDefault="00970641" w:rsidP="00970641">
      <w:pPr>
        <w:jc w:val="center"/>
        <w:rPr>
          <w:rFonts w:ascii="Times New Roman" w:hAnsi="Times New Roman"/>
          <w:sz w:val="24"/>
          <w:szCs w:val="24"/>
        </w:rPr>
      </w:pPr>
      <w:r w:rsidRPr="00CA5F85">
        <w:rPr>
          <w:rFonts w:ascii="Times New Roman" w:hAnsi="Times New Roman"/>
          <w:b/>
          <w:bCs/>
          <w:sz w:val="24"/>
          <w:szCs w:val="24"/>
        </w:rPr>
        <w:t>Структура специальной индивидуальной программы развития</w:t>
      </w:r>
      <w:r>
        <w:rPr>
          <w:rFonts w:ascii="Times New Roman" w:hAnsi="Times New Roman"/>
          <w:b/>
          <w:bCs/>
          <w:sz w:val="24"/>
          <w:szCs w:val="24"/>
        </w:rPr>
        <w:t xml:space="preserve"> ребёнка</w:t>
      </w:r>
      <w:r w:rsidRPr="00CA5F85">
        <w:rPr>
          <w:rFonts w:ascii="Times New Roman" w:hAnsi="Times New Roman"/>
          <w:b/>
          <w:bCs/>
          <w:sz w:val="24"/>
          <w:szCs w:val="24"/>
        </w:rPr>
        <w:t xml:space="preserve">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48"/>
      </w:tblGrid>
      <w:tr w:rsidR="00970641" w:rsidTr="00970641">
        <w:trPr>
          <w:trHeight w:val="3530"/>
        </w:trPr>
        <w:tc>
          <w:tcPr>
            <w:tcW w:w="3397" w:type="dxa"/>
            <w:shd w:val="clear" w:color="auto" w:fill="auto"/>
          </w:tcPr>
          <w:p w:rsidR="00970641" w:rsidRPr="00715843" w:rsidRDefault="00970641" w:rsidP="00970641">
            <w:pPr>
              <w:spacing w:after="0"/>
              <w:jc w:val="both"/>
              <w:rPr>
                <w:rFonts w:ascii="Times New Roman" w:hAnsi="Times New Roman"/>
                <w:sz w:val="24"/>
                <w:szCs w:val="24"/>
              </w:rPr>
            </w:pPr>
            <w:r w:rsidRPr="00715843">
              <w:rPr>
                <w:rFonts w:ascii="Times New Roman" w:hAnsi="Times New Roman"/>
                <w:sz w:val="24"/>
                <w:szCs w:val="24"/>
              </w:rPr>
              <w:t xml:space="preserve">общие сведения о ребёнке; </w:t>
            </w:r>
          </w:p>
        </w:tc>
        <w:tc>
          <w:tcPr>
            <w:tcW w:w="5948" w:type="dxa"/>
            <w:shd w:val="clear" w:color="auto" w:fill="auto"/>
          </w:tcPr>
          <w:p w:rsidR="00970641" w:rsidRPr="00715843" w:rsidRDefault="00970641" w:rsidP="00970641">
            <w:pPr>
              <w:spacing w:after="0"/>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Pr>
                <w:rFonts w:ascii="Times New Roman" w:hAnsi="Times New Roman"/>
                <w:sz w:val="24"/>
                <w:szCs w:val="24"/>
              </w:rPr>
              <w:t>характеристику</w:t>
            </w:r>
            <w:r w:rsidRPr="00715843">
              <w:rPr>
                <w:rFonts w:ascii="Times New Roman" w:hAnsi="Times New Roman"/>
                <w:sz w:val="24"/>
                <w:szCs w:val="24"/>
              </w:rPr>
              <w:t>, включающую оценку развития обучающегося на момент составления программы и определяющую приоритетные направления воспитания и обучения ребёнка;</w:t>
            </w:r>
          </w:p>
        </w:tc>
        <w:tc>
          <w:tcPr>
            <w:tcW w:w="5948"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rPr>
          <w:trHeight w:val="2301"/>
        </w:trPr>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t xml:space="preserve">индивидуальный учебный план; </w:t>
            </w:r>
          </w:p>
        </w:tc>
        <w:tc>
          <w:tcPr>
            <w:tcW w:w="5948"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lastRenderedPageBreak/>
              <w:t xml:space="preserve">содержание образования в условиях организации и семьи; </w:t>
            </w:r>
          </w:p>
        </w:tc>
        <w:tc>
          <w:tcPr>
            <w:tcW w:w="5948"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t>организация реализации потребности в уходе и присмотре;</w:t>
            </w:r>
          </w:p>
        </w:tc>
        <w:tc>
          <w:tcPr>
            <w:tcW w:w="5948"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t xml:space="preserve">перечень специалистов, участвующих в разработке и реализации СИПР; </w:t>
            </w:r>
          </w:p>
        </w:tc>
        <w:tc>
          <w:tcPr>
            <w:tcW w:w="5948" w:type="dxa"/>
            <w:shd w:val="clear" w:color="auto" w:fill="auto"/>
          </w:tcPr>
          <w:p w:rsidR="00970641"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t xml:space="preserve">программу сотрудничества организации и семьи обучающегося; </w:t>
            </w:r>
          </w:p>
        </w:tc>
        <w:tc>
          <w:tcPr>
            <w:tcW w:w="5948"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t xml:space="preserve">перечень необходимых технических средств и дидактических материалов; </w:t>
            </w:r>
          </w:p>
        </w:tc>
        <w:tc>
          <w:tcPr>
            <w:tcW w:w="5948" w:type="dxa"/>
            <w:shd w:val="clear" w:color="auto" w:fill="auto"/>
          </w:tcPr>
          <w:p w:rsidR="00970641"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r w:rsidR="00970641" w:rsidTr="00970641">
        <w:tc>
          <w:tcPr>
            <w:tcW w:w="3397" w:type="dxa"/>
            <w:shd w:val="clear" w:color="auto" w:fill="auto"/>
          </w:tcPr>
          <w:p w:rsidR="00970641" w:rsidRPr="00715843" w:rsidRDefault="00970641" w:rsidP="00970641">
            <w:pPr>
              <w:jc w:val="both"/>
              <w:rPr>
                <w:rFonts w:ascii="Times New Roman" w:hAnsi="Times New Roman"/>
                <w:sz w:val="24"/>
                <w:szCs w:val="24"/>
              </w:rPr>
            </w:pPr>
            <w:r w:rsidRPr="00715843">
              <w:rPr>
                <w:rFonts w:ascii="Times New Roman" w:hAnsi="Times New Roman"/>
                <w:sz w:val="24"/>
                <w:szCs w:val="24"/>
              </w:rPr>
              <w:t xml:space="preserve">средства мониторинга и оценки динамики обучения. </w:t>
            </w:r>
          </w:p>
        </w:tc>
        <w:tc>
          <w:tcPr>
            <w:tcW w:w="5948" w:type="dxa"/>
            <w:shd w:val="clear" w:color="auto" w:fill="auto"/>
          </w:tcPr>
          <w:p w:rsidR="00970641" w:rsidRPr="00715843"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p w:rsidR="00970641" w:rsidRDefault="00970641" w:rsidP="00970641">
            <w:pPr>
              <w:rPr>
                <w:rFonts w:ascii="Times New Roman" w:hAnsi="Times New Roman"/>
                <w:sz w:val="24"/>
                <w:szCs w:val="24"/>
              </w:rPr>
            </w:pPr>
          </w:p>
          <w:p w:rsidR="00970641" w:rsidRPr="00715843" w:rsidRDefault="00970641" w:rsidP="00970641">
            <w:pPr>
              <w:rPr>
                <w:rFonts w:ascii="Times New Roman" w:hAnsi="Times New Roman"/>
                <w:sz w:val="24"/>
                <w:szCs w:val="24"/>
              </w:rPr>
            </w:pPr>
          </w:p>
        </w:tc>
      </w:tr>
    </w:tbl>
    <w:p w:rsidR="00D57690" w:rsidRDefault="00D57690">
      <w:pPr>
        <w:rPr>
          <w:rFonts w:ascii="Times New Roman" w:hAnsi="Times New Roman"/>
        </w:rPr>
      </w:pPr>
    </w:p>
    <w:p w:rsidR="00970641" w:rsidRDefault="00970641">
      <w:pPr>
        <w:rPr>
          <w:rFonts w:ascii="Times New Roman" w:hAnsi="Times New Roman"/>
        </w:rPr>
      </w:pPr>
    </w:p>
    <w:p w:rsidR="00970641" w:rsidRDefault="00970641">
      <w:pPr>
        <w:rPr>
          <w:rFonts w:ascii="Times New Roman" w:hAnsi="Times New Roman"/>
        </w:rPr>
      </w:pPr>
    </w:p>
    <w:p w:rsidR="00970641" w:rsidRDefault="00970641">
      <w:pPr>
        <w:rPr>
          <w:rFonts w:ascii="Times New Roman" w:hAnsi="Times New Roman"/>
        </w:rPr>
      </w:pPr>
    </w:p>
    <w:p w:rsidR="002951E5" w:rsidRDefault="002951E5" w:rsidP="002951E5">
      <w:pPr>
        <w:rPr>
          <w:rFonts w:ascii="Times New Roman" w:hAnsi="Times New Roman"/>
          <w:sz w:val="24"/>
          <w:szCs w:val="24"/>
        </w:rPr>
      </w:pPr>
      <w:r>
        <w:rPr>
          <w:rFonts w:ascii="Times New Roman" w:hAnsi="Times New Roman"/>
          <w:b/>
          <w:noProof/>
          <w:sz w:val="32"/>
          <w:szCs w:val="32"/>
        </w:rPr>
        <w:lastRenderedPageBreak/>
        <w:drawing>
          <wp:inline distT="0" distB="0" distL="0" distR="0" wp14:anchorId="0B460EA0" wp14:editId="19ABD7AF">
            <wp:extent cx="542925" cy="409575"/>
            <wp:effectExtent l="0" t="0" r="9525" b="9525"/>
            <wp:docPr id="160" name="Рисунок 160" descr="C:\Documents and Settings\Admin\Рабочий стол\1\imag1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Рабочий стол\1\imag1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rPr>
          <w:rFonts w:ascii="Times New Roman" w:hAnsi="Times New Roman"/>
          <w:b/>
          <w:noProof/>
          <w:sz w:val="32"/>
          <w:szCs w:val="32"/>
        </w:rPr>
        <w:t xml:space="preserve"> </w:t>
      </w:r>
      <w:r w:rsidRPr="00932CE3">
        <w:rPr>
          <w:rFonts w:ascii="Times New Roman" w:hAnsi="Times New Roman"/>
          <w:b/>
          <w:sz w:val="24"/>
          <w:szCs w:val="24"/>
        </w:rPr>
        <w:t>Задание 4. Дайте определение СИПР-</w:t>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2951E5" w:rsidRDefault="002951E5" w:rsidP="002951E5">
      <w:pPr>
        <w:rPr>
          <w:rFonts w:ascii="Times New Roman" w:hAnsi="Times New Roman"/>
          <w:sz w:val="24"/>
          <w:szCs w:val="24"/>
        </w:rPr>
      </w:pPr>
    </w:p>
    <w:p w:rsidR="002951E5" w:rsidRDefault="002951E5" w:rsidP="002951E5">
      <w:pPr>
        <w:jc w:val="both"/>
        <w:rPr>
          <w:rFonts w:ascii="Times New Roman" w:hAnsi="Times New Roman"/>
          <w:sz w:val="24"/>
          <w:szCs w:val="24"/>
        </w:rPr>
      </w:pPr>
      <w:r>
        <w:rPr>
          <w:rFonts w:ascii="Times New Roman" w:hAnsi="Times New Roman"/>
          <w:b/>
          <w:noProof/>
          <w:sz w:val="32"/>
          <w:szCs w:val="32"/>
        </w:rPr>
        <w:drawing>
          <wp:inline distT="0" distB="0" distL="0" distR="0" wp14:anchorId="707E19F5" wp14:editId="30B6AD7D">
            <wp:extent cx="704850" cy="4095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409575"/>
                    </a:xfrm>
                    <a:prstGeom prst="rect">
                      <a:avLst/>
                    </a:prstGeom>
                    <a:solidFill>
                      <a:srgbClr val="FFFFFF"/>
                    </a:solidFill>
                    <a:ln>
                      <a:noFill/>
                    </a:ln>
                  </pic:spPr>
                </pic:pic>
              </a:graphicData>
            </a:graphic>
          </wp:inline>
        </w:drawing>
      </w:r>
      <w:r>
        <w:rPr>
          <w:rFonts w:ascii="Times New Roman" w:hAnsi="Times New Roman"/>
          <w:b/>
          <w:noProof/>
          <w:sz w:val="32"/>
          <w:szCs w:val="32"/>
        </w:rPr>
        <w:t xml:space="preserve"> </w:t>
      </w:r>
      <w:r w:rsidRPr="00932CE3">
        <w:rPr>
          <w:rFonts w:ascii="Times New Roman" w:hAnsi="Times New Roman"/>
          <w:b/>
          <w:sz w:val="24"/>
          <w:szCs w:val="24"/>
        </w:rPr>
        <w:t xml:space="preserve">Задание 5. Проведите анализ </w:t>
      </w:r>
      <w:r>
        <w:rPr>
          <w:rFonts w:ascii="Times New Roman" w:hAnsi="Times New Roman"/>
          <w:b/>
          <w:sz w:val="24"/>
          <w:szCs w:val="24"/>
        </w:rPr>
        <w:t xml:space="preserve">предложенной </w:t>
      </w:r>
      <w:r w:rsidRPr="00CA5F85">
        <w:rPr>
          <w:rFonts w:ascii="Times New Roman" w:hAnsi="Times New Roman"/>
          <w:b/>
          <w:bCs/>
          <w:sz w:val="24"/>
          <w:szCs w:val="24"/>
        </w:rPr>
        <w:t>специальной индивидуальной программы развития</w:t>
      </w:r>
      <w:r>
        <w:rPr>
          <w:rFonts w:ascii="Times New Roman" w:hAnsi="Times New Roman"/>
          <w:b/>
          <w:bCs/>
          <w:sz w:val="24"/>
          <w:szCs w:val="24"/>
        </w:rPr>
        <w:t xml:space="preserve"> ребёнка </w:t>
      </w:r>
      <w:r w:rsidRPr="002C7746">
        <w:rPr>
          <w:rFonts w:ascii="Times New Roman" w:hAnsi="Times New Roman"/>
          <w:bCs/>
          <w:sz w:val="24"/>
          <w:szCs w:val="24"/>
        </w:rPr>
        <w:t xml:space="preserve">(Приложение </w:t>
      </w:r>
      <w:r>
        <w:rPr>
          <w:rFonts w:ascii="Times New Roman" w:hAnsi="Times New Roman"/>
          <w:bCs/>
          <w:sz w:val="24"/>
          <w:szCs w:val="24"/>
        </w:rPr>
        <w:t>2</w:t>
      </w:r>
      <w:r w:rsidRPr="002C7746">
        <w:rPr>
          <w:rFonts w:ascii="Times New Roman" w:hAnsi="Times New Roman"/>
          <w:bCs/>
          <w:sz w:val="24"/>
          <w:szCs w:val="24"/>
        </w:rPr>
        <w:t>)</w:t>
      </w:r>
      <w:r w:rsidRPr="002C7746">
        <w:rPr>
          <w:rFonts w:ascii="Times New Roman" w:hAnsi="Times New Roman"/>
          <w:sz w:val="24"/>
          <w:szCs w:val="24"/>
        </w:rPr>
        <w:t>.</w:t>
      </w: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Pr="006A43DF" w:rsidRDefault="002951E5" w:rsidP="002951E5">
      <w:pPr>
        <w:ind w:firstLine="709"/>
        <w:jc w:val="right"/>
        <w:rPr>
          <w:rFonts w:ascii="Times New Roman" w:hAnsi="Times New Roman"/>
          <w:b/>
        </w:rPr>
      </w:pPr>
      <w:r w:rsidRPr="006A43DF">
        <w:rPr>
          <w:rFonts w:ascii="Times New Roman" w:hAnsi="Times New Roman"/>
          <w:b/>
        </w:rPr>
        <w:lastRenderedPageBreak/>
        <w:t>Приложение 1</w:t>
      </w:r>
    </w:p>
    <w:p w:rsidR="002951E5" w:rsidRPr="008904B9" w:rsidRDefault="002951E5" w:rsidP="002951E5">
      <w:pPr>
        <w:autoSpaceDE w:val="0"/>
        <w:autoSpaceDN w:val="0"/>
        <w:adjustRightInd w:val="0"/>
        <w:spacing w:after="0" w:line="240" w:lineRule="auto"/>
        <w:ind w:firstLine="709"/>
        <w:jc w:val="both"/>
        <w:rPr>
          <w:rFonts w:ascii="Times New Roman" w:hAnsi="Times New Roman"/>
          <w:b/>
          <w:bCs/>
          <w:color w:val="000000"/>
          <w:sz w:val="24"/>
          <w:szCs w:val="24"/>
        </w:rPr>
      </w:pPr>
      <w:r w:rsidRPr="008904B9">
        <w:rPr>
          <w:rFonts w:ascii="Times New Roman" w:hAnsi="Times New Roman"/>
          <w:b/>
          <w:bCs/>
          <w:color w:val="000000"/>
          <w:sz w:val="24"/>
          <w:szCs w:val="24"/>
        </w:rPr>
        <w:t xml:space="preserve">Психолого-педагогическая характеристика обучающихся с РАС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p>
    <w:p w:rsidR="002951E5" w:rsidRPr="008904B9" w:rsidRDefault="002951E5" w:rsidP="002951E5">
      <w:pPr>
        <w:ind w:firstLine="709"/>
        <w:jc w:val="both"/>
        <w:rPr>
          <w:rFonts w:ascii="Times New Roman" w:hAnsi="Times New Roman"/>
          <w:sz w:val="24"/>
          <w:szCs w:val="24"/>
        </w:rPr>
      </w:pPr>
      <w:r w:rsidRPr="008904B9">
        <w:rPr>
          <w:rFonts w:ascii="Times New Roman" w:hAnsi="Times New Roman"/>
          <w:sz w:val="24"/>
          <w:szCs w:val="24"/>
        </w:rPr>
        <w:t xml:space="preserve">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8904B9">
        <w:rPr>
          <w:rFonts w:ascii="Times New Roman" w:hAnsi="Times New Roman"/>
          <w:sz w:val="24"/>
          <w:szCs w:val="24"/>
        </w:rPr>
        <w:t>аутостимуляции</w:t>
      </w:r>
      <w:proofErr w:type="spellEnd"/>
      <w:r w:rsidRPr="008904B9">
        <w:rPr>
          <w:rFonts w:ascii="Times New Roman" w:hAnsi="Times New Roman"/>
          <w:sz w:val="24"/>
          <w:szCs w:val="24"/>
        </w:rPr>
        <w:t xml:space="preserve">, уровнем </w:t>
      </w:r>
      <w:proofErr w:type="spellStart"/>
      <w:r w:rsidRPr="008904B9">
        <w:rPr>
          <w:rFonts w:ascii="Times New Roman" w:hAnsi="Times New Roman"/>
          <w:sz w:val="24"/>
          <w:szCs w:val="24"/>
        </w:rPr>
        <w:t>психоречевого</w:t>
      </w:r>
      <w:proofErr w:type="spellEnd"/>
      <w:r w:rsidRPr="008904B9">
        <w:rPr>
          <w:rFonts w:ascii="Times New Roman" w:hAnsi="Times New Roman"/>
          <w:sz w:val="24"/>
          <w:szCs w:val="24"/>
        </w:rPr>
        <w:t xml:space="preserve"> развития. Приводим характеристики, наиболее значимые для организации начального обучения, начиная от самых тяжёлых форм к более лёгким: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b/>
          <w:bCs/>
          <w:color w:val="000000"/>
          <w:sz w:val="24"/>
          <w:szCs w:val="24"/>
        </w:rPr>
        <w:t>Первая группа</w:t>
      </w:r>
      <w:r w:rsidRPr="008904B9">
        <w:rPr>
          <w:rFonts w:ascii="Times New Roman" w:hAnsi="Times New Roman"/>
          <w:color w:val="000000"/>
          <w:sz w:val="24"/>
          <w:szCs w:val="24"/>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8904B9">
        <w:rPr>
          <w:rFonts w:ascii="Times New Roman" w:hAnsi="Times New Roman"/>
          <w:i/>
          <w:iCs/>
          <w:color w:val="000000"/>
          <w:sz w:val="24"/>
          <w:szCs w:val="24"/>
        </w:rPr>
        <w:t>отрешенность от происходящего</w:t>
      </w:r>
      <w:r w:rsidRPr="008904B9">
        <w:rPr>
          <w:rFonts w:ascii="Times New Roman" w:hAnsi="Times New Roman"/>
          <w:color w:val="000000"/>
          <w:sz w:val="24"/>
          <w:szCs w:val="24"/>
        </w:rPr>
        <w:t xml:space="preserve">.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w:t>
      </w:r>
      <w:proofErr w:type="spellStart"/>
      <w:r w:rsidRPr="008904B9">
        <w:rPr>
          <w:rFonts w:ascii="Times New Roman" w:hAnsi="Times New Roman"/>
          <w:color w:val="000000"/>
          <w:sz w:val="24"/>
          <w:szCs w:val="24"/>
        </w:rPr>
        <w:t>гиперактивных</w:t>
      </w:r>
      <w:proofErr w:type="spellEnd"/>
      <w:r w:rsidRPr="008904B9">
        <w:rPr>
          <w:rFonts w:ascii="Times New Roman" w:hAnsi="Times New Roman"/>
          <w:color w:val="000000"/>
          <w:sz w:val="24"/>
          <w:szCs w:val="24"/>
        </w:rPr>
        <w:t xml:space="preserve">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8904B9">
        <w:rPr>
          <w:rFonts w:ascii="Times New Roman" w:hAnsi="Times New Roman"/>
          <w:color w:val="000000"/>
          <w:sz w:val="24"/>
          <w:szCs w:val="24"/>
        </w:rPr>
        <w:t>мутичны</w:t>
      </w:r>
      <w:proofErr w:type="spellEnd"/>
      <w:r w:rsidRPr="008904B9">
        <w:rPr>
          <w:rFonts w:ascii="Times New Roman" w:hAnsi="Times New Roman"/>
          <w:color w:val="000000"/>
          <w:sz w:val="24"/>
          <w:szCs w:val="24"/>
        </w:rPr>
        <w:t xml:space="preserve">,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w:t>
      </w:r>
      <w:r w:rsidRPr="008904B9">
        <w:rPr>
          <w:rFonts w:ascii="Times New Roman" w:hAnsi="Times New Roman"/>
          <w:color w:val="000000"/>
          <w:sz w:val="24"/>
          <w:szCs w:val="24"/>
        </w:rPr>
        <w:lastRenderedPageBreak/>
        <w:t xml:space="preserve">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8904B9">
        <w:rPr>
          <w:rFonts w:ascii="Times New Roman" w:hAnsi="Times New Roman"/>
          <w:b/>
          <w:bCs/>
          <w:i/>
          <w:iCs/>
          <w:color w:val="000000"/>
          <w:sz w:val="24"/>
          <w:szCs w:val="24"/>
        </w:rPr>
        <w:t xml:space="preserve">Реализация этих задач требует индивидуальной программы обучения такого ребенка. </w:t>
      </w:r>
      <w:r w:rsidRPr="008904B9">
        <w:rPr>
          <w:rFonts w:ascii="Times New Roman" w:hAnsi="Times New Roman"/>
          <w:color w:val="000000"/>
          <w:sz w:val="24"/>
          <w:szCs w:val="24"/>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8904B9">
        <w:rPr>
          <w:rFonts w:ascii="Times New Roman" w:hAnsi="Times New Roman"/>
          <w:i/>
          <w:iCs/>
          <w:color w:val="000000"/>
          <w:sz w:val="24"/>
          <w:szCs w:val="24"/>
        </w:rPr>
        <w:t xml:space="preserve">В зависимости от уровня интеллектуального развития обучающиеся этой группы могут осваивать варианты 8.3 или 8.4.образовательной программы.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b/>
          <w:bCs/>
          <w:color w:val="000000"/>
          <w:sz w:val="24"/>
          <w:szCs w:val="24"/>
        </w:rPr>
        <w:t>Вторая группа</w:t>
      </w:r>
      <w:r w:rsidRPr="008904B9">
        <w:rPr>
          <w:rFonts w:ascii="Times New Roman" w:hAnsi="Times New Roman"/>
          <w:color w:val="000000"/>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8904B9">
        <w:rPr>
          <w:rFonts w:ascii="Times New Roman" w:hAnsi="Times New Roman"/>
          <w:i/>
          <w:iCs/>
          <w:color w:val="000000"/>
          <w:sz w:val="24"/>
          <w:szCs w:val="24"/>
        </w:rPr>
        <w:t>аутистические установки более выражаются в активном негативизме(отвержении).</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color w:val="000000"/>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w:t>
      </w:r>
      <w:r w:rsidRPr="008904B9">
        <w:rPr>
          <w:rFonts w:ascii="Times New Roman" w:hAnsi="Times New Roman"/>
          <w:sz w:val="24"/>
          <w:szCs w:val="24"/>
        </w:rPr>
        <w:t xml:space="preserve">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w:t>
      </w:r>
      <w:proofErr w:type="spellStart"/>
      <w:r w:rsidRPr="008904B9">
        <w:rPr>
          <w:rFonts w:ascii="Times New Roman" w:hAnsi="Times New Roman"/>
          <w:sz w:val="24"/>
          <w:szCs w:val="24"/>
        </w:rPr>
        <w:t>дезадаптировать</w:t>
      </w:r>
      <w:proofErr w:type="spellEnd"/>
      <w:r w:rsidRPr="008904B9">
        <w:rPr>
          <w:rFonts w:ascii="Times New Roman" w:hAnsi="Times New Roman"/>
          <w:sz w:val="24"/>
          <w:szCs w:val="24"/>
        </w:rPr>
        <w:t xml:space="preserve"> ребенка и спровоцировать поведенческий срыв, который может проявиться в активном негативизме, </w:t>
      </w:r>
      <w:proofErr w:type="spellStart"/>
      <w:r w:rsidRPr="008904B9">
        <w:rPr>
          <w:rFonts w:ascii="Times New Roman" w:hAnsi="Times New Roman"/>
          <w:sz w:val="24"/>
          <w:szCs w:val="24"/>
        </w:rPr>
        <w:t>генерализованной</w:t>
      </w:r>
      <w:proofErr w:type="spellEnd"/>
      <w:r w:rsidRPr="008904B9">
        <w:rPr>
          <w:rFonts w:ascii="Times New Roman" w:hAnsi="Times New Roman"/>
          <w:sz w:val="24"/>
          <w:szCs w:val="24"/>
        </w:rPr>
        <w:t xml:space="preserve"> агрессии и </w:t>
      </w:r>
      <w:proofErr w:type="spellStart"/>
      <w:r w:rsidRPr="008904B9">
        <w:rPr>
          <w:rFonts w:ascii="Times New Roman" w:hAnsi="Times New Roman"/>
          <w:sz w:val="24"/>
          <w:szCs w:val="24"/>
        </w:rPr>
        <w:t>самоагрессии</w:t>
      </w:r>
      <w:proofErr w:type="spellEnd"/>
      <w:r w:rsidRPr="008904B9">
        <w:rPr>
          <w:rFonts w:ascii="Times New Roman" w:hAnsi="Times New Roman"/>
          <w:sz w:val="24"/>
          <w:szCs w:val="24"/>
        </w:rPr>
        <w:t xml:space="preserve">.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w:t>
      </w:r>
      <w:proofErr w:type="spellStart"/>
      <w:r w:rsidRPr="008904B9">
        <w:rPr>
          <w:rFonts w:ascii="Times New Roman" w:hAnsi="Times New Roman"/>
          <w:sz w:val="24"/>
          <w:szCs w:val="24"/>
        </w:rPr>
        <w:t>и.т.п</w:t>
      </w:r>
      <w:proofErr w:type="spellEnd"/>
      <w:r w:rsidRPr="008904B9">
        <w:rPr>
          <w:rFonts w:ascii="Times New Roman" w:hAnsi="Times New Roman"/>
          <w:sz w:val="24"/>
          <w:szCs w:val="24"/>
        </w:rPr>
        <w:t xml:space="preserve">.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8904B9">
        <w:rPr>
          <w:rFonts w:ascii="Times New Roman" w:hAnsi="Times New Roman"/>
          <w:sz w:val="24"/>
          <w:szCs w:val="24"/>
        </w:rPr>
        <w:t>эхолалии</w:t>
      </w:r>
      <w:proofErr w:type="spellEnd"/>
      <w:r w:rsidRPr="008904B9">
        <w:rPr>
          <w:rFonts w:ascii="Times New Roman" w:hAnsi="Times New Roman"/>
          <w:sz w:val="24"/>
          <w:szCs w:val="24"/>
        </w:rPr>
        <w:t xml:space="preserve">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sz w:val="24"/>
          <w:szCs w:val="24"/>
        </w:rPr>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w:t>
      </w:r>
      <w:r w:rsidRPr="008904B9">
        <w:rPr>
          <w:rFonts w:ascii="Times New Roman" w:hAnsi="Times New Roman"/>
          <w:color w:val="000000"/>
          <w:sz w:val="24"/>
          <w:szCs w:val="24"/>
        </w:rPr>
        <w:t xml:space="preserve"> форме. Эти стереотипные действия ребенка важны ему для стабилизации внутренних состояний и защиты от </w:t>
      </w:r>
      <w:r w:rsidRPr="008904B9">
        <w:rPr>
          <w:rFonts w:ascii="Times New Roman" w:hAnsi="Times New Roman"/>
          <w:color w:val="000000"/>
          <w:sz w:val="24"/>
          <w:szCs w:val="24"/>
        </w:rPr>
        <w:lastRenderedPageBreak/>
        <w:t xml:space="preserve">травмирующих впечатлений извне. При успешной коррекционной работе нужды </w:t>
      </w:r>
      <w:proofErr w:type="spellStart"/>
      <w:r w:rsidRPr="008904B9">
        <w:rPr>
          <w:rFonts w:ascii="Times New Roman" w:hAnsi="Times New Roman"/>
          <w:color w:val="000000"/>
          <w:sz w:val="24"/>
          <w:szCs w:val="24"/>
        </w:rPr>
        <w:t>аутостимуляции</w:t>
      </w:r>
      <w:proofErr w:type="spellEnd"/>
      <w:r w:rsidRPr="008904B9">
        <w:rPr>
          <w:rFonts w:ascii="Times New Roman" w:hAnsi="Times New Roman"/>
          <w:color w:val="000000"/>
          <w:sz w:val="24"/>
          <w:szCs w:val="24"/>
        </w:rPr>
        <w:t xml:space="preserve"> могут терять свое значение и стереотипные действия, соответственно, редуцируются.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В стереотипных действиях </w:t>
      </w:r>
      <w:proofErr w:type="spellStart"/>
      <w:r w:rsidRPr="008904B9">
        <w:rPr>
          <w:rFonts w:ascii="Times New Roman" w:hAnsi="Times New Roman"/>
          <w:color w:val="000000"/>
          <w:sz w:val="24"/>
          <w:szCs w:val="24"/>
        </w:rPr>
        <w:t>аутостимуляции</w:t>
      </w:r>
      <w:proofErr w:type="spellEnd"/>
      <w:r w:rsidRPr="008904B9">
        <w:rPr>
          <w:rFonts w:ascii="Times New Roman" w:hAnsi="Times New Roman"/>
          <w:color w:val="000000"/>
          <w:sz w:val="24"/>
          <w:szCs w:val="24"/>
        </w:rPr>
        <w:t xml:space="preserve">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 xml:space="preserve">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 </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i/>
          <w:iCs/>
          <w:color w:val="000000"/>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2951E5" w:rsidRPr="008904B9" w:rsidRDefault="002951E5" w:rsidP="002951E5">
      <w:pPr>
        <w:autoSpaceDE w:val="0"/>
        <w:autoSpaceDN w:val="0"/>
        <w:adjustRightInd w:val="0"/>
        <w:spacing w:after="0" w:line="240" w:lineRule="auto"/>
        <w:ind w:firstLine="709"/>
        <w:jc w:val="both"/>
        <w:rPr>
          <w:rFonts w:ascii="Times New Roman" w:hAnsi="Times New Roman"/>
          <w:color w:val="000000"/>
          <w:sz w:val="24"/>
          <w:szCs w:val="24"/>
        </w:rPr>
      </w:pPr>
      <w:r w:rsidRPr="008904B9">
        <w:rPr>
          <w:rFonts w:ascii="Times New Roman" w:hAnsi="Times New Roman"/>
          <w:color w:val="000000"/>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b/>
          <w:color w:val="000000"/>
          <w:sz w:val="24"/>
          <w:szCs w:val="24"/>
        </w:rPr>
        <w:t>Тре</w:t>
      </w:r>
      <w:r w:rsidRPr="008904B9">
        <w:rPr>
          <w:rFonts w:ascii="Times New Roman" w:hAnsi="Times New Roman"/>
          <w:b/>
          <w:bCs/>
          <w:sz w:val="24"/>
          <w:szCs w:val="24"/>
        </w:rPr>
        <w:t>тья группа</w:t>
      </w:r>
      <w:r w:rsidRPr="008904B9">
        <w:rPr>
          <w:rFonts w:ascii="Times New Roman" w:hAnsi="Times New Roman"/>
          <w:sz w:val="24"/>
          <w:szCs w:val="24"/>
        </w:rPr>
        <w:t xml:space="preserve">. Дети имеют развёрнутые, но крайне косные формы контакта с окружающим миром и людьми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8904B9">
        <w:rPr>
          <w:rFonts w:ascii="Times New Roman" w:hAnsi="Times New Roman"/>
          <w:i/>
          <w:iCs/>
          <w:sz w:val="24"/>
          <w:szCs w:val="24"/>
        </w:rPr>
        <w:t>поглощенность собственными стереотипными интересами и  неспособность выстраивать диалогическое взаимодействие</w:t>
      </w:r>
      <w:r w:rsidRPr="008904B9">
        <w:rPr>
          <w:rFonts w:ascii="Times New Roman" w:hAnsi="Times New Roman"/>
          <w:sz w:val="24"/>
          <w:szCs w:val="24"/>
        </w:rPr>
        <w:t>.</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w:t>
      </w:r>
      <w:r w:rsidRPr="008904B9">
        <w:rPr>
          <w:rFonts w:ascii="Times New Roman" w:hAnsi="Times New Roman"/>
          <w:sz w:val="24"/>
          <w:szCs w:val="24"/>
        </w:rPr>
        <w:lastRenderedPageBreak/>
        <w:t xml:space="preserve">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8904B9">
        <w:rPr>
          <w:rFonts w:ascii="Times New Roman" w:hAnsi="Times New Roman"/>
          <w:sz w:val="24"/>
          <w:szCs w:val="24"/>
        </w:rPr>
        <w:t>аутостимуляции</w:t>
      </w:r>
      <w:proofErr w:type="spellEnd"/>
      <w:r w:rsidRPr="008904B9">
        <w:rPr>
          <w:rFonts w:ascii="Times New Roman" w:hAnsi="Times New Roman"/>
          <w:sz w:val="24"/>
          <w:szCs w:val="24"/>
        </w:rPr>
        <w:t xml:space="preserve">.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8904B9">
        <w:rPr>
          <w:rFonts w:ascii="Times New Roman" w:hAnsi="Times New Roman"/>
          <w:sz w:val="24"/>
          <w:szCs w:val="24"/>
        </w:rPr>
        <w:t>аутостимуляции</w:t>
      </w:r>
      <w:proofErr w:type="spellEnd"/>
      <w:r w:rsidRPr="008904B9">
        <w:rPr>
          <w:rFonts w:ascii="Times New Roman" w:hAnsi="Times New Roman"/>
          <w:sz w:val="24"/>
          <w:szCs w:val="24"/>
        </w:rPr>
        <w:t xml:space="preserve">. В этих фантазиях ребенок получает относительный контроль над испугавшим его рискованным впечатлением и наслаждается им, воспроизводя снова и </w:t>
      </w:r>
      <w:proofErr w:type="spellStart"/>
      <w:r w:rsidRPr="008904B9">
        <w:rPr>
          <w:rFonts w:ascii="Times New Roman" w:hAnsi="Times New Roman"/>
          <w:sz w:val="24"/>
          <w:szCs w:val="24"/>
        </w:rPr>
        <w:t>снова..В</w:t>
      </w:r>
      <w:proofErr w:type="spellEnd"/>
      <w:r w:rsidRPr="008904B9">
        <w:rPr>
          <w:rFonts w:ascii="Times New Roman" w:hAnsi="Times New Roman"/>
          <w:sz w:val="24"/>
          <w:szCs w:val="24"/>
        </w:rPr>
        <w:t xml:space="preserve"> раннем возрасте такой ребенок может оцениваться как сверходаренный, позже обнаруживаются проблемы выстраивания гибкого </w:t>
      </w:r>
      <w:proofErr w:type="spellStart"/>
      <w:r w:rsidRPr="008904B9">
        <w:rPr>
          <w:rFonts w:ascii="Times New Roman" w:hAnsi="Times New Roman"/>
          <w:sz w:val="24"/>
          <w:szCs w:val="24"/>
        </w:rPr>
        <w:t>взаимодейстия</w:t>
      </w:r>
      <w:proofErr w:type="spellEnd"/>
      <w:r w:rsidRPr="008904B9">
        <w:rPr>
          <w:rFonts w:ascii="Times New Roman" w:hAnsi="Times New Roman"/>
          <w:sz w:val="24"/>
          <w:szCs w:val="24"/>
        </w:rPr>
        <w:t xml:space="preserve">.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i/>
          <w:iCs/>
          <w:sz w:val="24"/>
          <w:szCs w:val="24"/>
        </w:rPr>
        <w:t xml:space="preserve">В зависимости от уровня интеллектуального развития обучающиеся этой группы могут осваивать варианты 8.3 (реже) или 8.1, 8.2 (чаще) образовательной программы.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b/>
          <w:bCs/>
          <w:sz w:val="24"/>
          <w:szCs w:val="24"/>
        </w:rPr>
        <w:t>Четвертая группа</w:t>
      </w:r>
      <w:r w:rsidRPr="008904B9">
        <w:rPr>
          <w:rFonts w:ascii="Times New Roman" w:hAnsi="Times New Roman"/>
          <w:sz w:val="24"/>
          <w:szCs w:val="24"/>
        </w:rPr>
        <w:t xml:space="preserve">. Для этих детей произвольная организация очень сложна, но в принципе доступна. Они быстро устают, могут истощаться и </w:t>
      </w:r>
      <w:proofErr w:type="spellStart"/>
      <w:r w:rsidRPr="008904B9">
        <w:rPr>
          <w:rFonts w:ascii="Times New Roman" w:hAnsi="Times New Roman"/>
          <w:sz w:val="24"/>
          <w:szCs w:val="24"/>
        </w:rPr>
        <w:t>перевозбуждаться</w:t>
      </w:r>
      <w:proofErr w:type="spellEnd"/>
      <w:r w:rsidRPr="008904B9">
        <w:rPr>
          <w:rFonts w:ascii="Times New Roman" w:hAnsi="Times New Roman"/>
          <w:sz w:val="24"/>
          <w:szCs w:val="24"/>
        </w:rPr>
        <w:t xml:space="preserve">, имеют выраженные проблемы организации внимания, сосредоточения на речевой инструкции, ее полного понимания. Характерна  задержка в </w:t>
      </w:r>
      <w:proofErr w:type="spellStart"/>
      <w:r w:rsidRPr="008904B9">
        <w:rPr>
          <w:rFonts w:ascii="Times New Roman" w:hAnsi="Times New Roman"/>
          <w:sz w:val="24"/>
          <w:szCs w:val="24"/>
        </w:rPr>
        <w:t>психоречевом</w:t>
      </w:r>
      <w:proofErr w:type="spellEnd"/>
      <w:r w:rsidRPr="008904B9">
        <w:rPr>
          <w:rFonts w:ascii="Times New Roman" w:hAnsi="Times New Roman"/>
          <w:sz w:val="24"/>
          <w:szCs w:val="24"/>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w:t>
      </w:r>
      <w:proofErr w:type="spellStart"/>
      <w:r w:rsidRPr="008904B9">
        <w:rPr>
          <w:rFonts w:ascii="Times New Roman" w:hAnsi="Times New Roman"/>
          <w:sz w:val="24"/>
          <w:szCs w:val="24"/>
        </w:rPr>
        <w:t>незрелость,наивность</w:t>
      </w:r>
      <w:proofErr w:type="spellEnd"/>
      <w:r w:rsidRPr="008904B9">
        <w:rPr>
          <w:rFonts w:ascii="Times New Roman" w:hAnsi="Times New Roman"/>
          <w:sz w:val="24"/>
          <w:szCs w:val="24"/>
        </w:rPr>
        <w:t xml:space="preserve">. 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8904B9">
        <w:rPr>
          <w:rFonts w:ascii="Times New Roman" w:hAnsi="Times New Roman"/>
          <w:sz w:val="24"/>
          <w:szCs w:val="24"/>
        </w:rPr>
        <w:t>тормозимость</w:t>
      </w:r>
      <w:proofErr w:type="spellEnd"/>
      <w:r w:rsidRPr="008904B9">
        <w:rPr>
          <w:rFonts w:ascii="Times New Roman" w:hAnsi="Times New Roman"/>
          <w:sz w:val="24"/>
          <w:szCs w:val="24"/>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w:t>
      </w:r>
      <w:r w:rsidRPr="008904B9">
        <w:rPr>
          <w:rFonts w:ascii="Times New Roman" w:hAnsi="Times New Roman"/>
          <w:sz w:val="24"/>
          <w:szCs w:val="24"/>
        </w:rPr>
        <w:lastRenderedPageBreak/>
        <w:t xml:space="preserve">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8904B9">
        <w:rPr>
          <w:rFonts w:ascii="Times New Roman" w:hAnsi="Times New Roman"/>
          <w:sz w:val="24"/>
          <w:szCs w:val="24"/>
        </w:rPr>
        <w:t>перевозбуждаются</w:t>
      </w:r>
      <w:proofErr w:type="spellEnd"/>
      <w:r w:rsidRPr="008904B9">
        <w:rPr>
          <w:rFonts w:ascii="Times New Roman" w:hAnsi="Times New Roman"/>
          <w:sz w:val="24"/>
          <w:szCs w:val="24"/>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8904B9">
        <w:rPr>
          <w:rFonts w:ascii="Times New Roman" w:hAnsi="Times New Roman"/>
          <w:sz w:val="24"/>
          <w:szCs w:val="24"/>
        </w:rPr>
        <w:t>упорядочивателем</w:t>
      </w:r>
      <w:proofErr w:type="spellEnd"/>
      <w:r w:rsidRPr="008904B9">
        <w:rPr>
          <w:rFonts w:ascii="Times New Roman" w:hAnsi="Times New Roman"/>
          <w:sz w:val="24"/>
          <w:szCs w:val="24"/>
        </w:rPr>
        <w:t xml:space="preserve"> смыслов происходящего вокруг, такой ребенок останавливается в развитии и может регрессировать к уровню, характерному для детей второй группы.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w:t>
      </w:r>
      <w:proofErr w:type="spellStart"/>
      <w:r w:rsidRPr="008904B9">
        <w:rPr>
          <w:rFonts w:ascii="Times New Roman" w:hAnsi="Times New Roman"/>
          <w:sz w:val="24"/>
          <w:szCs w:val="24"/>
        </w:rPr>
        <w:t>некоординированность</w:t>
      </w:r>
      <w:proofErr w:type="spellEnd"/>
      <w:r w:rsidRPr="008904B9">
        <w:rPr>
          <w:rFonts w:ascii="Times New Roman" w:hAnsi="Times New Roman"/>
          <w:sz w:val="24"/>
          <w:szCs w:val="24"/>
        </w:rPr>
        <w:t xml:space="preserve"> движений, трудности усвоения навыков самообслуживания; задержка становления речи, ее нечеткость, </w:t>
      </w:r>
      <w:proofErr w:type="spellStart"/>
      <w:r w:rsidRPr="008904B9">
        <w:rPr>
          <w:rFonts w:ascii="Times New Roman" w:hAnsi="Times New Roman"/>
          <w:sz w:val="24"/>
          <w:szCs w:val="24"/>
        </w:rPr>
        <w:t>неартикулированность</w:t>
      </w:r>
      <w:proofErr w:type="spellEnd"/>
      <w:r w:rsidRPr="008904B9">
        <w:rPr>
          <w:rFonts w:ascii="Times New Roman" w:hAnsi="Times New Roman"/>
          <w:sz w:val="24"/>
          <w:szCs w:val="24"/>
        </w:rPr>
        <w:t xml:space="preserve">, бедность активного словарного запаса, поздно появляющаяся, </w:t>
      </w:r>
      <w:proofErr w:type="spellStart"/>
      <w:r w:rsidRPr="008904B9">
        <w:rPr>
          <w:rFonts w:ascii="Times New Roman" w:hAnsi="Times New Roman"/>
          <w:sz w:val="24"/>
          <w:szCs w:val="24"/>
        </w:rPr>
        <w:t>аграмматичная</w:t>
      </w:r>
      <w:proofErr w:type="spellEnd"/>
      <w:r w:rsidRPr="008904B9">
        <w:rPr>
          <w:rFonts w:ascii="Times New Roman" w:hAnsi="Times New Roman"/>
          <w:sz w:val="24"/>
          <w:szCs w:val="24"/>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sz w:val="24"/>
          <w:szCs w:val="24"/>
        </w:rPr>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 </w:t>
      </w:r>
    </w:p>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r w:rsidRPr="008904B9">
        <w:rPr>
          <w:rFonts w:ascii="Times New Roman" w:hAnsi="Times New Roman"/>
          <w:i/>
          <w:iCs/>
          <w:sz w:val="24"/>
          <w:szCs w:val="24"/>
        </w:rPr>
        <w:t xml:space="preserve">В зависимости от уровня интеллектуального развития обучающиеся этой группы могут осваивать варианты 8.2. или 8.1. образовательной программы. </w:t>
      </w:r>
    </w:p>
    <w:p w:rsidR="002951E5" w:rsidRPr="008904B9" w:rsidRDefault="002951E5" w:rsidP="002951E5">
      <w:pPr>
        <w:ind w:firstLine="709"/>
        <w:jc w:val="both"/>
        <w:rPr>
          <w:rFonts w:ascii="Times New Roman" w:hAnsi="Times New Roman"/>
          <w:sz w:val="24"/>
          <w:szCs w:val="24"/>
        </w:rPr>
      </w:pPr>
      <w:r w:rsidRPr="008904B9">
        <w:rPr>
          <w:rFonts w:ascii="Times New Roman" w:hAnsi="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w:t>
      </w:r>
    </w:p>
    <w:p w:rsidR="002951E5" w:rsidRPr="002C7746" w:rsidRDefault="002951E5" w:rsidP="002951E5">
      <w:pPr>
        <w:pStyle w:val="c2"/>
        <w:spacing w:before="0" w:beforeAutospacing="0" w:after="0" w:afterAutospacing="0"/>
        <w:jc w:val="right"/>
        <w:rPr>
          <w:b/>
        </w:rPr>
      </w:pPr>
      <w:r w:rsidRPr="002C7746">
        <w:rPr>
          <w:b/>
        </w:rPr>
        <w:lastRenderedPageBreak/>
        <w:t xml:space="preserve">Приложение </w:t>
      </w:r>
      <w:r>
        <w:rPr>
          <w:b/>
        </w:rPr>
        <w:t>2</w:t>
      </w:r>
    </w:p>
    <w:p w:rsidR="002951E5" w:rsidRPr="008424FA" w:rsidRDefault="002951E5" w:rsidP="002951E5">
      <w:pPr>
        <w:pStyle w:val="a4"/>
        <w:spacing w:after="0"/>
        <w:jc w:val="center"/>
        <w:rPr>
          <w:rFonts w:ascii="Times New Roman" w:hAnsi="Times New Roman"/>
          <w:b/>
          <w:sz w:val="20"/>
          <w:szCs w:val="20"/>
          <w:lang w:val="en-US"/>
        </w:rPr>
      </w:pPr>
      <w:r w:rsidRPr="008424FA">
        <w:rPr>
          <w:rFonts w:ascii="Times New Roman" w:hAnsi="Times New Roman"/>
          <w:b/>
          <w:sz w:val="20"/>
          <w:szCs w:val="20"/>
        </w:rPr>
        <w:t>Структура СИПР</w:t>
      </w:r>
    </w:p>
    <w:p w:rsidR="002951E5" w:rsidRPr="008424FA" w:rsidRDefault="002951E5" w:rsidP="002951E5">
      <w:pPr>
        <w:spacing w:after="0"/>
        <w:jc w:val="both"/>
        <w:rPr>
          <w:rFonts w:ascii="Times New Roman" w:hAnsi="Times New Roman"/>
          <w:b/>
          <w:sz w:val="20"/>
          <w:szCs w:val="20"/>
          <w:lang w:val="en-US"/>
        </w:rPr>
      </w:pPr>
    </w:p>
    <w:p w:rsidR="002951E5" w:rsidRPr="008424FA" w:rsidRDefault="002951E5" w:rsidP="002951E5">
      <w:pPr>
        <w:pStyle w:val="a4"/>
        <w:numPr>
          <w:ilvl w:val="0"/>
          <w:numId w:val="26"/>
        </w:numPr>
        <w:tabs>
          <w:tab w:val="left" w:pos="284"/>
        </w:tabs>
        <w:spacing w:after="0" w:line="240" w:lineRule="auto"/>
        <w:ind w:left="0" w:firstLine="0"/>
        <w:jc w:val="both"/>
        <w:rPr>
          <w:rFonts w:ascii="Times New Roman" w:hAnsi="Times New Roman"/>
          <w:sz w:val="20"/>
          <w:szCs w:val="20"/>
        </w:rPr>
      </w:pPr>
      <w:r w:rsidRPr="008424FA">
        <w:rPr>
          <w:rFonts w:ascii="Times New Roman" w:hAnsi="Times New Roman"/>
          <w:sz w:val="20"/>
          <w:szCs w:val="20"/>
        </w:rPr>
        <w:t>Общие сведения о ребёнке.</w:t>
      </w:r>
    </w:p>
    <w:p w:rsidR="002951E5" w:rsidRPr="008424FA" w:rsidRDefault="002951E5" w:rsidP="002951E5">
      <w:pPr>
        <w:pStyle w:val="a4"/>
        <w:numPr>
          <w:ilvl w:val="0"/>
          <w:numId w:val="26"/>
        </w:numPr>
        <w:tabs>
          <w:tab w:val="left" w:pos="284"/>
        </w:tabs>
        <w:spacing w:after="0" w:line="240" w:lineRule="auto"/>
        <w:ind w:left="0" w:firstLine="0"/>
        <w:jc w:val="both"/>
        <w:rPr>
          <w:rFonts w:ascii="Times New Roman" w:hAnsi="Times New Roman"/>
          <w:sz w:val="20"/>
          <w:szCs w:val="20"/>
        </w:rPr>
      </w:pPr>
      <w:r w:rsidRPr="008424FA">
        <w:rPr>
          <w:rFonts w:ascii="Times New Roman" w:hAnsi="Times New Roman"/>
          <w:sz w:val="20"/>
          <w:szCs w:val="20"/>
        </w:rPr>
        <w:t>Психолого-педагогическая характеристика.</w:t>
      </w:r>
    </w:p>
    <w:p w:rsidR="002951E5" w:rsidRPr="00562AED" w:rsidRDefault="002951E5" w:rsidP="002951E5">
      <w:pPr>
        <w:pStyle w:val="a4"/>
        <w:numPr>
          <w:ilvl w:val="0"/>
          <w:numId w:val="26"/>
        </w:numPr>
        <w:tabs>
          <w:tab w:val="left" w:pos="284"/>
        </w:tabs>
        <w:spacing w:after="0" w:line="240" w:lineRule="auto"/>
        <w:ind w:left="0" w:firstLine="0"/>
        <w:jc w:val="both"/>
        <w:rPr>
          <w:rFonts w:ascii="Times New Roman" w:hAnsi="Times New Roman"/>
          <w:bCs/>
          <w:color w:val="000000"/>
          <w:sz w:val="20"/>
          <w:szCs w:val="20"/>
        </w:rPr>
      </w:pPr>
      <w:r w:rsidRPr="00562AED">
        <w:rPr>
          <w:rFonts w:ascii="Times New Roman" w:hAnsi="Times New Roman"/>
          <w:bCs/>
          <w:color w:val="000000"/>
          <w:sz w:val="20"/>
          <w:szCs w:val="20"/>
        </w:rPr>
        <w:t>Индивидуальный учебный план.</w:t>
      </w:r>
    </w:p>
    <w:p w:rsidR="002951E5" w:rsidRPr="00562AED" w:rsidRDefault="002951E5" w:rsidP="002951E5">
      <w:pPr>
        <w:spacing w:after="0" w:line="240" w:lineRule="auto"/>
        <w:jc w:val="both"/>
        <w:rPr>
          <w:rFonts w:ascii="Times New Roman" w:hAnsi="Times New Roman"/>
          <w:color w:val="000000"/>
          <w:sz w:val="20"/>
          <w:szCs w:val="20"/>
          <w:u w:val="single"/>
        </w:rPr>
      </w:pPr>
      <w:r w:rsidRPr="00562AED">
        <w:rPr>
          <w:rFonts w:ascii="Times New Roman" w:hAnsi="Times New Roman"/>
          <w:color w:val="000000"/>
          <w:sz w:val="20"/>
          <w:szCs w:val="20"/>
        </w:rPr>
        <w:t>4.Расписание индивидуальных занятий.</w:t>
      </w:r>
    </w:p>
    <w:p w:rsidR="002951E5" w:rsidRPr="008424FA" w:rsidRDefault="002951E5" w:rsidP="002951E5">
      <w:pPr>
        <w:pStyle w:val="afb"/>
        <w:tabs>
          <w:tab w:val="left" w:pos="284"/>
        </w:tabs>
        <w:jc w:val="both"/>
        <w:rPr>
          <w:rFonts w:ascii="Times New Roman" w:hAnsi="Times New Roman"/>
          <w:sz w:val="20"/>
          <w:szCs w:val="20"/>
        </w:rPr>
      </w:pPr>
      <w:r w:rsidRPr="008424FA">
        <w:rPr>
          <w:rFonts w:ascii="Times New Roman" w:hAnsi="Times New Roman"/>
          <w:sz w:val="20"/>
          <w:szCs w:val="20"/>
        </w:rPr>
        <w:t>5.Содержание образования.</w:t>
      </w:r>
    </w:p>
    <w:p w:rsidR="002951E5" w:rsidRPr="008424FA" w:rsidRDefault="002951E5" w:rsidP="002951E5">
      <w:pPr>
        <w:spacing w:after="0" w:line="240" w:lineRule="auto"/>
        <w:ind w:left="708"/>
        <w:jc w:val="both"/>
        <w:rPr>
          <w:rFonts w:ascii="Times New Roman" w:hAnsi="Times New Roman"/>
          <w:sz w:val="20"/>
          <w:szCs w:val="20"/>
        </w:rPr>
      </w:pPr>
      <w:r w:rsidRPr="008424FA">
        <w:rPr>
          <w:rFonts w:ascii="Times New Roman" w:hAnsi="Times New Roman"/>
          <w:sz w:val="20"/>
          <w:szCs w:val="20"/>
        </w:rPr>
        <w:t>5.1. Базовые учебные действия.</w:t>
      </w:r>
    </w:p>
    <w:p w:rsidR="002951E5" w:rsidRPr="008424FA" w:rsidRDefault="002951E5" w:rsidP="002951E5">
      <w:pPr>
        <w:spacing w:after="0" w:line="240" w:lineRule="auto"/>
        <w:ind w:left="708"/>
        <w:jc w:val="both"/>
        <w:rPr>
          <w:rFonts w:ascii="Times New Roman" w:hAnsi="Times New Roman"/>
          <w:sz w:val="20"/>
          <w:szCs w:val="20"/>
        </w:rPr>
      </w:pPr>
      <w:r w:rsidRPr="008424FA">
        <w:rPr>
          <w:rFonts w:ascii="Times New Roman" w:hAnsi="Times New Roman"/>
          <w:sz w:val="20"/>
          <w:szCs w:val="20"/>
        </w:rPr>
        <w:t>5.2.Содержание учебных предметов и коррекционных занятий.</w:t>
      </w:r>
    </w:p>
    <w:p w:rsidR="002951E5" w:rsidRPr="008424FA" w:rsidRDefault="002951E5" w:rsidP="002951E5">
      <w:pPr>
        <w:pStyle w:val="a4"/>
        <w:spacing w:after="0" w:line="240" w:lineRule="auto"/>
        <w:ind w:left="708"/>
        <w:jc w:val="both"/>
        <w:rPr>
          <w:rFonts w:ascii="Times New Roman" w:hAnsi="Times New Roman"/>
          <w:sz w:val="20"/>
          <w:szCs w:val="20"/>
        </w:rPr>
      </w:pPr>
      <w:r w:rsidRPr="008424FA">
        <w:rPr>
          <w:rFonts w:ascii="Times New Roman" w:hAnsi="Times New Roman"/>
          <w:sz w:val="20"/>
          <w:szCs w:val="20"/>
        </w:rPr>
        <w:t>5.3. Нравственное воспитание.</w:t>
      </w:r>
    </w:p>
    <w:p w:rsidR="002951E5" w:rsidRPr="008424FA" w:rsidRDefault="002951E5" w:rsidP="002951E5">
      <w:pPr>
        <w:spacing w:after="0" w:line="240" w:lineRule="auto"/>
        <w:ind w:left="708"/>
        <w:jc w:val="both"/>
        <w:rPr>
          <w:rFonts w:ascii="Times New Roman" w:hAnsi="Times New Roman"/>
          <w:sz w:val="20"/>
          <w:szCs w:val="20"/>
        </w:rPr>
      </w:pPr>
      <w:r w:rsidRPr="008424FA">
        <w:rPr>
          <w:rFonts w:ascii="Times New Roman" w:hAnsi="Times New Roman"/>
          <w:sz w:val="20"/>
          <w:szCs w:val="20"/>
        </w:rPr>
        <w:t>5.4. Воспитание  экологической культуры, здорового и безопасного образа жизни.</w:t>
      </w:r>
    </w:p>
    <w:p w:rsidR="002951E5" w:rsidRPr="008424FA" w:rsidRDefault="002951E5" w:rsidP="002951E5">
      <w:pPr>
        <w:spacing w:after="0" w:line="240" w:lineRule="auto"/>
        <w:ind w:left="708"/>
        <w:jc w:val="both"/>
        <w:rPr>
          <w:rFonts w:ascii="Times New Roman" w:hAnsi="Times New Roman"/>
          <w:sz w:val="20"/>
          <w:szCs w:val="20"/>
        </w:rPr>
      </w:pPr>
      <w:r w:rsidRPr="008424FA">
        <w:rPr>
          <w:rFonts w:ascii="Times New Roman" w:hAnsi="Times New Roman"/>
          <w:sz w:val="20"/>
          <w:szCs w:val="20"/>
        </w:rPr>
        <w:t>5.5. Внеурочная деятельность.</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6.Специалисты, участвующие в реализации СИПР.</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7.Программа сотрудничества с семьей.</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8.Перечень необходимых технических средств и дидактических материалов. </w:t>
      </w:r>
    </w:p>
    <w:p w:rsidR="002951E5" w:rsidRPr="008424FA" w:rsidRDefault="002951E5" w:rsidP="002951E5">
      <w:pPr>
        <w:tabs>
          <w:tab w:val="left" w:pos="426"/>
        </w:tabs>
        <w:spacing w:after="0" w:line="240" w:lineRule="auto"/>
        <w:jc w:val="both"/>
        <w:rPr>
          <w:rFonts w:ascii="Times New Roman" w:hAnsi="Times New Roman"/>
          <w:sz w:val="20"/>
          <w:szCs w:val="20"/>
        </w:rPr>
      </w:pPr>
      <w:r w:rsidRPr="008424FA">
        <w:rPr>
          <w:rFonts w:ascii="Times New Roman" w:hAnsi="Times New Roman"/>
          <w:sz w:val="20"/>
          <w:szCs w:val="20"/>
        </w:rPr>
        <w:t>9.Средства мониторинга и оценки динамики обучения.</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10. Приложения.</w:t>
      </w:r>
    </w:p>
    <w:p w:rsidR="002951E5" w:rsidRPr="008424FA" w:rsidRDefault="002951E5" w:rsidP="002951E5">
      <w:pPr>
        <w:pStyle w:val="a8"/>
        <w:spacing w:before="10" w:after="0"/>
        <w:ind w:right="107"/>
        <w:jc w:val="both"/>
        <w:rPr>
          <w:sz w:val="20"/>
          <w:szCs w:val="20"/>
        </w:rPr>
      </w:pPr>
    </w:p>
    <w:p w:rsidR="002951E5" w:rsidRPr="008424FA" w:rsidRDefault="002951E5" w:rsidP="002951E5">
      <w:pPr>
        <w:pStyle w:val="a4"/>
        <w:numPr>
          <w:ilvl w:val="0"/>
          <w:numId w:val="27"/>
        </w:numPr>
        <w:spacing w:after="0" w:line="240" w:lineRule="auto"/>
        <w:jc w:val="both"/>
        <w:rPr>
          <w:rFonts w:ascii="Times New Roman" w:hAnsi="Times New Roman"/>
          <w:b/>
          <w:sz w:val="20"/>
          <w:szCs w:val="20"/>
        </w:rPr>
      </w:pPr>
      <w:r w:rsidRPr="008424FA">
        <w:rPr>
          <w:rFonts w:ascii="Times New Roman" w:hAnsi="Times New Roman"/>
          <w:b/>
          <w:sz w:val="20"/>
          <w:szCs w:val="20"/>
        </w:rPr>
        <w:t>Индивидуальные сведения о ребёнке</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i/>
          <w:sz w:val="20"/>
          <w:szCs w:val="20"/>
        </w:rPr>
        <w:t xml:space="preserve">ФИО ребенка: </w:t>
      </w:r>
      <w:r w:rsidRPr="008424FA">
        <w:rPr>
          <w:rFonts w:ascii="Times New Roman" w:hAnsi="Times New Roman"/>
          <w:sz w:val="20"/>
          <w:szCs w:val="20"/>
        </w:rPr>
        <w:t>______________________</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i/>
          <w:sz w:val="20"/>
          <w:szCs w:val="20"/>
        </w:rPr>
        <w:t xml:space="preserve">Возраст ребенка: </w:t>
      </w:r>
      <w:r w:rsidRPr="008424FA">
        <w:rPr>
          <w:rFonts w:ascii="Times New Roman" w:hAnsi="Times New Roman"/>
          <w:sz w:val="20"/>
          <w:szCs w:val="20"/>
        </w:rPr>
        <w:t xml:space="preserve">10 лет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i/>
          <w:sz w:val="20"/>
          <w:szCs w:val="20"/>
        </w:rPr>
        <w:t xml:space="preserve">Место жительства: </w:t>
      </w:r>
      <w:r w:rsidRPr="008424FA">
        <w:rPr>
          <w:rFonts w:ascii="Times New Roman" w:hAnsi="Times New Roman"/>
          <w:sz w:val="20"/>
          <w:szCs w:val="20"/>
        </w:rPr>
        <w:t xml:space="preserve">г.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i/>
          <w:sz w:val="20"/>
          <w:szCs w:val="20"/>
        </w:rPr>
        <w:t xml:space="preserve">Мать: </w:t>
      </w:r>
      <w:r w:rsidRPr="008424FA">
        <w:rPr>
          <w:rFonts w:ascii="Times New Roman" w:hAnsi="Times New Roman"/>
          <w:sz w:val="20"/>
          <w:szCs w:val="20"/>
        </w:rPr>
        <w:t>___________________</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i/>
          <w:sz w:val="20"/>
          <w:szCs w:val="20"/>
        </w:rPr>
        <w:t xml:space="preserve">Отец: </w:t>
      </w:r>
      <w:r w:rsidRPr="008424FA">
        <w:rPr>
          <w:rFonts w:ascii="Times New Roman" w:hAnsi="Times New Roman"/>
          <w:sz w:val="20"/>
          <w:szCs w:val="20"/>
        </w:rPr>
        <w:t>____________________</w:t>
      </w:r>
    </w:p>
    <w:p w:rsidR="002951E5" w:rsidRPr="008424FA" w:rsidRDefault="002951E5" w:rsidP="002951E5">
      <w:pPr>
        <w:spacing w:after="0" w:line="240" w:lineRule="auto"/>
        <w:jc w:val="both"/>
        <w:rPr>
          <w:rFonts w:ascii="Times New Roman" w:hAnsi="Times New Roman"/>
          <w:i/>
          <w:sz w:val="20"/>
          <w:szCs w:val="20"/>
        </w:rPr>
      </w:pPr>
      <w:r>
        <w:rPr>
          <w:rFonts w:ascii="Times New Roman" w:hAnsi="Times New Roman"/>
          <w:i/>
          <w:sz w:val="20"/>
          <w:szCs w:val="20"/>
        </w:rPr>
        <w:t>Год обучения:</w:t>
      </w:r>
    </w:p>
    <w:p w:rsidR="002951E5" w:rsidRPr="008424FA" w:rsidRDefault="002951E5" w:rsidP="002951E5">
      <w:pPr>
        <w:spacing w:after="0" w:line="240" w:lineRule="auto"/>
        <w:jc w:val="both"/>
        <w:rPr>
          <w:rFonts w:ascii="Times New Roman" w:hAnsi="Times New Roman"/>
          <w:i/>
          <w:sz w:val="20"/>
          <w:szCs w:val="20"/>
        </w:rPr>
      </w:pPr>
      <w:r w:rsidRPr="008424FA">
        <w:rPr>
          <w:rFonts w:ascii="Times New Roman" w:hAnsi="Times New Roman"/>
          <w:i/>
          <w:sz w:val="20"/>
          <w:szCs w:val="20"/>
        </w:rPr>
        <w:t>Ступень обучения: 1</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i/>
          <w:sz w:val="20"/>
          <w:szCs w:val="20"/>
        </w:rPr>
        <w:t>Группа (особые потребности)</w:t>
      </w:r>
      <w:r w:rsidRPr="008424FA">
        <w:rPr>
          <w:rFonts w:ascii="Times New Roman" w:hAnsi="Times New Roman"/>
          <w:sz w:val="20"/>
          <w:szCs w:val="20"/>
        </w:rPr>
        <w:t>:  3</w:t>
      </w:r>
    </w:p>
    <w:p w:rsidR="002951E5" w:rsidRPr="008424FA" w:rsidRDefault="002951E5" w:rsidP="002951E5">
      <w:pPr>
        <w:spacing w:after="0" w:line="240" w:lineRule="auto"/>
        <w:jc w:val="center"/>
        <w:rPr>
          <w:rFonts w:ascii="Times New Roman" w:hAnsi="Times New Roman"/>
          <w:b/>
          <w:sz w:val="20"/>
          <w:szCs w:val="20"/>
        </w:rPr>
      </w:pPr>
    </w:p>
    <w:p w:rsidR="002951E5" w:rsidRPr="008424FA" w:rsidRDefault="002951E5" w:rsidP="002951E5">
      <w:pPr>
        <w:pStyle w:val="a4"/>
        <w:numPr>
          <w:ilvl w:val="0"/>
          <w:numId w:val="27"/>
        </w:numPr>
        <w:spacing w:after="0" w:line="240" w:lineRule="auto"/>
        <w:jc w:val="both"/>
        <w:rPr>
          <w:rFonts w:ascii="Times New Roman" w:hAnsi="Times New Roman"/>
          <w:b/>
          <w:sz w:val="20"/>
          <w:szCs w:val="20"/>
        </w:rPr>
      </w:pPr>
      <w:r w:rsidRPr="008424FA">
        <w:rPr>
          <w:rFonts w:ascii="Times New Roman" w:hAnsi="Times New Roman"/>
          <w:b/>
          <w:sz w:val="20"/>
          <w:szCs w:val="20"/>
        </w:rPr>
        <w:t xml:space="preserve">Психолого-педагогическая характеристика </w:t>
      </w:r>
    </w:p>
    <w:p w:rsidR="002951E5" w:rsidRPr="008424FA" w:rsidRDefault="002951E5" w:rsidP="002951E5">
      <w:pPr>
        <w:pStyle w:val="a8"/>
        <w:spacing w:after="0"/>
        <w:jc w:val="both"/>
        <w:rPr>
          <w:sz w:val="20"/>
          <w:szCs w:val="20"/>
        </w:rPr>
      </w:pPr>
      <w:r w:rsidRPr="008424FA">
        <w:rPr>
          <w:sz w:val="20"/>
          <w:szCs w:val="20"/>
        </w:rPr>
        <w:tab/>
        <w:t xml:space="preserve">Ученик обучается индивидуально на дому с 1 сентября 2014 года. </w:t>
      </w:r>
    </w:p>
    <w:p w:rsidR="002951E5" w:rsidRPr="008424FA" w:rsidRDefault="002951E5" w:rsidP="002951E5">
      <w:pPr>
        <w:spacing w:after="0" w:line="240" w:lineRule="auto"/>
        <w:jc w:val="both"/>
        <w:rPr>
          <w:rFonts w:ascii="Times New Roman" w:eastAsia="Andale Sans UI" w:hAnsi="Times New Roman"/>
          <w:kern w:val="1"/>
          <w:sz w:val="20"/>
          <w:szCs w:val="20"/>
        </w:rPr>
      </w:pPr>
      <w:r w:rsidRPr="008424FA">
        <w:rPr>
          <w:rFonts w:ascii="Times New Roman" w:eastAsia="Andale Sans UI" w:hAnsi="Times New Roman"/>
          <w:kern w:val="1"/>
          <w:sz w:val="20"/>
          <w:szCs w:val="20"/>
        </w:rPr>
        <w:t>Семья полная, состоит из 4-х человек, занимает комнату в 2-х-комнатной благоустроенной квартире. Вторую комнату занимает молодая семья – (родной брат мамы). Обе семьи живут дружно, помогая друг другу. Мама – домохозяйка. Отец – водитель-экспедитор на оптовой базе. Старший брат - взрослый самостоятельный человек, живет отдельно от родителей. Родители заботливо и доброжелательно относятся к сыну, заинтересованы в успешном развитии ребенка.</w:t>
      </w:r>
    </w:p>
    <w:p w:rsidR="002951E5" w:rsidRPr="008424FA" w:rsidRDefault="002951E5" w:rsidP="002951E5">
      <w:pPr>
        <w:pStyle w:val="a8"/>
        <w:spacing w:after="0"/>
        <w:jc w:val="both"/>
        <w:rPr>
          <w:color w:val="FF0000"/>
          <w:sz w:val="20"/>
          <w:szCs w:val="20"/>
        </w:rPr>
      </w:pPr>
      <w:r w:rsidRPr="008424FA">
        <w:rPr>
          <w:sz w:val="20"/>
          <w:szCs w:val="20"/>
        </w:rPr>
        <w:tab/>
        <w:t xml:space="preserve">По заключению ПМПК у учащегося  симптоматическая эпилепсия с редкими </w:t>
      </w:r>
      <w:proofErr w:type="spellStart"/>
      <w:r w:rsidRPr="008424FA">
        <w:rPr>
          <w:sz w:val="20"/>
          <w:szCs w:val="20"/>
        </w:rPr>
        <w:t>гиперализованными</w:t>
      </w:r>
      <w:proofErr w:type="spellEnd"/>
      <w:r w:rsidRPr="008424FA">
        <w:rPr>
          <w:sz w:val="20"/>
          <w:szCs w:val="20"/>
        </w:rPr>
        <w:t xml:space="preserve"> </w:t>
      </w:r>
      <w:proofErr w:type="spellStart"/>
      <w:r w:rsidRPr="008424FA">
        <w:rPr>
          <w:sz w:val="20"/>
          <w:szCs w:val="20"/>
        </w:rPr>
        <w:t>эпиприступами</w:t>
      </w:r>
      <w:proofErr w:type="spellEnd"/>
      <w:r w:rsidRPr="008424FA">
        <w:rPr>
          <w:sz w:val="20"/>
          <w:szCs w:val="20"/>
        </w:rPr>
        <w:t xml:space="preserve">,  </w:t>
      </w:r>
      <w:r w:rsidRPr="008424FA">
        <w:rPr>
          <w:sz w:val="20"/>
          <w:szCs w:val="20"/>
          <w:lang w:val="en-US"/>
        </w:rPr>
        <w:t>F</w:t>
      </w:r>
      <w:r w:rsidRPr="008424FA">
        <w:rPr>
          <w:sz w:val="20"/>
          <w:szCs w:val="20"/>
        </w:rPr>
        <w:t xml:space="preserve"> 07.08, грубое нарушение поведения – расторможен, </w:t>
      </w:r>
      <w:proofErr w:type="spellStart"/>
      <w:r w:rsidRPr="008424FA">
        <w:rPr>
          <w:sz w:val="20"/>
          <w:szCs w:val="20"/>
        </w:rPr>
        <w:t>гиперактивен</w:t>
      </w:r>
      <w:proofErr w:type="spellEnd"/>
      <w:r w:rsidRPr="008424FA">
        <w:rPr>
          <w:sz w:val="20"/>
          <w:szCs w:val="20"/>
        </w:rPr>
        <w:t xml:space="preserve">, контакт затруднен;  </w:t>
      </w:r>
      <w:proofErr w:type="spellStart"/>
      <w:r w:rsidRPr="008424FA">
        <w:rPr>
          <w:sz w:val="20"/>
          <w:szCs w:val="20"/>
        </w:rPr>
        <w:t>несформированность</w:t>
      </w:r>
      <w:proofErr w:type="spellEnd"/>
      <w:r w:rsidRPr="008424FA">
        <w:rPr>
          <w:sz w:val="20"/>
          <w:szCs w:val="20"/>
        </w:rPr>
        <w:t xml:space="preserve"> языковых и речевых средств тяжелой степени. Ему рекомендовано индивидуальное обучение на дому по Специальной индивидуальной </w:t>
      </w:r>
      <w:r w:rsidRPr="008424FA">
        <w:rPr>
          <w:spacing w:val="-1"/>
          <w:sz w:val="20"/>
          <w:szCs w:val="20"/>
        </w:rPr>
        <w:t xml:space="preserve">программе </w:t>
      </w:r>
      <w:r w:rsidRPr="008424FA">
        <w:rPr>
          <w:sz w:val="20"/>
          <w:szCs w:val="20"/>
        </w:rPr>
        <w:t xml:space="preserve">развития (СИПР),  разрабатываемой на основе </w:t>
      </w:r>
      <w:r w:rsidRPr="008424FA">
        <w:rPr>
          <w:spacing w:val="1"/>
          <w:sz w:val="20"/>
          <w:szCs w:val="20"/>
        </w:rPr>
        <w:t xml:space="preserve">адаптированной основной общеобразовательной программы  </w:t>
      </w:r>
      <w:r w:rsidRPr="008424FA">
        <w:rPr>
          <w:sz w:val="20"/>
          <w:szCs w:val="20"/>
        </w:rPr>
        <w:t xml:space="preserve">и нацеленной на образование детей   с </w:t>
      </w:r>
      <w:r w:rsidRPr="008424FA">
        <w:rPr>
          <w:spacing w:val="-1"/>
          <w:sz w:val="20"/>
          <w:szCs w:val="20"/>
        </w:rPr>
        <w:t xml:space="preserve">умеренной,  </w:t>
      </w:r>
      <w:r w:rsidRPr="008424FA">
        <w:rPr>
          <w:sz w:val="20"/>
          <w:szCs w:val="20"/>
        </w:rPr>
        <w:t xml:space="preserve">тяжелой, глубокой умственной отсталостью,  с ТМНР с учетом их индивидуальных </w:t>
      </w:r>
      <w:r w:rsidRPr="008424FA">
        <w:rPr>
          <w:spacing w:val="-1"/>
          <w:sz w:val="20"/>
          <w:szCs w:val="20"/>
        </w:rPr>
        <w:t xml:space="preserve">образовательных </w:t>
      </w:r>
      <w:r w:rsidRPr="008424FA">
        <w:rPr>
          <w:sz w:val="20"/>
          <w:szCs w:val="20"/>
        </w:rPr>
        <w:t>потребностей.</w:t>
      </w:r>
      <w:r w:rsidRPr="008424FA">
        <w:rPr>
          <w:color w:val="FF0000"/>
          <w:sz w:val="20"/>
          <w:szCs w:val="20"/>
        </w:rPr>
        <w:t xml:space="preserve"> </w:t>
      </w:r>
    </w:p>
    <w:p w:rsidR="002951E5" w:rsidRPr="008424FA" w:rsidRDefault="002951E5" w:rsidP="002951E5">
      <w:pPr>
        <w:pStyle w:val="a8"/>
        <w:spacing w:after="0"/>
        <w:jc w:val="both"/>
        <w:rPr>
          <w:sz w:val="20"/>
          <w:szCs w:val="20"/>
        </w:rPr>
      </w:pPr>
      <w:r w:rsidRPr="008424FA">
        <w:rPr>
          <w:color w:val="FF0000"/>
          <w:sz w:val="20"/>
          <w:szCs w:val="20"/>
        </w:rPr>
        <w:t xml:space="preserve">        </w:t>
      </w:r>
      <w:r w:rsidRPr="008424FA">
        <w:rPr>
          <w:sz w:val="20"/>
          <w:szCs w:val="20"/>
        </w:rPr>
        <w:t xml:space="preserve">Мальчик тяжело переносит соматические заболевания, но болеет редко: родные оберегают ребенка, своевременно купируют первые признаки простуды. Высокая температура у ребенка может спровоцировать эпилептический приступ, который протекает крайне тяжело. Последний такой приступ был год назад, когда ребенок несколько дней не приходил в себя, находился в отделении реанимации. Ученик испытывает потребность в сенсорных ощущениях: ощупывает разные по фактуре поверхности, стремится к получению ощущений от соприкосновения с разными по вязкости материалами. Любит наблюдать, как течет вода из крана, в унитазе, как сыпется песок. Наблюдается </w:t>
      </w:r>
      <w:proofErr w:type="spellStart"/>
      <w:r w:rsidRPr="008424FA">
        <w:rPr>
          <w:sz w:val="20"/>
          <w:szCs w:val="20"/>
        </w:rPr>
        <w:t>гиперсензитивность</w:t>
      </w:r>
      <w:proofErr w:type="spellEnd"/>
      <w:r w:rsidRPr="008424FA">
        <w:rPr>
          <w:sz w:val="20"/>
          <w:szCs w:val="20"/>
        </w:rPr>
        <w:t xml:space="preserve"> на громкие резкие звуки, крик (закрывает глаза, прикрывает уши руками). При знакомстве обнюхивает нового человека, трогает волосы.</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ab/>
        <w:t xml:space="preserve">Мальчик знает свое имя, но недостаточно отождествляет себя с собственным именем. Часто говорит о себе в третьем лице </w:t>
      </w:r>
      <w:r>
        <w:rPr>
          <w:rFonts w:ascii="Times New Roman" w:hAnsi="Times New Roman"/>
          <w:sz w:val="20"/>
          <w:szCs w:val="20"/>
        </w:rPr>
        <w:t>(</w:t>
      </w:r>
      <w:r w:rsidRPr="008424FA">
        <w:rPr>
          <w:rFonts w:ascii="Times New Roman" w:hAnsi="Times New Roman"/>
          <w:sz w:val="20"/>
          <w:szCs w:val="20"/>
        </w:rPr>
        <w:t xml:space="preserve">он не хочет, он устал – при этом закрывает лицо). Самостоятельная речь с грубыми  нарушениями всех компонентов: звукопроизношения, слоговой структуры слова, фраза усеченная, номинативный словарь крайне ограничен, не понимает значения предлогов и не употребляет их в собственной речи.  По подражанию произносит слова, предложения, наблюдаются </w:t>
      </w:r>
      <w:proofErr w:type="spellStart"/>
      <w:r w:rsidRPr="008424FA">
        <w:rPr>
          <w:rFonts w:ascii="Times New Roman" w:hAnsi="Times New Roman"/>
          <w:sz w:val="20"/>
          <w:szCs w:val="20"/>
        </w:rPr>
        <w:t>эхолалии</w:t>
      </w:r>
      <w:proofErr w:type="spellEnd"/>
      <w:r w:rsidRPr="008424FA">
        <w:rPr>
          <w:rFonts w:ascii="Times New Roman" w:hAnsi="Times New Roman"/>
          <w:sz w:val="20"/>
          <w:szCs w:val="20"/>
        </w:rPr>
        <w:t xml:space="preserve">.  Может выразить свои желания и потребности (писать, пить, дай кушать, давай почитаем, пойдем гулять, картинки посмотрим, устал, дай пожалуйста – когда что-то выпрашивает).  Понимание обращённой речи ограниченное (ситуативное). Не всегда выполняет простые речевые инструкции, в том числе сопровождаемые естественными жестами. В целом речь ребенка часто  многословна, но лишена смысла: порой мальчик произносит не к месту слова, выражения, когда–то ранее им услышанные. Любит слушать стихи и сказки, но </w:t>
      </w:r>
      <w:r w:rsidRPr="008424FA">
        <w:rPr>
          <w:rFonts w:ascii="Times New Roman" w:hAnsi="Times New Roman"/>
          <w:sz w:val="20"/>
          <w:szCs w:val="20"/>
        </w:rPr>
        <w:lastRenderedPageBreak/>
        <w:t>на вопросы по прослушанному не отвечает. После неоднократного прослушивания может сам, по собственной инициативе рассказать стихотворение, прослушанное несколько дней назад.</w:t>
      </w:r>
    </w:p>
    <w:p w:rsidR="002951E5" w:rsidRPr="008424FA" w:rsidRDefault="002951E5" w:rsidP="002951E5">
      <w:pPr>
        <w:pStyle w:val="a8"/>
        <w:spacing w:after="0"/>
        <w:jc w:val="both"/>
        <w:rPr>
          <w:sz w:val="20"/>
          <w:szCs w:val="20"/>
        </w:rPr>
      </w:pPr>
      <w:r w:rsidRPr="008424FA">
        <w:rPr>
          <w:color w:val="C00000"/>
          <w:sz w:val="20"/>
          <w:szCs w:val="20"/>
        </w:rPr>
        <w:tab/>
      </w:r>
      <w:r w:rsidRPr="008424FA">
        <w:rPr>
          <w:sz w:val="20"/>
          <w:szCs w:val="20"/>
        </w:rPr>
        <w:t xml:space="preserve">Мальчик  излишне подвижен, но достаточно послушен. Простые бытовые требования родных и учителя выполняет  и,  тем не менее,  нуждается в постоянном присмотре. Самостоятельно  игрушками не играет: разбрасывает их, рвет бумагу, книги, ломает цветные карандаши. Мама вынуждена прятать в недоступное место учебные принадлежности немедленно, сразу после занятий. С детьми ученик не играет, не замечает их на игровой площадке. Круг общения ограничен (родные и учитель). </w:t>
      </w:r>
    </w:p>
    <w:p w:rsidR="002951E5" w:rsidRPr="008424FA" w:rsidRDefault="002951E5" w:rsidP="002951E5">
      <w:pPr>
        <w:pStyle w:val="a4"/>
        <w:spacing w:after="0" w:line="240" w:lineRule="auto"/>
        <w:ind w:left="0"/>
        <w:contextualSpacing w:val="0"/>
        <w:jc w:val="both"/>
        <w:rPr>
          <w:rFonts w:ascii="Times New Roman" w:eastAsia="Andale Sans UI" w:hAnsi="Times New Roman"/>
          <w:color w:val="FF0000"/>
          <w:kern w:val="1"/>
          <w:sz w:val="20"/>
          <w:szCs w:val="20"/>
        </w:rPr>
      </w:pPr>
      <w:r w:rsidRPr="008424FA">
        <w:rPr>
          <w:rFonts w:ascii="Times New Roman" w:hAnsi="Times New Roman"/>
          <w:sz w:val="20"/>
          <w:szCs w:val="20"/>
        </w:rPr>
        <w:tab/>
      </w:r>
      <w:r w:rsidRPr="008424FA">
        <w:rPr>
          <w:rFonts w:ascii="Times New Roman" w:eastAsia="Andale Sans UI" w:hAnsi="Times New Roman"/>
          <w:kern w:val="1"/>
          <w:sz w:val="20"/>
          <w:szCs w:val="20"/>
        </w:rPr>
        <w:t>Учебная мотивация не сформирована: занятия с учителем мальчик воспринимает,  как смену обстановки, развлечение. При этом ждет, встречает у двери. На занятии затрудняется удерживать правильную позу, поджимает под себя ноги, отодвигается от стола. Быстро утомляется, вскакивает с места, нуждается в частой смене деятельности. Учителя слушает, но не всегда выполняет инструкции учителя, не умеет выполнять действия по подражанию и образцу. Знает названия отдельных предметов окружающего мира, их изображения по изучаемым темам. Группирует предметы по цвету, форме, величине с ошибками.  Составляет картинку из 2-х частей по образцу. "Почтовый ящик» собирает путем подбора. Трудность представляет выполнение графических работ карандашом (неправильное удержание инструмента, не умеет проводить линии в заданном направлении – беспорядочно чертит, с силой нажимая на карандаш, не может соединить точки, не обводит силуэт предмета по карандашу). Мальчик одинаково неловко работает как правой, так и левой рукой. Ведущая рука – правая.</w:t>
      </w:r>
    </w:p>
    <w:p w:rsidR="002951E5" w:rsidRPr="008424FA" w:rsidRDefault="002951E5" w:rsidP="002951E5">
      <w:pPr>
        <w:pStyle w:val="afb"/>
        <w:jc w:val="both"/>
        <w:rPr>
          <w:rFonts w:ascii="Times New Roman" w:eastAsia="Andale Sans UI" w:hAnsi="Times New Roman"/>
          <w:kern w:val="1"/>
          <w:sz w:val="20"/>
          <w:szCs w:val="20"/>
        </w:rPr>
      </w:pPr>
      <w:r w:rsidRPr="008424FA">
        <w:rPr>
          <w:rFonts w:ascii="Times New Roman" w:eastAsia="Andale Sans UI" w:hAnsi="Times New Roman"/>
          <w:color w:val="FF0000"/>
          <w:kern w:val="1"/>
          <w:sz w:val="20"/>
          <w:szCs w:val="20"/>
        </w:rPr>
        <w:tab/>
      </w:r>
      <w:r w:rsidRPr="008424FA">
        <w:rPr>
          <w:rFonts w:ascii="Times New Roman" w:eastAsia="Andale Sans UI" w:hAnsi="Times New Roman"/>
          <w:kern w:val="1"/>
          <w:sz w:val="20"/>
          <w:szCs w:val="20"/>
        </w:rPr>
        <w:t>Навыки самообслуживания частично сформированы: ест ложкой, пьет из кружки, одевается и раздевается с частичной помощью взрослого.  Требуется помощь в определении передней/задней, лицевой/изнаночной сторон,  застегивании молнии. В туалет ходит самостоятельно. Любит тщательно мыть руки, лицо.</w:t>
      </w:r>
    </w:p>
    <w:p w:rsidR="002951E5" w:rsidRPr="008424FA" w:rsidRDefault="002951E5" w:rsidP="002951E5">
      <w:pPr>
        <w:pStyle w:val="afb"/>
        <w:jc w:val="both"/>
        <w:rPr>
          <w:rFonts w:ascii="Times New Roman" w:eastAsia="Andale Sans UI" w:hAnsi="Times New Roman"/>
          <w:kern w:val="1"/>
          <w:sz w:val="20"/>
          <w:szCs w:val="20"/>
        </w:rPr>
      </w:pPr>
      <w:r w:rsidRPr="008424FA">
        <w:rPr>
          <w:rFonts w:ascii="Times New Roman" w:eastAsia="Andale Sans UI" w:hAnsi="Times New Roman"/>
          <w:kern w:val="1"/>
          <w:sz w:val="20"/>
          <w:szCs w:val="20"/>
        </w:rPr>
        <w:tab/>
        <w:t>Ребенок нуждается в постоянном присмотре во всех видах помощи.</w:t>
      </w:r>
    </w:p>
    <w:p w:rsidR="002951E5" w:rsidRPr="008424FA" w:rsidRDefault="002951E5" w:rsidP="002951E5">
      <w:pPr>
        <w:pStyle w:val="afb"/>
        <w:jc w:val="both"/>
        <w:rPr>
          <w:rFonts w:ascii="Times New Roman" w:eastAsia="Andale Sans UI" w:hAnsi="Times New Roman"/>
          <w:kern w:val="1"/>
          <w:sz w:val="20"/>
          <w:szCs w:val="20"/>
        </w:rPr>
      </w:pPr>
      <w:r w:rsidRPr="008424FA">
        <w:rPr>
          <w:rFonts w:ascii="Times New Roman" w:eastAsia="Andale Sans UI" w:hAnsi="Times New Roman"/>
          <w:kern w:val="1"/>
          <w:sz w:val="20"/>
          <w:szCs w:val="20"/>
        </w:rPr>
        <w:t xml:space="preserve">Приоритетные образовательные предметы: </w:t>
      </w:r>
    </w:p>
    <w:p w:rsidR="002951E5" w:rsidRPr="008424FA" w:rsidRDefault="002951E5" w:rsidP="002951E5">
      <w:pPr>
        <w:pStyle w:val="afb"/>
        <w:jc w:val="both"/>
        <w:rPr>
          <w:rFonts w:ascii="Times New Roman" w:eastAsia="Andale Sans UI" w:hAnsi="Times New Roman"/>
          <w:kern w:val="1"/>
          <w:sz w:val="20"/>
          <w:szCs w:val="20"/>
        </w:rPr>
      </w:pPr>
    </w:p>
    <w:p w:rsidR="002951E5" w:rsidRPr="008424FA" w:rsidRDefault="002951E5" w:rsidP="002951E5">
      <w:pPr>
        <w:pStyle w:val="afb"/>
        <w:rPr>
          <w:rFonts w:ascii="Times New Roman" w:eastAsia="Andale Sans UI" w:hAnsi="Times New Roman"/>
          <w:kern w:val="1"/>
          <w:sz w:val="20"/>
          <w:szCs w:val="20"/>
        </w:rPr>
      </w:pPr>
      <w:r w:rsidRPr="008424FA">
        <w:rPr>
          <w:rFonts w:ascii="Times New Roman" w:eastAsia="Andale Sans UI" w:hAnsi="Times New Roman"/>
          <w:kern w:val="1"/>
          <w:sz w:val="20"/>
          <w:szCs w:val="20"/>
        </w:rPr>
        <w:t xml:space="preserve">1. </w:t>
      </w:r>
      <w:r w:rsidRPr="008424FA">
        <w:rPr>
          <w:rFonts w:ascii="Times New Roman" w:hAnsi="Times New Roman"/>
          <w:sz w:val="20"/>
          <w:szCs w:val="20"/>
        </w:rPr>
        <w:t>Речь и альтернативная коммуникация</w:t>
      </w:r>
      <w:r w:rsidRPr="008424FA">
        <w:rPr>
          <w:rFonts w:ascii="Times New Roman" w:eastAsia="Andale Sans UI" w:hAnsi="Times New Roman"/>
          <w:kern w:val="1"/>
          <w:sz w:val="20"/>
          <w:szCs w:val="20"/>
        </w:rPr>
        <w:t xml:space="preserve"> </w:t>
      </w:r>
      <w:r w:rsidRPr="008424FA">
        <w:rPr>
          <w:rFonts w:ascii="Times New Roman" w:hAnsi="Times New Roman"/>
          <w:sz w:val="20"/>
          <w:szCs w:val="20"/>
        </w:rPr>
        <w:br/>
      </w:r>
      <w:r w:rsidRPr="008424FA">
        <w:rPr>
          <w:rFonts w:ascii="Times New Roman" w:eastAsia="Andale Sans UI" w:hAnsi="Times New Roman"/>
          <w:kern w:val="1"/>
          <w:sz w:val="20"/>
          <w:szCs w:val="20"/>
        </w:rPr>
        <w:t xml:space="preserve">2. </w:t>
      </w:r>
      <w:r w:rsidRPr="008424FA">
        <w:rPr>
          <w:rFonts w:ascii="Times New Roman" w:hAnsi="Times New Roman"/>
          <w:sz w:val="20"/>
          <w:szCs w:val="20"/>
        </w:rPr>
        <w:t>Математические представления</w:t>
      </w:r>
    </w:p>
    <w:p w:rsidR="002951E5" w:rsidRPr="008424FA" w:rsidRDefault="002951E5" w:rsidP="002951E5">
      <w:pPr>
        <w:pStyle w:val="afb"/>
        <w:jc w:val="both"/>
        <w:rPr>
          <w:rFonts w:ascii="Times New Roman" w:eastAsia="Andale Sans UI" w:hAnsi="Times New Roman"/>
          <w:kern w:val="1"/>
          <w:sz w:val="20"/>
          <w:szCs w:val="20"/>
        </w:rPr>
      </w:pPr>
      <w:r w:rsidRPr="008424FA">
        <w:rPr>
          <w:rFonts w:ascii="Times New Roman" w:eastAsia="Andale Sans UI" w:hAnsi="Times New Roman"/>
          <w:kern w:val="1"/>
          <w:sz w:val="20"/>
          <w:szCs w:val="20"/>
        </w:rPr>
        <w:t xml:space="preserve">3. </w:t>
      </w:r>
      <w:r w:rsidRPr="008424FA">
        <w:rPr>
          <w:rFonts w:ascii="Times New Roman" w:hAnsi="Times New Roman"/>
          <w:sz w:val="20"/>
          <w:szCs w:val="20"/>
        </w:rPr>
        <w:t>Человек</w:t>
      </w:r>
    </w:p>
    <w:p w:rsidR="002951E5" w:rsidRPr="008424FA" w:rsidRDefault="002951E5" w:rsidP="002951E5">
      <w:pPr>
        <w:pStyle w:val="afb"/>
        <w:rPr>
          <w:rFonts w:ascii="Times New Roman" w:hAnsi="Times New Roman"/>
          <w:sz w:val="20"/>
          <w:szCs w:val="20"/>
        </w:rPr>
      </w:pPr>
      <w:r w:rsidRPr="008424FA">
        <w:rPr>
          <w:rFonts w:ascii="Times New Roman" w:hAnsi="Times New Roman"/>
          <w:sz w:val="20"/>
          <w:szCs w:val="20"/>
        </w:rPr>
        <w:t>4. Окружающий природный мир</w:t>
      </w:r>
    </w:p>
    <w:p w:rsidR="002951E5" w:rsidRPr="008424FA" w:rsidRDefault="002951E5" w:rsidP="002951E5">
      <w:pPr>
        <w:pStyle w:val="afb"/>
        <w:rPr>
          <w:rFonts w:ascii="Times New Roman" w:hAnsi="Times New Roman"/>
          <w:sz w:val="20"/>
          <w:szCs w:val="20"/>
        </w:rPr>
      </w:pPr>
    </w:p>
    <w:p w:rsidR="002951E5" w:rsidRPr="00562AED" w:rsidRDefault="002951E5" w:rsidP="002951E5">
      <w:pPr>
        <w:pStyle w:val="a4"/>
        <w:numPr>
          <w:ilvl w:val="0"/>
          <w:numId w:val="27"/>
        </w:numPr>
        <w:spacing w:after="0" w:line="240" w:lineRule="auto"/>
        <w:jc w:val="both"/>
        <w:rPr>
          <w:rFonts w:ascii="Times New Roman" w:hAnsi="Times New Roman"/>
          <w:b/>
          <w:bCs/>
          <w:color w:val="000000"/>
          <w:sz w:val="20"/>
          <w:szCs w:val="20"/>
        </w:rPr>
      </w:pPr>
      <w:r w:rsidRPr="00562AED">
        <w:rPr>
          <w:rFonts w:ascii="Times New Roman" w:hAnsi="Times New Roman"/>
          <w:b/>
          <w:bCs/>
          <w:color w:val="000000"/>
          <w:sz w:val="20"/>
          <w:szCs w:val="20"/>
        </w:rPr>
        <w:t>Индивидуальный учебный план на 2015 – 2016 учебный год</w:t>
      </w:r>
    </w:p>
    <w:p w:rsidR="002951E5" w:rsidRPr="00562AED" w:rsidRDefault="002951E5" w:rsidP="002951E5">
      <w:pPr>
        <w:spacing w:after="0" w:line="240" w:lineRule="auto"/>
        <w:jc w:val="both"/>
        <w:rPr>
          <w:rFonts w:ascii="Times New Roman" w:hAnsi="Times New Roman"/>
          <w:b/>
          <w:color w:val="000000"/>
          <w:sz w:val="20"/>
          <w:szCs w:val="20"/>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536"/>
        <w:gridCol w:w="1985"/>
      </w:tblGrid>
      <w:tr w:rsidR="002951E5" w:rsidRPr="008424FA" w:rsidTr="002951E5">
        <w:tc>
          <w:tcPr>
            <w:tcW w:w="2410" w:type="dxa"/>
            <w:shd w:val="clear" w:color="auto" w:fill="auto"/>
          </w:tcPr>
          <w:p w:rsidR="002951E5" w:rsidRPr="00715843" w:rsidRDefault="002951E5" w:rsidP="002951E5">
            <w:pPr>
              <w:spacing w:after="0" w:line="240" w:lineRule="auto"/>
              <w:jc w:val="center"/>
              <w:rPr>
                <w:rFonts w:ascii="Times New Roman" w:hAnsi="Times New Roman"/>
                <w:b/>
                <w:color w:val="000000"/>
                <w:sz w:val="20"/>
                <w:szCs w:val="20"/>
              </w:rPr>
            </w:pPr>
            <w:r w:rsidRPr="00715843">
              <w:rPr>
                <w:rFonts w:ascii="Times New Roman" w:hAnsi="Times New Roman"/>
                <w:sz w:val="20"/>
                <w:szCs w:val="20"/>
              </w:rPr>
              <w:t>Предметные</w:t>
            </w:r>
            <w:r w:rsidRPr="00715843">
              <w:rPr>
                <w:rFonts w:ascii="Times New Roman" w:hAnsi="Times New Roman"/>
                <w:sz w:val="20"/>
                <w:szCs w:val="20"/>
              </w:rPr>
              <w:br/>
              <w:t>области</w:t>
            </w:r>
          </w:p>
        </w:tc>
        <w:tc>
          <w:tcPr>
            <w:tcW w:w="4536" w:type="dxa"/>
            <w:shd w:val="clear" w:color="auto" w:fill="auto"/>
          </w:tcPr>
          <w:p w:rsidR="002951E5" w:rsidRPr="00715843" w:rsidRDefault="002951E5" w:rsidP="002951E5">
            <w:pPr>
              <w:spacing w:after="0" w:line="240" w:lineRule="auto"/>
              <w:jc w:val="center"/>
              <w:rPr>
                <w:rFonts w:ascii="Times New Roman" w:hAnsi="Times New Roman"/>
                <w:b/>
                <w:color w:val="000000"/>
                <w:sz w:val="20"/>
                <w:szCs w:val="20"/>
              </w:rPr>
            </w:pPr>
            <w:r w:rsidRPr="00715843">
              <w:rPr>
                <w:rFonts w:ascii="Times New Roman" w:hAnsi="Times New Roman"/>
                <w:sz w:val="20"/>
                <w:szCs w:val="20"/>
              </w:rPr>
              <w:t>Учебные предметы</w:t>
            </w:r>
            <w:r w:rsidRPr="00715843">
              <w:rPr>
                <w:rFonts w:ascii="Times New Roman" w:hAnsi="Times New Roman"/>
                <w:sz w:val="20"/>
                <w:szCs w:val="20"/>
              </w:rPr>
              <w:br/>
            </w:r>
          </w:p>
        </w:tc>
        <w:tc>
          <w:tcPr>
            <w:tcW w:w="1985"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Индивидуальные занятия. Количество часов в неделю</w:t>
            </w:r>
          </w:p>
        </w:tc>
      </w:tr>
      <w:tr w:rsidR="002951E5" w:rsidRPr="008424FA" w:rsidTr="002951E5">
        <w:trPr>
          <w:trHeight w:val="501"/>
        </w:trPr>
        <w:tc>
          <w:tcPr>
            <w:tcW w:w="2410" w:type="dxa"/>
            <w:shd w:val="clear" w:color="auto" w:fill="auto"/>
          </w:tcPr>
          <w:p w:rsidR="002951E5" w:rsidRPr="00715843" w:rsidRDefault="002951E5" w:rsidP="002951E5">
            <w:pPr>
              <w:spacing w:after="0" w:line="240" w:lineRule="auto"/>
              <w:jc w:val="center"/>
              <w:rPr>
                <w:rFonts w:ascii="Times New Roman" w:hAnsi="Times New Roman"/>
                <w:color w:val="000000"/>
                <w:sz w:val="20"/>
                <w:szCs w:val="20"/>
              </w:rPr>
            </w:pPr>
            <w:r w:rsidRPr="00715843">
              <w:rPr>
                <w:rFonts w:ascii="Times New Roman" w:hAnsi="Times New Roman"/>
                <w:sz w:val="20"/>
                <w:szCs w:val="20"/>
              </w:rPr>
              <w:t>1. Язык и речевая</w:t>
            </w:r>
            <w:r w:rsidRPr="00715843">
              <w:rPr>
                <w:rFonts w:ascii="Times New Roman" w:hAnsi="Times New Roman"/>
                <w:sz w:val="20"/>
                <w:szCs w:val="20"/>
              </w:rPr>
              <w:br/>
              <w:t>практика</w:t>
            </w:r>
          </w:p>
        </w:tc>
        <w:tc>
          <w:tcPr>
            <w:tcW w:w="4536" w:type="dxa"/>
            <w:shd w:val="clear" w:color="auto" w:fill="auto"/>
          </w:tcPr>
          <w:p w:rsidR="002951E5" w:rsidRPr="00715843" w:rsidRDefault="002951E5" w:rsidP="002951E5">
            <w:pPr>
              <w:spacing w:after="0" w:line="240" w:lineRule="auto"/>
              <w:rPr>
                <w:rFonts w:ascii="Times New Roman" w:hAnsi="Times New Roman"/>
                <w:color w:val="000000"/>
                <w:sz w:val="20"/>
                <w:szCs w:val="20"/>
              </w:rPr>
            </w:pPr>
            <w:r w:rsidRPr="00715843">
              <w:rPr>
                <w:rFonts w:ascii="Times New Roman" w:hAnsi="Times New Roman"/>
                <w:sz w:val="20"/>
                <w:szCs w:val="20"/>
              </w:rPr>
              <w:t>Речь и альтернативная</w:t>
            </w:r>
            <w:r w:rsidRPr="00715843">
              <w:rPr>
                <w:rFonts w:ascii="Times New Roman" w:hAnsi="Times New Roman"/>
                <w:sz w:val="20"/>
                <w:szCs w:val="20"/>
              </w:rPr>
              <w:br/>
              <w:t>коммуникация</w:t>
            </w:r>
          </w:p>
          <w:p w:rsidR="002951E5" w:rsidRPr="00715843" w:rsidRDefault="002951E5" w:rsidP="002951E5">
            <w:pPr>
              <w:spacing w:after="0" w:line="240" w:lineRule="auto"/>
              <w:jc w:val="both"/>
              <w:rPr>
                <w:rFonts w:ascii="Times New Roman" w:hAnsi="Times New Roman"/>
                <w:b/>
                <w:color w:val="000000"/>
                <w:sz w:val="20"/>
                <w:szCs w:val="20"/>
              </w:rPr>
            </w:pPr>
          </w:p>
        </w:tc>
        <w:tc>
          <w:tcPr>
            <w:tcW w:w="1985"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2</w:t>
            </w:r>
          </w:p>
        </w:tc>
      </w:tr>
      <w:tr w:rsidR="002951E5" w:rsidRPr="008424FA" w:rsidTr="002951E5">
        <w:tc>
          <w:tcPr>
            <w:tcW w:w="2410"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sz w:val="20"/>
                <w:szCs w:val="20"/>
              </w:rPr>
              <w:t>2. Математика</w:t>
            </w:r>
          </w:p>
        </w:tc>
        <w:tc>
          <w:tcPr>
            <w:tcW w:w="4536" w:type="dxa"/>
            <w:shd w:val="clear" w:color="auto" w:fill="auto"/>
          </w:tcPr>
          <w:p w:rsidR="002951E5" w:rsidRPr="00715843" w:rsidRDefault="002951E5" w:rsidP="002951E5">
            <w:pPr>
              <w:spacing w:after="0" w:line="240" w:lineRule="auto"/>
              <w:rPr>
                <w:rFonts w:ascii="Times New Roman" w:hAnsi="Times New Roman"/>
                <w:b/>
                <w:color w:val="000000"/>
                <w:sz w:val="20"/>
                <w:szCs w:val="20"/>
              </w:rPr>
            </w:pPr>
            <w:r w:rsidRPr="00715843">
              <w:rPr>
                <w:rFonts w:ascii="Times New Roman" w:hAnsi="Times New Roman"/>
                <w:sz w:val="20"/>
                <w:szCs w:val="20"/>
              </w:rPr>
              <w:t>Математические представления</w:t>
            </w:r>
            <w:r w:rsidRPr="00715843">
              <w:rPr>
                <w:rFonts w:ascii="Times New Roman" w:hAnsi="Times New Roman"/>
                <w:sz w:val="20"/>
                <w:szCs w:val="20"/>
              </w:rPr>
              <w:br/>
            </w:r>
          </w:p>
        </w:tc>
        <w:tc>
          <w:tcPr>
            <w:tcW w:w="1985"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2</w:t>
            </w:r>
          </w:p>
        </w:tc>
      </w:tr>
      <w:tr w:rsidR="002951E5" w:rsidRPr="008424FA" w:rsidTr="002951E5">
        <w:tc>
          <w:tcPr>
            <w:tcW w:w="2410" w:type="dxa"/>
            <w:vMerge w:val="restart"/>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sz w:val="20"/>
                <w:szCs w:val="20"/>
              </w:rPr>
              <w:t>3. Окружающий мир</w:t>
            </w:r>
          </w:p>
        </w:tc>
        <w:tc>
          <w:tcPr>
            <w:tcW w:w="4536" w:type="dxa"/>
            <w:shd w:val="clear" w:color="auto" w:fill="auto"/>
          </w:tcPr>
          <w:p w:rsidR="002951E5" w:rsidRPr="00715843" w:rsidRDefault="002951E5" w:rsidP="002951E5">
            <w:pPr>
              <w:pStyle w:val="afb"/>
              <w:jc w:val="both"/>
              <w:rPr>
                <w:rFonts w:ascii="Times New Roman" w:eastAsia="Andale Sans UI" w:hAnsi="Times New Roman"/>
                <w:kern w:val="1"/>
                <w:sz w:val="20"/>
                <w:szCs w:val="20"/>
              </w:rPr>
            </w:pPr>
            <w:r w:rsidRPr="00715843">
              <w:rPr>
                <w:rFonts w:ascii="Times New Roman" w:hAnsi="Times New Roman"/>
                <w:sz w:val="20"/>
                <w:szCs w:val="20"/>
              </w:rPr>
              <w:t>Человек</w:t>
            </w:r>
          </w:p>
        </w:tc>
        <w:tc>
          <w:tcPr>
            <w:tcW w:w="1985"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2</w:t>
            </w:r>
          </w:p>
        </w:tc>
      </w:tr>
      <w:tr w:rsidR="002951E5" w:rsidRPr="008424FA" w:rsidTr="002951E5">
        <w:trPr>
          <w:trHeight w:val="270"/>
        </w:trPr>
        <w:tc>
          <w:tcPr>
            <w:tcW w:w="2410" w:type="dxa"/>
            <w:vMerge/>
            <w:shd w:val="clear" w:color="auto" w:fill="auto"/>
          </w:tcPr>
          <w:p w:rsidR="002951E5" w:rsidRPr="00715843" w:rsidRDefault="002951E5" w:rsidP="002951E5">
            <w:pPr>
              <w:spacing w:after="0" w:line="240" w:lineRule="auto"/>
              <w:jc w:val="both"/>
              <w:rPr>
                <w:rFonts w:ascii="Times New Roman" w:hAnsi="Times New Roman"/>
                <w:b/>
                <w:color w:val="000000"/>
                <w:sz w:val="20"/>
                <w:szCs w:val="20"/>
              </w:rPr>
            </w:pPr>
          </w:p>
        </w:tc>
        <w:tc>
          <w:tcPr>
            <w:tcW w:w="4536" w:type="dxa"/>
            <w:shd w:val="clear" w:color="auto" w:fill="auto"/>
          </w:tcPr>
          <w:p w:rsidR="002951E5" w:rsidRPr="00715843" w:rsidRDefault="002951E5" w:rsidP="002951E5">
            <w:pPr>
              <w:spacing w:after="0" w:line="240" w:lineRule="auto"/>
              <w:rPr>
                <w:rFonts w:ascii="Times New Roman" w:hAnsi="Times New Roman"/>
                <w:b/>
                <w:color w:val="000000"/>
                <w:sz w:val="20"/>
                <w:szCs w:val="20"/>
              </w:rPr>
            </w:pPr>
            <w:r w:rsidRPr="00715843">
              <w:rPr>
                <w:rFonts w:ascii="Times New Roman" w:hAnsi="Times New Roman"/>
                <w:sz w:val="20"/>
                <w:szCs w:val="20"/>
              </w:rPr>
              <w:t>Окружающий природный мир</w:t>
            </w:r>
            <w:r w:rsidRPr="00715843">
              <w:rPr>
                <w:rFonts w:ascii="Times New Roman" w:hAnsi="Times New Roman"/>
                <w:sz w:val="20"/>
                <w:szCs w:val="20"/>
              </w:rPr>
              <w:br/>
            </w:r>
          </w:p>
        </w:tc>
        <w:tc>
          <w:tcPr>
            <w:tcW w:w="1985" w:type="dxa"/>
            <w:shd w:val="clear" w:color="auto" w:fill="auto"/>
          </w:tcPr>
          <w:p w:rsidR="002951E5" w:rsidRPr="00715843" w:rsidRDefault="002951E5" w:rsidP="002951E5">
            <w:pPr>
              <w:pStyle w:val="af3"/>
              <w:jc w:val="both"/>
              <w:rPr>
                <w:color w:val="000000"/>
                <w:szCs w:val="20"/>
              </w:rPr>
            </w:pPr>
            <w:r w:rsidRPr="00715843">
              <w:rPr>
                <w:color w:val="000000"/>
                <w:szCs w:val="20"/>
              </w:rPr>
              <w:t>2</w:t>
            </w:r>
          </w:p>
        </w:tc>
      </w:tr>
      <w:tr w:rsidR="002951E5" w:rsidRPr="008424FA" w:rsidTr="002951E5">
        <w:trPr>
          <w:trHeight w:val="330"/>
        </w:trPr>
        <w:tc>
          <w:tcPr>
            <w:tcW w:w="2410" w:type="dxa"/>
            <w:shd w:val="clear" w:color="auto" w:fill="auto"/>
          </w:tcPr>
          <w:p w:rsidR="002951E5" w:rsidRPr="00715843" w:rsidRDefault="002951E5" w:rsidP="002951E5">
            <w:pPr>
              <w:spacing w:after="0" w:line="240" w:lineRule="auto"/>
              <w:jc w:val="both"/>
              <w:rPr>
                <w:rFonts w:ascii="Times New Roman" w:hAnsi="Times New Roman"/>
                <w:b/>
                <w:color w:val="000000"/>
                <w:sz w:val="20"/>
                <w:szCs w:val="20"/>
              </w:rPr>
            </w:pPr>
          </w:p>
        </w:tc>
        <w:tc>
          <w:tcPr>
            <w:tcW w:w="6521" w:type="dxa"/>
            <w:gridSpan w:val="2"/>
            <w:shd w:val="clear" w:color="auto" w:fill="auto"/>
          </w:tcPr>
          <w:p w:rsidR="002951E5" w:rsidRPr="00715843" w:rsidRDefault="002951E5" w:rsidP="002951E5">
            <w:pPr>
              <w:spacing w:after="0" w:line="240" w:lineRule="auto"/>
              <w:jc w:val="both"/>
              <w:rPr>
                <w:rFonts w:ascii="Times New Roman" w:hAnsi="Times New Roman"/>
                <w:b/>
                <w:color w:val="000000"/>
                <w:sz w:val="20"/>
                <w:szCs w:val="20"/>
              </w:rPr>
            </w:pPr>
            <w:r w:rsidRPr="00715843">
              <w:rPr>
                <w:rFonts w:ascii="Times New Roman" w:hAnsi="Times New Roman"/>
                <w:b/>
                <w:color w:val="000000"/>
                <w:sz w:val="20"/>
                <w:szCs w:val="20"/>
              </w:rPr>
              <w:t>Итог                                                                 8</w:t>
            </w:r>
          </w:p>
        </w:tc>
      </w:tr>
    </w:tbl>
    <w:p w:rsidR="002951E5" w:rsidRPr="00562AED" w:rsidRDefault="002951E5" w:rsidP="002951E5">
      <w:pPr>
        <w:spacing w:after="0" w:line="240" w:lineRule="auto"/>
        <w:jc w:val="both"/>
        <w:rPr>
          <w:rFonts w:ascii="Times New Roman" w:hAnsi="Times New Roman"/>
          <w:b/>
          <w:color w:val="000000"/>
          <w:sz w:val="20"/>
          <w:szCs w:val="20"/>
        </w:rPr>
      </w:pPr>
    </w:p>
    <w:p w:rsidR="002951E5" w:rsidRPr="00562AED" w:rsidRDefault="002951E5" w:rsidP="002951E5">
      <w:pPr>
        <w:spacing w:after="0" w:line="240" w:lineRule="auto"/>
        <w:jc w:val="both"/>
        <w:rPr>
          <w:rFonts w:ascii="Times New Roman" w:hAnsi="Times New Roman"/>
          <w:color w:val="000000"/>
          <w:sz w:val="20"/>
          <w:szCs w:val="20"/>
          <w:u w:val="single"/>
        </w:rPr>
      </w:pPr>
      <w:r w:rsidRPr="00562AED">
        <w:rPr>
          <w:rFonts w:ascii="Times New Roman" w:hAnsi="Times New Roman"/>
          <w:b/>
          <w:color w:val="000000"/>
          <w:sz w:val="20"/>
          <w:szCs w:val="20"/>
        </w:rPr>
        <w:t>4. Расписание индивидуальных занятий.</w:t>
      </w:r>
    </w:p>
    <w:p w:rsidR="002951E5" w:rsidRPr="00562AED" w:rsidRDefault="002951E5" w:rsidP="002951E5">
      <w:pPr>
        <w:spacing w:after="0" w:line="240" w:lineRule="auto"/>
        <w:jc w:val="both"/>
        <w:rPr>
          <w:rFonts w:ascii="Times New Roman" w:hAnsi="Times New Roman"/>
          <w:b/>
          <w:color w:val="000000"/>
          <w:sz w:val="20"/>
          <w:szCs w:val="20"/>
        </w:rPr>
      </w:pPr>
    </w:p>
    <w:tbl>
      <w:tblPr>
        <w:tblW w:w="95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1158"/>
        <w:gridCol w:w="1294"/>
        <w:gridCol w:w="1294"/>
        <w:gridCol w:w="1294"/>
        <w:gridCol w:w="1294"/>
        <w:gridCol w:w="1034"/>
      </w:tblGrid>
      <w:tr w:rsidR="002951E5" w:rsidRPr="008424FA" w:rsidTr="002951E5">
        <w:trPr>
          <w:trHeight w:val="406"/>
        </w:trPr>
        <w:tc>
          <w:tcPr>
            <w:tcW w:w="2203"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Дни недели</w:t>
            </w:r>
          </w:p>
        </w:tc>
        <w:tc>
          <w:tcPr>
            <w:tcW w:w="1158"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9.00 – 9.40</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9.40- 10.00</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 xml:space="preserve">10.00- 10.40 </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10.40 - 11.00</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11.00-11.40</w:t>
            </w:r>
          </w:p>
        </w:tc>
        <w:tc>
          <w:tcPr>
            <w:tcW w:w="103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11.40-12.00</w:t>
            </w:r>
          </w:p>
        </w:tc>
      </w:tr>
      <w:tr w:rsidR="002951E5" w:rsidRPr="008424FA" w:rsidTr="002951E5">
        <w:trPr>
          <w:trHeight w:val="432"/>
        </w:trPr>
        <w:tc>
          <w:tcPr>
            <w:tcW w:w="2203"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понедельник</w:t>
            </w:r>
          </w:p>
        </w:tc>
        <w:tc>
          <w:tcPr>
            <w:tcW w:w="1158" w:type="dxa"/>
            <w:shd w:val="clear" w:color="auto" w:fill="auto"/>
          </w:tcPr>
          <w:p w:rsidR="002951E5" w:rsidRPr="00715843" w:rsidRDefault="002951E5" w:rsidP="002951E5">
            <w:pPr>
              <w:spacing w:after="0" w:line="240" w:lineRule="auto"/>
              <w:rPr>
                <w:rFonts w:ascii="Times New Roman" w:hAnsi="Times New Roman"/>
                <w:color w:val="000000"/>
                <w:sz w:val="20"/>
                <w:szCs w:val="20"/>
              </w:rPr>
            </w:pPr>
            <w:r w:rsidRPr="00715843">
              <w:rPr>
                <w:rFonts w:ascii="Times New Roman" w:hAnsi="Times New Roman"/>
                <w:sz w:val="20"/>
                <w:szCs w:val="20"/>
              </w:rPr>
              <w:t>Речь и альтернативная</w:t>
            </w:r>
            <w:r w:rsidRPr="00715843">
              <w:rPr>
                <w:rFonts w:ascii="Times New Roman" w:hAnsi="Times New Roman"/>
                <w:sz w:val="20"/>
                <w:szCs w:val="20"/>
              </w:rPr>
              <w:br/>
              <w:t>коммуникация</w:t>
            </w:r>
          </w:p>
        </w:tc>
        <w:tc>
          <w:tcPr>
            <w:tcW w:w="1294" w:type="dxa"/>
            <w:shd w:val="clear" w:color="auto" w:fill="auto"/>
          </w:tcPr>
          <w:p w:rsidR="002951E5" w:rsidRPr="00715843" w:rsidRDefault="002951E5" w:rsidP="002951E5">
            <w:pPr>
              <w:spacing w:after="0" w:line="240" w:lineRule="auto"/>
              <w:ind w:left="-71" w:right="8"/>
              <w:jc w:val="both"/>
              <w:rPr>
                <w:rFonts w:ascii="Times New Roman" w:hAnsi="Times New Roman"/>
                <w:color w:val="000000"/>
                <w:sz w:val="20"/>
                <w:szCs w:val="20"/>
              </w:rPr>
            </w:pPr>
            <w:r w:rsidRPr="00715843">
              <w:rPr>
                <w:rFonts w:ascii="Times New Roman" w:hAnsi="Times New Roman"/>
                <w:color w:val="000000"/>
                <w:sz w:val="20"/>
                <w:szCs w:val="20"/>
              </w:rPr>
              <w:t>перемена</w:t>
            </w:r>
          </w:p>
        </w:tc>
        <w:tc>
          <w:tcPr>
            <w:tcW w:w="1294" w:type="dxa"/>
            <w:shd w:val="clear" w:color="auto" w:fill="auto"/>
          </w:tcPr>
          <w:p w:rsidR="002951E5" w:rsidRPr="00715843" w:rsidRDefault="002951E5" w:rsidP="002951E5">
            <w:pPr>
              <w:spacing w:after="0" w:line="240" w:lineRule="auto"/>
              <w:ind w:left="-71" w:right="8"/>
              <w:jc w:val="both"/>
              <w:rPr>
                <w:rFonts w:ascii="Times New Roman" w:hAnsi="Times New Roman"/>
                <w:color w:val="000000"/>
                <w:sz w:val="20"/>
                <w:szCs w:val="20"/>
              </w:rPr>
            </w:pPr>
            <w:r w:rsidRPr="00715843">
              <w:rPr>
                <w:rFonts w:ascii="Times New Roman" w:hAnsi="Times New Roman"/>
                <w:sz w:val="20"/>
                <w:szCs w:val="20"/>
              </w:rPr>
              <w:t>Математические представления</w:t>
            </w:r>
            <w:r w:rsidRPr="00715843">
              <w:rPr>
                <w:rFonts w:ascii="Times New Roman" w:hAnsi="Times New Roman"/>
                <w:sz w:val="20"/>
                <w:szCs w:val="20"/>
              </w:rPr>
              <w:br/>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перемена</w:t>
            </w:r>
          </w:p>
        </w:tc>
        <w:tc>
          <w:tcPr>
            <w:tcW w:w="1294" w:type="dxa"/>
            <w:shd w:val="clear" w:color="auto" w:fill="auto"/>
          </w:tcPr>
          <w:p w:rsidR="002951E5" w:rsidRPr="00715843" w:rsidRDefault="002951E5" w:rsidP="002951E5">
            <w:pPr>
              <w:spacing w:after="0" w:line="240" w:lineRule="auto"/>
              <w:rPr>
                <w:rFonts w:ascii="Times New Roman" w:hAnsi="Times New Roman"/>
                <w:color w:val="000000"/>
                <w:sz w:val="20"/>
                <w:szCs w:val="20"/>
              </w:rPr>
            </w:pPr>
            <w:r w:rsidRPr="00715843">
              <w:rPr>
                <w:rFonts w:ascii="Times New Roman" w:hAnsi="Times New Roman"/>
                <w:sz w:val="20"/>
                <w:szCs w:val="20"/>
              </w:rPr>
              <w:t>Окружающий природный мир</w:t>
            </w:r>
            <w:r w:rsidRPr="00715843">
              <w:rPr>
                <w:rFonts w:ascii="Times New Roman" w:hAnsi="Times New Roman"/>
                <w:sz w:val="20"/>
                <w:szCs w:val="20"/>
              </w:rPr>
              <w:br/>
            </w:r>
          </w:p>
        </w:tc>
        <w:tc>
          <w:tcPr>
            <w:tcW w:w="103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перемена</w:t>
            </w:r>
          </w:p>
        </w:tc>
      </w:tr>
      <w:tr w:rsidR="002951E5" w:rsidRPr="008424FA" w:rsidTr="002951E5">
        <w:trPr>
          <w:trHeight w:val="415"/>
        </w:trPr>
        <w:tc>
          <w:tcPr>
            <w:tcW w:w="2203"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среда</w:t>
            </w:r>
          </w:p>
        </w:tc>
        <w:tc>
          <w:tcPr>
            <w:tcW w:w="1158" w:type="dxa"/>
            <w:shd w:val="clear" w:color="auto" w:fill="auto"/>
          </w:tcPr>
          <w:p w:rsidR="002951E5" w:rsidRPr="00715843" w:rsidRDefault="002951E5" w:rsidP="002951E5">
            <w:pPr>
              <w:spacing w:after="0" w:line="240" w:lineRule="auto"/>
              <w:rPr>
                <w:rFonts w:ascii="Times New Roman" w:hAnsi="Times New Roman"/>
                <w:b/>
                <w:color w:val="000000"/>
                <w:sz w:val="20"/>
                <w:szCs w:val="20"/>
              </w:rPr>
            </w:pPr>
            <w:r w:rsidRPr="00715843">
              <w:rPr>
                <w:rFonts w:ascii="Times New Roman" w:hAnsi="Times New Roman"/>
                <w:sz w:val="20"/>
                <w:szCs w:val="20"/>
              </w:rPr>
              <w:t>Математические представления</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перемена</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Pr>
                <w:rFonts w:ascii="Times New Roman" w:hAnsi="Times New Roman"/>
                <w:sz w:val="20"/>
                <w:szCs w:val="20"/>
              </w:rPr>
              <w:t>Окружающий природный мир</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перемена</w:t>
            </w:r>
          </w:p>
        </w:tc>
        <w:tc>
          <w:tcPr>
            <w:tcW w:w="1294" w:type="dxa"/>
            <w:shd w:val="clear" w:color="auto" w:fill="auto"/>
          </w:tcPr>
          <w:p w:rsidR="002951E5" w:rsidRPr="00715843" w:rsidRDefault="002951E5" w:rsidP="002951E5">
            <w:pPr>
              <w:spacing w:after="0" w:line="240" w:lineRule="auto"/>
              <w:jc w:val="both"/>
              <w:rPr>
                <w:rFonts w:ascii="Times New Roman" w:hAnsi="Times New Roman"/>
                <w:i/>
                <w:color w:val="000000"/>
                <w:sz w:val="20"/>
                <w:szCs w:val="20"/>
              </w:rPr>
            </w:pPr>
            <w:r w:rsidRPr="00715843">
              <w:rPr>
                <w:rFonts w:ascii="Times New Roman" w:hAnsi="Times New Roman"/>
                <w:sz w:val="20"/>
                <w:szCs w:val="20"/>
              </w:rPr>
              <w:t>Человек</w:t>
            </w:r>
          </w:p>
        </w:tc>
        <w:tc>
          <w:tcPr>
            <w:tcW w:w="103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перемена</w:t>
            </w:r>
          </w:p>
        </w:tc>
      </w:tr>
      <w:tr w:rsidR="002951E5" w:rsidRPr="008424FA" w:rsidTr="002951E5">
        <w:trPr>
          <w:trHeight w:val="432"/>
        </w:trPr>
        <w:tc>
          <w:tcPr>
            <w:tcW w:w="2203"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t>пятница</w:t>
            </w:r>
          </w:p>
        </w:tc>
        <w:tc>
          <w:tcPr>
            <w:tcW w:w="1158" w:type="dxa"/>
            <w:shd w:val="clear" w:color="auto" w:fill="auto"/>
          </w:tcPr>
          <w:p w:rsidR="002951E5" w:rsidRPr="00715843" w:rsidRDefault="002951E5" w:rsidP="002951E5">
            <w:pPr>
              <w:spacing w:after="0" w:line="240" w:lineRule="auto"/>
              <w:rPr>
                <w:rFonts w:ascii="Times New Roman" w:hAnsi="Times New Roman"/>
                <w:color w:val="000000"/>
                <w:sz w:val="20"/>
                <w:szCs w:val="20"/>
              </w:rPr>
            </w:pPr>
            <w:r w:rsidRPr="00715843">
              <w:rPr>
                <w:rFonts w:ascii="Times New Roman" w:hAnsi="Times New Roman"/>
                <w:sz w:val="20"/>
                <w:szCs w:val="20"/>
              </w:rPr>
              <w:t>Речь и альтернативная</w:t>
            </w:r>
            <w:r w:rsidRPr="00715843">
              <w:rPr>
                <w:rFonts w:ascii="Times New Roman" w:hAnsi="Times New Roman"/>
                <w:sz w:val="20"/>
                <w:szCs w:val="20"/>
              </w:rPr>
              <w:br/>
            </w:r>
            <w:r w:rsidRPr="00715843">
              <w:rPr>
                <w:rFonts w:ascii="Times New Roman" w:hAnsi="Times New Roman"/>
                <w:sz w:val="20"/>
                <w:szCs w:val="20"/>
              </w:rPr>
              <w:lastRenderedPageBreak/>
              <w:t>коммуникация</w:t>
            </w:r>
          </w:p>
          <w:p w:rsidR="002951E5" w:rsidRPr="00715843" w:rsidRDefault="002951E5" w:rsidP="002951E5">
            <w:pPr>
              <w:spacing w:after="0" w:line="240" w:lineRule="auto"/>
              <w:rPr>
                <w:rFonts w:ascii="Times New Roman" w:hAnsi="Times New Roman"/>
                <w:color w:val="000000"/>
                <w:sz w:val="20"/>
                <w:szCs w:val="20"/>
              </w:rPr>
            </w:pP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color w:val="000000"/>
                <w:sz w:val="20"/>
                <w:szCs w:val="20"/>
              </w:rPr>
              <w:lastRenderedPageBreak/>
              <w:t>перемена</w:t>
            </w:r>
          </w:p>
        </w:tc>
        <w:tc>
          <w:tcPr>
            <w:tcW w:w="129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r w:rsidRPr="00715843">
              <w:rPr>
                <w:rFonts w:ascii="Times New Roman" w:hAnsi="Times New Roman"/>
                <w:sz w:val="20"/>
                <w:szCs w:val="20"/>
              </w:rPr>
              <w:t>Человек</w:t>
            </w:r>
          </w:p>
        </w:tc>
        <w:tc>
          <w:tcPr>
            <w:tcW w:w="1294" w:type="dxa"/>
            <w:shd w:val="clear" w:color="auto" w:fill="auto"/>
          </w:tcPr>
          <w:p w:rsidR="002951E5" w:rsidRPr="00715843" w:rsidRDefault="002951E5" w:rsidP="002951E5">
            <w:pPr>
              <w:spacing w:after="0" w:line="240" w:lineRule="auto"/>
              <w:jc w:val="both"/>
              <w:rPr>
                <w:rFonts w:ascii="Times New Roman" w:hAnsi="Times New Roman"/>
                <w:i/>
                <w:color w:val="000000"/>
                <w:sz w:val="20"/>
                <w:szCs w:val="20"/>
              </w:rPr>
            </w:pPr>
            <w:r w:rsidRPr="00715843">
              <w:rPr>
                <w:rFonts w:ascii="Times New Roman" w:hAnsi="Times New Roman"/>
                <w:color w:val="000000"/>
                <w:sz w:val="20"/>
                <w:szCs w:val="20"/>
              </w:rPr>
              <w:t>перемена</w:t>
            </w:r>
          </w:p>
        </w:tc>
        <w:tc>
          <w:tcPr>
            <w:tcW w:w="1294" w:type="dxa"/>
            <w:shd w:val="clear" w:color="auto" w:fill="auto"/>
          </w:tcPr>
          <w:p w:rsidR="002951E5" w:rsidRPr="00715843" w:rsidRDefault="002951E5" w:rsidP="002951E5">
            <w:pPr>
              <w:spacing w:after="0" w:line="240" w:lineRule="auto"/>
              <w:rPr>
                <w:rFonts w:ascii="Times New Roman" w:hAnsi="Times New Roman"/>
                <w:i/>
                <w:color w:val="000000"/>
                <w:sz w:val="20"/>
                <w:szCs w:val="20"/>
              </w:rPr>
            </w:pPr>
          </w:p>
        </w:tc>
        <w:tc>
          <w:tcPr>
            <w:tcW w:w="1034" w:type="dxa"/>
            <w:shd w:val="clear" w:color="auto" w:fill="auto"/>
          </w:tcPr>
          <w:p w:rsidR="002951E5" w:rsidRPr="00715843" w:rsidRDefault="002951E5" w:rsidP="002951E5">
            <w:pPr>
              <w:spacing w:after="0" w:line="240" w:lineRule="auto"/>
              <w:jc w:val="both"/>
              <w:rPr>
                <w:rFonts w:ascii="Times New Roman" w:hAnsi="Times New Roman"/>
                <w:color w:val="000000"/>
                <w:sz w:val="20"/>
                <w:szCs w:val="20"/>
              </w:rPr>
            </w:pPr>
          </w:p>
        </w:tc>
      </w:tr>
    </w:tbl>
    <w:p w:rsidR="002951E5" w:rsidRPr="00562AED" w:rsidRDefault="002951E5" w:rsidP="002951E5">
      <w:pPr>
        <w:pStyle w:val="afb"/>
        <w:jc w:val="both"/>
        <w:rPr>
          <w:rFonts w:ascii="Times New Roman" w:hAnsi="Times New Roman"/>
          <w:b/>
          <w:color w:val="000000"/>
          <w:sz w:val="20"/>
          <w:szCs w:val="20"/>
        </w:rPr>
      </w:pPr>
    </w:p>
    <w:p w:rsidR="002951E5" w:rsidRPr="00562AED" w:rsidRDefault="002951E5" w:rsidP="002951E5">
      <w:pPr>
        <w:pStyle w:val="afb"/>
        <w:jc w:val="both"/>
        <w:rPr>
          <w:rFonts w:ascii="Times New Roman" w:hAnsi="Times New Roman"/>
          <w:b/>
          <w:color w:val="000000"/>
          <w:sz w:val="20"/>
          <w:szCs w:val="20"/>
        </w:rPr>
      </w:pPr>
    </w:p>
    <w:p w:rsidR="002951E5" w:rsidRPr="00562AED" w:rsidRDefault="002951E5" w:rsidP="002951E5">
      <w:pPr>
        <w:pStyle w:val="afb"/>
        <w:jc w:val="both"/>
        <w:rPr>
          <w:rFonts w:ascii="Times New Roman" w:hAnsi="Times New Roman"/>
          <w:b/>
          <w:color w:val="000000"/>
          <w:sz w:val="20"/>
          <w:szCs w:val="20"/>
        </w:rPr>
      </w:pPr>
      <w:r w:rsidRPr="00562AED">
        <w:rPr>
          <w:rFonts w:ascii="Times New Roman" w:hAnsi="Times New Roman"/>
          <w:b/>
          <w:color w:val="000000"/>
          <w:sz w:val="20"/>
          <w:szCs w:val="20"/>
        </w:rPr>
        <w:t>5. Содержание образования.</w:t>
      </w:r>
    </w:p>
    <w:p w:rsidR="002951E5" w:rsidRPr="008424FA" w:rsidRDefault="002951E5" w:rsidP="002951E5">
      <w:pPr>
        <w:pStyle w:val="afb"/>
        <w:jc w:val="both"/>
        <w:rPr>
          <w:rFonts w:ascii="Times New Roman" w:hAnsi="Times New Roman"/>
          <w:b/>
          <w:sz w:val="20"/>
          <w:szCs w:val="20"/>
        </w:rPr>
      </w:pPr>
    </w:p>
    <w:p w:rsidR="002951E5" w:rsidRPr="008424FA" w:rsidRDefault="002951E5" w:rsidP="002951E5">
      <w:pPr>
        <w:pStyle w:val="1"/>
        <w:spacing w:before="35" w:after="0" w:line="240" w:lineRule="auto"/>
        <w:ind w:left="432" w:hanging="432"/>
        <w:rPr>
          <w:bCs w:val="0"/>
          <w:color w:val="FF0000"/>
          <w:sz w:val="20"/>
        </w:rPr>
      </w:pPr>
      <w:r w:rsidRPr="008424FA">
        <w:rPr>
          <w:sz w:val="20"/>
        </w:rPr>
        <w:t>5.1. Базовые учебные действия.</w:t>
      </w:r>
      <w:r w:rsidRPr="008424FA">
        <w:rPr>
          <w:color w:val="FF0000"/>
          <w:sz w:val="20"/>
        </w:rPr>
        <w:t xml:space="preserve"> </w:t>
      </w:r>
    </w:p>
    <w:p w:rsidR="002951E5" w:rsidRPr="008424FA" w:rsidRDefault="002951E5" w:rsidP="002951E5">
      <w:pPr>
        <w:pStyle w:val="a8"/>
        <w:spacing w:after="0"/>
        <w:ind w:right="106" w:firstLine="708"/>
        <w:jc w:val="both"/>
        <w:rPr>
          <w:sz w:val="20"/>
          <w:szCs w:val="20"/>
        </w:rPr>
      </w:pPr>
      <w:r w:rsidRPr="008424FA">
        <w:rPr>
          <w:spacing w:val="-1"/>
          <w:sz w:val="20"/>
          <w:szCs w:val="20"/>
        </w:rPr>
        <w:t xml:space="preserve">Программа </w:t>
      </w:r>
      <w:r w:rsidRPr="008424FA">
        <w:rPr>
          <w:sz w:val="20"/>
          <w:szCs w:val="20"/>
        </w:rPr>
        <w:t xml:space="preserve">формирования базовых учебных действий у обучающихся с умеренной,  умственной отсталостью,  с ТМНР направлена на формирование готовности ребенка к овладению содержанием СИПР и включает следующие </w:t>
      </w:r>
      <w:r w:rsidRPr="008424FA">
        <w:rPr>
          <w:spacing w:val="-1"/>
          <w:sz w:val="20"/>
          <w:szCs w:val="20"/>
        </w:rPr>
        <w:t xml:space="preserve">задачи: </w:t>
      </w:r>
    </w:p>
    <w:p w:rsidR="002951E5" w:rsidRPr="008424FA" w:rsidRDefault="002951E5" w:rsidP="002951E5">
      <w:pPr>
        <w:pStyle w:val="a8"/>
        <w:numPr>
          <w:ilvl w:val="0"/>
          <w:numId w:val="31"/>
        </w:numPr>
        <w:tabs>
          <w:tab w:val="left" w:pos="1105"/>
        </w:tabs>
        <w:suppressAutoHyphens w:val="0"/>
        <w:spacing w:after="0"/>
        <w:ind w:right="109" w:firstLine="708"/>
        <w:jc w:val="both"/>
        <w:rPr>
          <w:sz w:val="20"/>
          <w:szCs w:val="20"/>
        </w:rPr>
      </w:pPr>
      <w:r w:rsidRPr="008424FA">
        <w:rPr>
          <w:sz w:val="20"/>
          <w:szCs w:val="20"/>
        </w:rPr>
        <w:t xml:space="preserve">Подготовка ребенка к нахождению и обучению в среде </w:t>
      </w:r>
      <w:r w:rsidRPr="008424FA">
        <w:rPr>
          <w:spacing w:val="-1"/>
          <w:sz w:val="20"/>
          <w:szCs w:val="20"/>
        </w:rPr>
        <w:t xml:space="preserve">сверстников,  </w:t>
      </w:r>
      <w:r w:rsidRPr="008424FA">
        <w:rPr>
          <w:sz w:val="20"/>
          <w:szCs w:val="20"/>
        </w:rPr>
        <w:t xml:space="preserve">к эмоциональному,  </w:t>
      </w:r>
      <w:r w:rsidRPr="008424FA">
        <w:rPr>
          <w:spacing w:val="-1"/>
          <w:sz w:val="20"/>
          <w:szCs w:val="20"/>
        </w:rPr>
        <w:t xml:space="preserve">коммуникативному </w:t>
      </w:r>
      <w:r w:rsidRPr="008424FA">
        <w:rPr>
          <w:sz w:val="20"/>
          <w:szCs w:val="20"/>
        </w:rPr>
        <w:t xml:space="preserve">взаимодействию с группой обучающихся.  </w:t>
      </w:r>
    </w:p>
    <w:p w:rsidR="002951E5" w:rsidRPr="008424FA" w:rsidRDefault="002951E5" w:rsidP="002951E5">
      <w:pPr>
        <w:pStyle w:val="a8"/>
        <w:numPr>
          <w:ilvl w:val="0"/>
          <w:numId w:val="31"/>
        </w:numPr>
        <w:tabs>
          <w:tab w:val="left" w:pos="1521"/>
        </w:tabs>
        <w:suppressAutoHyphens w:val="0"/>
        <w:spacing w:after="0"/>
        <w:ind w:left="1520" w:hanging="710"/>
        <w:rPr>
          <w:sz w:val="20"/>
          <w:szCs w:val="20"/>
        </w:rPr>
      </w:pPr>
      <w:r w:rsidRPr="008424FA">
        <w:rPr>
          <w:sz w:val="20"/>
          <w:szCs w:val="20"/>
        </w:rPr>
        <w:t xml:space="preserve">Формирование учебного </w:t>
      </w:r>
      <w:r w:rsidRPr="008424FA">
        <w:rPr>
          <w:spacing w:val="-1"/>
          <w:sz w:val="20"/>
          <w:szCs w:val="20"/>
        </w:rPr>
        <w:t xml:space="preserve">поведения: </w:t>
      </w:r>
    </w:p>
    <w:p w:rsidR="002951E5" w:rsidRPr="008424FA" w:rsidRDefault="002951E5" w:rsidP="002951E5">
      <w:pPr>
        <w:pStyle w:val="a8"/>
        <w:numPr>
          <w:ilvl w:val="4"/>
          <w:numId w:val="32"/>
        </w:numPr>
        <w:tabs>
          <w:tab w:val="left" w:pos="1521"/>
        </w:tabs>
        <w:suppressAutoHyphens w:val="0"/>
        <w:spacing w:after="0"/>
        <w:ind w:firstLine="708"/>
        <w:rPr>
          <w:sz w:val="20"/>
          <w:szCs w:val="20"/>
        </w:rPr>
      </w:pPr>
      <w:r w:rsidRPr="008424FA">
        <w:rPr>
          <w:sz w:val="20"/>
          <w:szCs w:val="20"/>
        </w:rPr>
        <w:t>Направленность взгляда (на</w:t>
      </w:r>
      <w:r w:rsidRPr="008424FA">
        <w:rPr>
          <w:spacing w:val="-1"/>
          <w:sz w:val="20"/>
          <w:szCs w:val="20"/>
        </w:rPr>
        <w:t xml:space="preserve"> говорящего взрослого,  </w:t>
      </w:r>
      <w:r w:rsidRPr="008424FA">
        <w:rPr>
          <w:sz w:val="20"/>
          <w:szCs w:val="20"/>
        </w:rPr>
        <w:t xml:space="preserve">на задание); </w:t>
      </w:r>
    </w:p>
    <w:p w:rsidR="002951E5" w:rsidRPr="008424FA" w:rsidRDefault="002951E5" w:rsidP="002951E5">
      <w:pPr>
        <w:pStyle w:val="a8"/>
        <w:numPr>
          <w:ilvl w:val="4"/>
          <w:numId w:val="32"/>
        </w:numPr>
        <w:tabs>
          <w:tab w:val="left" w:pos="1521"/>
        </w:tabs>
        <w:suppressAutoHyphens w:val="0"/>
        <w:spacing w:after="0"/>
        <w:ind w:left="1520" w:hanging="710"/>
        <w:rPr>
          <w:sz w:val="20"/>
          <w:szCs w:val="20"/>
        </w:rPr>
      </w:pPr>
      <w:r w:rsidRPr="008424FA">
        <w:rPr>
          <w:sz w:val="20"/>
          <w:szCs w:val="20"/>
        </w:rPr>
        <w:t>Умение выполнять инструкции педагога («возьми», «посмотри на меня»,</w:t>
      </w:r>
      <w:r w:rsidRPr="008424FA">
        <w:rPr>
          <w:rFonts w:eastAsia="Lucida Sans Unicode"/>
          <w:sz w:val="20"/>
          <w:szCs w:val="20"/>
          <w:lang w:eastAsia="hi-IN" w:bidi="hi-IN"/>
        </w:rPr>
        <w:t xml:space="preserve"> «покажи»)</w:t>
      </w:r>
      <w:r w:rsidRPr="008424FA">
        <w:rPr>
          <w:sz w:val="20"/>
          <w:szCs w:val="20"/>
        </w:rPr>
        <w:t xml:space="preserve">; </w:t>
      </w:r>
    </w:p>
    <w:p w:rsidR="002951E5" w:rsidRPr="008424FA" w:rsidRDefault="002951E5" w:rsidP="002951E5">
      <w:pPr>
        <w:pStyle w:val="a8"/>
        <w:numPr>
          <w:ilvl w:val="4"/>
          <w:numId w:val="32"/>
        </w:numPr>
        <w:tabs>
          <w:tab w:val="left" w:pos="1521"/>
        </w:tabs>
        <w:suppressAutoHyphens w:val="0"/>
        <w:spacing w:after="0"/>
        <w:ind w:left="1520" w:hanging="710"/>
        <w:rPr>
          <w:sz w:val="20"/>
          <w:szCs w:val="20"/>
        </w:rPr>
      </w:pPr>
      <w:r w:rsidRPr="008424FA">
        <w:rPr>
          <w:sz w:val="20"/>
          <w:szCs w:val="20"/>
        </w:rPr>
        <w:t xml:space="preserve">Использование по назначению учебных материалов; </w:t>
      </w:r>
    </w:p>
    <w:p w:rsidR="002951E5" w:rsidRPr="008424FA" w:rsidRDefault="002951E5" w:rsidP="002951E5">
      <w:pPr>
        <w:pStyle w:val="a8"/>
        <w:numPr>
          <w:ilvl w:val="4"/>
          <w:numId w:val="32"/>
        </w:numPr>
        <w:tabs>
          <w:tab w:val="left" w:pos="1521"/>
        </w:tabs>
        <w:suppressAutoHyphens w:val="0"/>
        <w:spacing w:after="0"/>
        <w:ind w:left="1520" w:hanging="710"/>
        <w:rPr>
          <w:sz w:val="20"/>
          <w:szCs w:val="20"/>
        </w:rPr>
      </w:pPr>
      <w:r w:rsidRPr="008424FA">
        <w:rPr>
          <w:sz w:val="20"/>
          <w:szCs w:val="20"/>
        </w:rPr>
        <w:t xml:space="preserve">Умение выполнять действия по </w:t>
      </w:r>
      <w:r w:rsidRPr="008424FA">
        <w:rPr>
          <w:spacing w:val="-1"/>
          <w:sz w:val="20"/>
          <w:szCs w:val="20"/>
        </w:rPr>
        <w:t xml:space="preserve">образцу </w:t>
      </w:r>
      <w:r w:rsidRPr="008424FA">
        <w:rPr>
          <w:sz w:val="20"/>
          <w:szCs w:val="20"/>
        </w:rPr>
        <w:t xml:space="preserve">и по подражанию.  </w:t>
      </w:r>
    </w:p>
    <w:p w:rsidR="002951E5" w:rsidRPr="008424FA" w:rsidRDefault="002951E5" w:rsidP="002951E5">
      <w:pPr>
        <w:pStyle w:val="a8"/>
        <w:numPr>
          <w:ilvl w:val="0"/>
          <w:numId w:val="31"/>
        </w:numPr>
        <w:tabs>
          <w:tab w:val="left" w:pos="1091"/>
        </w:tabs>
        <w:suppressAutoHyphens w:val="0"/>
        <w:spacing w:after="0"/>
        <w:ind w:left="1090" w:hanging="280"/>
        <w:rPr>
          <w:sz w:val="20"/>
          <w:szCs w:val="20"/>
        </w:rPr>
      </w:pPr>
      <w:r w:rsidRPr="008424FA">
        <w:rPr>
          <w:sz w:val="20"/>
          <w:szCs w:val="20"/>
        </w:rPr>
        <w:t xml:space="preserve">Формирование умения выполнять задание: </w:t>
      </w:r>
    </w:p>
    <w:p w:rsidR="002951E5" w:rsidRPr="008424FA" w:rsidRDefault="002951E5" w:rsidP="002951E5">
      <w:pPr>
        <w:pStyle w:val="a8"/>
        <w:numPr>
          <w:ilvl w:val="4"/>
          <w:numId w:val="32"/>
        </w:numPr>
        <w:tabs>
          <w:tab w:val="left" w:pos="1521"/>
        </w:tabs>
        <w:suppressAutoHyphens w:val="0"/>
        <w:spacing w:after="0"/>
        <w:ind w:left="1520" w:hanging="710"/>
        <w:rPr>
          <w:sz w:val="20"/>
          <w:szCs w:val="20"/>
        </w:rPr>
      </w:pPr>
      <w:r w:rsidRPr="008424FA">
        <w:rPr>
          <w:sz w:val="20"/>
          <w:szCs w:val="20"/>
        </w:rPr>
        <w:t xml:space="preserve">В  течение определенного периода времени,  </w:t>
      </w:r>
    </w:p>
    <w:p w:rsidR="002951E5" w:rsidRPr="008424FA" w:rsidRDefault="002951E5" w:rsidP="002951E5">
      <w:pPr>
        <w:pStyle w:val="a8"/>
        <w:numPr>
          <w:ilvl w:val="4"/>
          <w:numId w:val="32"/>
        </w:numPr>
        <w:tabs>
          <w:tab w:val="left" w:pos="1521"/>
        </w:tabs>
        <w:suppressAutoHyphens w:val="0"/>
        <w:spacing w:after="0"/>
        <w:ind w:left="1520" w:hanging="710"/>
        <w:rPr>
          <w:sz w:val="20"/>
          <w:szCs w:val="20"/>
        </w:rPr>
      </w:pPr>
      <w:r w:rsidRPr="008424FA">
        <w:rPr>
          <w:sz w:val="20"/>
          <w:szCs w:val="20"/>
        </w:rPr>
        <w:t xml:space="preserve">От начала до конца,  </w:t>
      </w:r>
    </w:p>
    <w:p w:rsidR="002951E5" w:rsidRPr="008424FA" w:rsidRDefault="002951E5" w:rsidP="002951E5">
      <w:pPr>
        <w:pStyle w:val="a8"/>
        <w:numPr>
          <w:ilvl w:val="4"/>
          <w:numId w:val="32"/>
        </w:numPr>
        <w:tabs>
          <w:tab w:val="left" w:pos="1521"/>
        </w:tabs>
        <w:suppressAutoHyphens w:val="0"/>
        <w:spacing w:after="0"/>
        <w:ind w:left="1520" w:hanging="710"/>
        <w:rPr>
          <w:sz w:val="20"/>
          <w:szCs w:val="20"/>
        </w:rPr>
      </w:pPr>
      <w:r w:rsidRPr="008424FA">
        <w:rPr>
          <w:sz w:val="20"/>
          <w:szCs w:val="20"/>
        </w:rPr>
        <w:t xml:space="preserve">С заданными качественными параметрами.  </w:t>
      </w:r>
    </w:p>
    <w:p w:rsidR="002951E5" w:rsidRPr="008424FA" w:rsidRDefault="002951E5" w:rsidP="002951E5">
      <w:pPr>
        <w:pStyle w:val="a8"/>
        <w:numPr>
          <w:ilvl w:val="0"/>
          <w:numId w:val="31"/>
        </w:numPr>
        <w:tabs>
          <w:tab w:val="left" w:pos="1093"/>
        </w:tabs>
        <w:suppressAutoHyphens w:val="0"/>
        <w:spacing w:after="0"/>
        <w:ind w:right="112" w:firstLine="708"/>
        <w:jc w:val="both"/>
        <w:rPr>
          <w:sz w:val="20"/>
          <w:szCs w:val="20"/>
        </w:rPr>
      </w:pPr>
      <w:r w:rsidRPr="008424FA">
        <w:rPr>
          <w:sz w:val="20"/>
          <w:szCs w:val="20"/>
        </w:rPr>
        <w:t xml:space="preserve">Формирование умения самостоятельно переходить от одного задания (операции,   действия)  к другому в соответствии с расписанием занятий,  </w:t>
      </w:r>
      <w:r w:rsidRPr="008424FA">
        <w:rPr>
          <w:spacing w:val="-1"/>
          <w:sz w:val="20"/>
          <w:szCs w:val="20"/>
        </w:rPr>
        <w:t xml:space="preserve">алгоритмом </w:t>
      </w:r>
      <w:r w:rsidRPr="008424FA">
        <w:rPr>
          <w:sz w:val="20"/>
          <w:szCs w:val="20"/>
        </w:rPr>
        <w:t xml:space="preserve">действия и т.  д.  </w:t>
      </w:r>
    </w:p>
    <w:p w:rsidR="002951E5" w:rsidRDefault="002951E5" w:rsidP="002951E5">
      <w:pPr>
        <w:pStyle w:val="a8"/>
        <w:spacing w:after="0"/>
        <w:ind w:right="107" w:firstLine="708"/>
        <w:jc w:val="both"/>
        <w:rPr>
          <w:sz w:val="20"/>
          <w:szCs w:val="20"/>
        </w:rPr>
      </w:pPr>
      <w:r w:rsidRPr="008424FA">
        <w:rPr>
          <w:sz w:val="20"/>
          <w:szCs w:val="20"/>
        </w:rPr>
        <w:t xml:space="preserve">Задачи по формированию базовых </w:t>
      </w:r>
      <w:r w:rsidRPr="008424FA">
        <w:rPr>
          <w:spacing w:val="-1"/>
          <w:sz w:val="20"/>
          <w:szCs w:val="20"/>
        </w:rPr>
        <w:t xml:space="preserve">учебных </w:t>
      </w:r>
      <w:r w:rsidRPr="008424FA">
        <w:rPr>
          <w:sz w:val="20"/>
          <w:szCs w:val="20"/>
        </w:rPr>
        <w:t xml:space="preserve">действий включаются в </w:t>
      </w:r>
      <w:r w:rsidRPr="008424FA">
        <w:rPr>
          <w:spacing w:val="-1"/>
          <w:sz w:val="20"/>
          <w:szCs w:val="20"/>
        </w:rPr>
        <w:t xml:space="preserve">СИПР </w:t>
      </w:r>
      <w:r w:rsidRPr="008424FA">
        <w:rPr>
          <w:sz w:val="20"/>
          <w:szCs w:val="20"/>
        </w:rPr>
        <w:t xml:space="preserve">с учетом особых образовательных потребностей обучающихся.  Решение </w:t>
      </w:r>
      <w:r w:rsidRPr="008424FA">
        <w:rPr>
          <w:spacing w:val="-1"/>
          <w:sz w:val="20"/>
          <w:szCs w:val="20"/>
        </w:rPr>
        <w:t xml:space="preserve">поставленных </w:t>
      </w:r>
      <w:r w:rsidRPr="008424FA">
        <w:rPr>
          <w:sz w:val="20"/>
          <w:szCs w:val="20"/>
        </w:rPr>
        <w:t>задач происходит,  как на групповых. индивидуальных</w:t>
      </w:r>
      <w:r w:rsidRPr="008424FA">
        <w:rPr>
          <w:spacing w:val="-1"/>
          <w:sz w:val="20"/>
          <w:szCs w:val="20"/>
        </w:rPr>
        <w:t xml:space="preserve"> </w:t>
      </w:r>
      <w:r w:rsidRPr="008424FA">
        <w:rPr>
          <w:sz w:val="20"/>
          <w:szCs w:val="20"/>
        </w:rPr>
        <w:t xml:space="preserve">занятиях по учебным </w:t>
      </w:r>
      <w:r w:rsidRPr="008424FA">
        <w:rPr>
          <w:spacing w:val="-1"/>
          <w:sz w:val="20"/>
          <w:szCs w:val="20"/>
        </w:rPr>
        <w:t xml:space="preserve">предметам,  </w:t>
      </w:r>
      <w:r w:rsidRPr="008424FA">
        <w:rPr>
          <w:sz w:val="20"/>
          <w:szCs w:val="20"/>
        </w:rPr>
        <w:t xml:space="preserve">так и на специально </w:t>
      </w:r>
      <w:r w:rsidRPr="008424FA">
        <w:rPr>
          <w:spacing w:val="-1"/>
          <w:sz w:val="20"/>
          <w:szCs w:val="20"/>
        </w:rPr>
        <w:t xml:space="preserve">организованных </w:t>
      </w:r>
      <w:r w:rsidRPr="008424FA">
        <w:rPr>
          <w:sz w:val="20"/>
          <w:szCs w:val="20"/>
        </w:rPr>
        <w:t>коррекционных занятиях в рамках учеб</w:t>
      </w:r>
      <w:r>
        <w:rPr>
          <w:sz w:val="20"/>
          <w:szCs w:val="20"/>
        </w:rPr>
        <w:t xml:space="preserve">ного плана.  </w:t>
      </w:r>
    </w:p>
    <w:p w:rsidR="002951E5" w:rsidRPr="00421E3A" w:rsidRDefault="002951E5" w:rsidP="002951E5">
      <w:pPr>
        <w:pStyle w:val="a8"/>
        <w:spacing w:after="0"/>
        <w:ind w:right="107" w:firstLine="708"/>
        <w:jc w:val="both"/>
        <w:rPr>
          <w:sz w:val="20"/>
          <w:szCs w:val="20"/>
        </w:rPr>
      </w:pPr>
    </w:p>
    <w:p w:rsidR="002951E5" w:rsidRPr="008424FA" w:rsidRDefault="002951E5" w:rsidP="002951E5">
      <w:pPr>
        <w:spacing w:after="0" w:line="240" w:lineRule="auto"/>
        <w:ind w:firstLine="708"/>
        <w:jc w:val="both"/>
        <w:rPr>
          <w:rFonts w:ascii="Times New Roman" w:hAnsi="Times New Roman"/>
          <w:b/>
          <w:sz w:val="20"/>
          <w:szCs w:val="20"/>
        </w:rPr>
      </w:pPr>
      <w:r w:rsidRPr="008424FA">
        <w:rPr>
          <w:rFonts w:ascii="Times New Roman" w:hAnsi="Times New Roman"/>
          <w:b/>
          <w:sz w:val="20"/>
          <w:szCs w:val="20"/>
        </w:rPr>
        <w:t>5.2. Содержание учебных предметов и коррекционных занятий.</w:t>
      </w:r>
    </w:p>
    <w:p w:rsidR="002951E5" w:rsidRPr="008424FA" w:rsidRDefault="002951E5" w:rsidP="002951E5">
      <w:pPr>
        <w:spacing w:after="0" w:line="240" w:lineRule="auto"/>
        <w:jc w:val="center"/>
        <w:rPr>
          <w:rFonts w:ascii="Times New Roman" w:hAnsi="Times New Roman"/>
          <w:b/>
          <w:sz w:val="20"/>
          <w:szCs w:val="20"/>
        </w:rPr>
      </w:pPr>
      <w:r w:rsidRPr="008424FA">
        <w:rPr>
          <w:rFonts w:ascii="Times New Roman" w:hAnsi="Times New Roman"/>
          <w:b/>
          <w:sz w:val="20"/>
          <w:szCs w:val="20"/>
        </w:rPr>
        <w:t>Пояснительная записка</w:t>
      </w:r>
    </w:p>
    <w:p w:rsidR="002951E5" w:rsidRPr="008424FA" w:rsidRDefault="002951E5" w:rsidP="002951E5">
      <w:pPr>
        <w:spacing w:after="0" w:line="240" w:lineRule="auto"/>
        <w:jc w:val="center"/>
        <w:rPr>
          <w:rFonts w:ascii="Times New Roman" w:hAnsi="Times New Roman"/>
          <w:b/>
          <w:sz w:val="20"/>
          <w:szCs w:val="20"/>
        </w:rPr>
      </w:pPr>
    </w:p>
    <w:p w:rsidR="002951E5" w:rsidRPr="008424FA" w:rsidRDefault="002951E5" w:rsidP="002951E5">
      <w:pPr>
        <w:spacing w:after="0" w:line="240" w:lineRule="auto"/>
        <w:ind w:firstLine="360"/>
        <w:jc w:val="both"/>
        <w:rPr>
          <w:rFonts w:ascii="Times New Roman" w:hAnsi="Times New Roman"/>
          <w:sz w:val="20"/>
          <w:szCs w:val="20"/>
        </w:rPr>
      </w:pPr>
      <w:r w:rsidRPr="008424FA">
        <w:rPr>
          <w:rFonts w:ascii="Times New Roman" w:hAnsi="Times New Roman"/>
          <w:sz w:val="20"/>
          <w:szCs w:val="20"/>
        </w:rPr>
        <w:t>Рабочая программа по организации учебного процесса во 2 классе составлена на основе:</w:t>
      </w:r>
    </w:p>
    <w:p w:rsidR="002951E5" w:rsidRPr="008424FA" w:rsidRDefault="002951E5" w:rsidP="002951E5">
      <w:pPr>
        <w:numPr>
          <w:ilvl w:val="0"/>
          <w:numId w:val="29"/>
        </w:numPr>
        <w:spacing w:after="0" w:line="240" w:lineRule="auto"/>
        <w:ind w:left="0" w:firstLine="709"/>
        <w:jc w:val="both"/>
        <w:rPr>
          <w:rFonts w:ascii="Times New Roman" w:hAnsi="Times New Roman"/>
          <w:sz w:val="20"/>
          <w:szCs w:val="20"/>
        </w:rPr>
      </w:pPr>
      <w:r w:rsidRPr="008424FA">
        <w:rPr>
          <w:rFonts w:ascii="Times New Roman" w:hAnsi="Times New Roman"/>
          <w:sz w:val="20"/>
          <w:szCs w:val="20"/>
        </w:rPr>
        <w:t xml:space="preserve">ФГОС от 19.12.2014г. приказ № 1599, </w:t>
      </w:r>
      <w:r w:rsidRPr="008424FA">
        <w:rPr>
          <w:rFonts w:ascii="Times New Roman" w:hAnsi="Times New Roman"/>
          <w:spacing w:val="1"/>
          <w:sz w:val="20"/>
          <w:szCs w:val="20"/>
        </w:rPr>
        <w:t xml:space="preserve">Адаптированной основной общеобразовательной программы, варианта 2, </w:t>
      </w:r>
      <w:r w:rsidRPr="008424FA">
        <w:rPr>
          <w:rFonts w:ascii="Times New Roman" w:hAnsi="Times New Roman"/>
          <w:sz w:val="20"/>
          <w:szCs w:val="20"/>
        </w:rPr>
        <w:t xml:space="preserve">нацеленной на образование детей   с </w:t>
      </w:r>
      <w:r w:rsidRPr="008424FA">
        <w:rPr>
          <w:rFonts w:ascii="Times New Roman" w:hAnsi="Times New Roman"/>
          <w:spacing w:val="-1"/>
          <w:sz w:val="20"/>
          <w:szCs w:val="20"/>
        </w:rPr>
        <w:t xml:space="preserve">умеренной,  </w:t>
      </w:r>
      <w:r w:rsidRPr="008424FA">
        <w:rPr>
          <w:rFonts w:ascii="Times New Roman" w:hAnsi="Times New Roman"/>
          <w:sz w:val="20"/>
          <w:szCs w:val="20"/>
        </w:rPr>
        <w:t xml:space="preserve">тяжелой, глубокой умственной отсталостью,  с ТМНР с учетом их индивидуальных </w:t>
      </w:r>
      <w:r w:rsidRPr="008424FA">
        <w:rPr>
          <w:rFonts w:ascii="Times New Roman" w:hAnsi="Times New Roman"/>
          <w:spacing w:val="-1"/>
          <w:sz w:val="20"/>
          <w:szCs w:val="20"/>
        </w:rPr>
        <w:t xml:space="preserve">образовательных </w:t>
      </w:r>
      <w:r w:rsidRPr="008424FA">
        <w:rPr>
          <w:rFonts w:ascii="Times New Roman" w:hAnsi="Times New Roman"/>
          <w:sz w:val="20"/>
          <w:szCs w:val="20"/>
        </w:rPr>
        <w:t>потребностей;</w:t>
      </w:r>
    </w:p>
    <w:p w:rsidR="002951E5" w:rsidRPr="008424FA" w:rsidRDefault="002951E5" w:rsidP="002951E5">
      <w:pPr>
        <w:numPr>
          <w:ilvl w:val="0"/>
          <w:numId w:val="29"/>
        </w:numPr>
        <w:spacing w:after="0" w:line="240" w:lineRule="auto"/>
        <w:ind w:left="0" w:firstLine="709"/>
        <w:jc w:val="both"/>
        <w:rPr>
          <w:rFonts w:ascii="Times New Roman" w:hAnsi="Times New Roman"/>
          <w:sz w:val="20"/>
          <w:szCs w:val="20"/>
        </w:rPr>
      </w:pPr>
      <w:r w:rsidRPr="008424FA">
        <w:rPr>
          <w:rFonts w:ascii="Times New Roman" w:hAnsi="Times New Roman"/>
          <w:sz w:val="20"/>
          <w:szCs w:val="20"/>
        </w:rPr>
        <w:t>учебного плана школы;</w:t>
      </w:r>
    </w:p>
    <w:p w:rsidR="002951E5" w:rsidRPr="008424FA" w:rsidRDefault="002951E5" w:rsidP="002951E5">
      <w:pPr>
        <w:spacing w:after="0" w:line="240" w:lineRule="auto"/>
        <w:ind w:left="709"/>
        <w:jc w:val="both"/>
        <w:rPr>
          <w:rFonts w:ascii="Times New Roman" w:hAnsi="Times New Roman"/>
          <w:sz w:val="20"/>
          <w:szCs w:val="20"/>
        </w:rPr>
      </w:pP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Программа включает следующие разделы: </w:t>
      </w:r>
    </w:p>
    <w:p w:rsidR="002951E5" w:rsidRPr="008424FA" w:rsidRDefault="002951E5" w:rsidP="002951E5">
      <w:pPr>
        <w:numPr>
          <w:ilvl w:val="0"/>
          <w:numId w:val="29"/>
        </w:numPr>
        <w:spacing w:after="0" w:line="240" w:lineRule="auto"/>
        <w:ind w:left="0" w:firstLine="709"/>
        <w:rPr>
          <w:rFonts w:ascii="Times New Roman" w:hAnsi="Times New Roman"/>
          <w:sz w:val="20"/>
          <w:szCs w:val="20"/>
        </w:rPr>
      </w:pPr>
      <w:r w:rsidRPr="008424FA">
        <w:rPr>
          <w:rFonts w:ascii="Times New Roman" w:hAnsi="Times New Roman"/>
          <w:sz w:val="20"/>
          <w:szCs w:val="20"/>
        </w:rPr>
        <w:t xml:space="preserve">Язык и речевая практика </w:t>
      </w:r>
    </w:p>
    <w:p w:rsidR="002951E5" w:rsidRPr="008424FA" w:rsidRDefault="002951E5" w:rsidP="002951E5">
      <w:pPr>
        <w:numPr>
          <w:ilvl w:val="0"/>
          <w:numId w:val="29"/>
        </w:numPr>
        <w:spacing w:after="0" w:line="240" w:lineRule="auto"/>
        <w:ind w:left="0" w:firstLine="709"/>
        <w:rPr>
          <w:rFonts w:ascii="Times New Roman" w:hAnsi="Times New Roman"/>
          <w:sz w:val="20"/>
          <w:szCs w:val="20"/>
        </w:rPr>
      </w:pPr>
      <w:r w:rsidRPr="008424FA">
        <w:rPr>
          <w:rFonts w:ascii="Times New Roman" w:hAnsi="Times New Roman"/>
          <w:sz w:val="20"/>
          <w:szCs w:val="20"/>
        </w:rPr>
        <w:t>Математика</w:t>
      </w:r>
    </w:p>
    <w:p w:rsidR="002951E5" w:rsidRPr="008424FA" w:rsidRDefault="002951E5" w:rsidP="002951E5">
      <w:pPr>
        <w:numPr>
          <w:ilvl w:val="0"/>
          <w:numId w:val="29"/>
        </w:numPr>
        <w:spacing w:after="0" w:line="240" w:lineRule="auto"/>
        <w:ind w:left="0" w:firstLine="709"/>
        <w:jc w:val="both"/>
        <w:rPr>
          <w:rFonts w:ascii="Times New Roman" w:hAnsi="Times New Roman"/>
          <w:sz w:val="20"/>
          <w:szCs w:val="20"/>
        </w:rPr>
      </w:pPr>
      <w:r w:rsidRPr="008424FA">
        <w:rPr>
          <w:rFonts w:ascii="Times New Roman" w:hAnsi="Times New Roman"/>
          <w:sz w:val="20"/>
          <w:szCs w:val="20"/>
        </w:rPr>
        <w:t xml:space="preserve">Окружающий мир </w:t>
      </w:r>
    </w:p>
    <w:p w:rsidR="002951E5" w:rsidRPr="008424FA" w:rsidRDefault="002951E5" w:rsidP="002951E5">
      <w:pPr>
        <w:spacing w:after="0" w:line="240" w:lineRule="auto"/>
        <w:ind w:firstLine="708"/>
        <w:jc w:val="center"/>
        <w:rPr>
          <w:rFonts w:ascii="Times New Roman" w:hAnsi="Times New Roman"/>
          <w:b/>
          <w:sz w:val="20"/>
          <w:szCs w:val="20"/>
        </w:rPr>
      </w:pPr>
    </w:p>
    <w:p w:rsidR="002951E5" w:rsidRPr="008424FA" w:rsidRDefault="002951E5" w:rsidP="002951E5">
      <w:pPr>
        <w:spacing w:after="0" w:line="240" w:lineRule="auto"/>
        <w:ind w:firstLine="708"/>
        <w:jc w:val="center"/>
        <w:rPr>
          <w:rFonts w:ascii="Times New Roman" w:hAnsi="Times New Roman"/>
          <w:b/>
          <w:sz w:val="20"/>
          <w:szCs w:val="20"/>
        </w:rPr>
      </w:pPr>
      <w:r w:rsidRPr="008424FA">
        <w:rPr>
          <w:rFonts w:ascii="Times New Roman" w:hAnsi="Times New Roman"/>
          <w:b/>
          <w:sz w:val="20"/>
          <w:szCs w:val="20"/>
        </w:rPr>
        <w:t>Обоснование выбора данной программы</w:t>
      </w:r>
    </w:p>
    <w:p w:rsidR="002951E5" w:rsidRPr="008424FA" w:rsidRDefault="002951E5" w:rsidP="002951E5">
      <w:pPr>
        <w:spacing w:after="0" w:line="240" w:lineRule="auto"/>
        <w:ind w:firstLine="708"/>
        <w:jc w:val="center"/>
        <w:rPr>
          <w:rFonts w:ascii="Times New Roman" w:hAnsi="Times New Roman"/>
          <w:b/>
          <w:sz w:val="20"/>
          <w:szCs w:val="20"/>
        </w:rPr>
      </w:pPr>
    </w:p>
    <w:p w:rsidR="002951E5" w:rsidRPr="008424FA" w:rsidRDefault="002951E5" w:rsidP="002951E5">
      <w:pPr>
        <w:spacing w:after="0" w:line="240" w:lineRule="auto"/>
        <w:ind w:firstLine="708"/>
        <w:jc w:val="both"/>
        <w:rPr>
          <w:rFonts w:ascii="Times New Roman" w:hAnsi="Times New Roman"/>
          <w:sz w:val="20"/>
          <w:szCs w:val="20"/>
        </w:rPr>
      </w:pPr>
      <w:r w:rsidRPr="008424FA">
        <w:rPr>
          <w:rFonts w:ascii="Times New Roman" w:hAnsi="Times New Roman"/>
          <w:sz w:val="20"/>
          <w:szCs w:val="20"/>
        </w:rPr>
        <w:t xml:space="preserve">Обучающийся  – ребенок  с особыми образовательными потребностями, которые диктуют </w:t>
      </w:r>
      <w:r w:rsidRPr="008424FA">
        <w:rPr>
          <w:rFonts w:ascii="Times New Roman" w:hAnsi="Times New Roman"/>
          <w:spacing w:val="-1"/>
          <w:sz w:val="20"/>
          <w:szCs w:val="20"/>
        </w:rPr>
        <w:t xml:space="preserve">необходимость </w:t>
      </w:r>
      <w:r w:rsidRPr="008424FA">
        <w:rPr>
          <w:rFonts w:ascii="Times New Roman" w:hAnsi="Times New Roman"/>
          <w:sz w:val="20"/>
          <w:szCs w:val="20"/>
        </w:rPr>
        <w:t xml:space="preserve">специальной индивидуальной программы развития, так как </w:t>
      </w:r>
      <w:r w:rsidRPr="008424FA">
        <w:rPr>
          <w:rFonts w:ascii="Times New Roman" w:hAnsi="Times New Roman"/>
          <w:spacing w:val="-1"/>
          <w:sz w:val="20"/>
          <w:szCs w:val="20"/>
        </w:rPr>
        <w:t xml:space="preserve">интеллектуальное развитие </w:t>
      </w:r>
      <w:r w:rsidRPr="008424FA">
        <w:rPr>
          <w:rFonts w:ascii="Times New Roman" w:hAnsi="Times New Roman"/>
          <w:sz w:val="20"/>
          <w:szCs w:val="20"/>
        </w:rPr>
        <w:t xml:space="preserve">мальчика не позволяет освоить АООП (вариант 1).  </w:t>
      </w:r>
    </w:p>
    <w:p w:rsidR="002951E5" w:rsidRPr="008424FA" w:rsidRDefault="002951E5" w:rsidP="002951E5">
      <w:pPr>
        <w:pStyle w:val="a8"/>
        <w:spacing w:before="6" w:after="0"/>
        <w:ind w:right="108" w:firstLine="708"/>
        <w:jc w:val="both"/>
        <w:rPr>
          <w:sz w:val="20"/>
          <w:szCs w:val="20"/>
        </w:rPr>
      </w:pPr>
      <w:r w:rsidRPr="00562AED">
        <w:rPr>
          <w:rFonts w:eastAsia="Calibri"/>
          <w:b/>
          <w:kern w:val="0"/>
          <w:sz w:val="20"/>
          <w:szCs w:val="20"/>
        </w:rPr>
        <w:t xml:space="preserve">       </w:t>
      </w:r>
      <w:r w:rsidRPr="008424FA">
        <w:rPr>
          <w:sz w:val="20"/>
          <w:szCs w:val="20"/>
        </w:rPr>
        <w:t xml:space="preserve"> Данная учебная программа составлена для </w:t>
      </w:r>
      <w:r w:rsidRPr="00562AED">
        <w:rPr>
          <w:color w:val="000000"/>
          <w:spacing w:val="1"/>
          <w:sz w:val="20"/>
          <w:szCs w:val="20"/>
        </w:rPr>
        <w:t xml:space="preserve">обучающегося </w:t>
      </w:r>
      <w:r w:rsidRPr="00562AED">
        <w:rPr>
          <w:color w:val="000000"/>
          <w:sz w:val="20"/>
          <w:szCs w:val="20"/>
        </w:rPr>
        <w:t xml:space="preserve">с </w:t>
      </w:r>
      <w:r w:rsidRPr="00562AED">
        <w:rPr>
          <w:color w:val="000000"/>
          <w:spacing w:val="1"/>
          <w:sz w:val="20"/>
          <w:szCs w:val="20"/>
        </w:rPr>
        <w:t xml:space="preserve">умственной отсталостью </w:t>
      </w:r>
      <w:r w:rsidRPr="00562AED">
        <w:rPr>
          <w:color w:val="000000"/>
          <w:sz w:val="20"/>
          <w:szCs w:val="20"/>
        </w:rPr>
        <w:t xml:space="preserve">в умеренной </w:t>
      </w:r>
      <w:r w:rsidRPr="00562AED">
        <w:rPr>
          <w:color w:val="000000"/>
          <w:spacing w:val="-1"/>
          <w:sz w:val="20"/>
          <w:szCs w:val="20"/>
        </w:rPr>
        <w:t xml:space="preserve">степени,  </w:t>
      </w:r>
      <w:r w:rsidRPr="00562AED">
        <w:rPr>
          <w:color w:val="000000"/>
          <w:sz w:val="20"/>
          <w:szCs w:val="20"/>
        </w:rPr>
        <w:t xml:space="preserve">с тяжелыми и множественными </w:t>
      </w:r>
      <w:r w:rsidRPr="00562AED">
        <w:rPr>
          <w:color w:val="000000"/>
          <w:spacing w:val="-1"/>
          <w:sz w:val="20"/>
          <w:szCs w:val="20"/>
        </w:rPr>
        <w:t xml:space="preserve">нарушениями </w:t>
      </w:r>
      <w:r w:rsidRPr="00562AED">
        <w:rPr>
          <w:color w:val="000000"/>
          <w:sz w:val="20"/>
          <w:szCs w:val="20"/>
        </w:rPr>
        <w:t xml:space="preserve">развития (ТМНР),  </w:t>
      </w:r>
      <w:r w:rsidRPr="00562AED">
        <w:rPr>
          <w:color w:val="000000"/>
          <w:spacing w:val="-1"/>
          <w:sz w:val="20"/>
          <w:szCs w:val="20"/>
        </w:rPr>
        <w:t xml:space="preserve">интеллектуальное </w:t>
      </w:r>
      <w:r w:rsidRPr="00562AED">
        <w:rPr>
          <w:color w:val="000000"/>
          <w:sz w:val="20"/>
          <w:szCs w:val="20"/>
        </w:rPr>
        <w:t xml:space="preserve">развитие которого не позволяет освоить АООП (вариант 1) </w:t>
      </w:r>
      <w:r w:rsidRPr="008424FA">
        <w:rPr>
          <w:spacing w:val="-1"/>
          <w:sz w:val="20"/>
          <w:szCs w:val="20"/>
        </w:rPr>
        <w:t xml:space="preserve">направлена </w:t>
      </w:r>
      <w:r w:rsidRPr="008424FA">
        <w:rPr>
          <w:sz w:val="20"/>
          <w:szCs w:val="20"/>
        </w:rPr>
        <w:t xml:space="preserve">на формирование </w:t>
      </w:r>
      <w:r w:rsidRPr="008424FA">
        <w:rPr>
          <w:spacing w:val="-1"/>
          <w:sz w:val="20"/>
          <w:szCs w:val="20"/>
        </w:rPr>
        <w:t xml:space="preserve">общей </w:t>
      </w:r>
      <w:r w:rsidRPr="008424FA">
        <w:rPr>
          <w:sz w:val="20"/>
          <w:szCs w:val="20"/>
        </w:rPr>
        <w:t xml:space="preserve">культуры, соответствующей </w:t>
      </w:r>
      <w:r w:rsidRPr="008424FA">
        <w:rPr>
          <w:spacing w:val="-1"/>
          <w:sz w:val="20"/>
          <w:szCs w:val="20"/>
        </w:rPr>
        <w:t xml:space="preserve">общепринятым </w:t>
      </w:r>
      <w:r w:rsidRPr="008424FA">
        <w:rPr>
          <w:sz w:val="20"/>
          <w:szCs w:val="20"/>
        </w:rPr>
        <w:t xml:space="preserve">нравственным и социокультурным ценностям,  основанной на развитии личности и необходимых </w:t>
      </w:r>
      <w:r w:rsidRPr="008424FA">
        <w:rPr>
          <w:spacing w:val="-1"/>
          <w:sz w:val="20"/>
          <w:szCs w:val="20"/>
        </w:rPr>
        <w:t xml:space="preserve">для </w:t>
      </w:r>
      <w:r w:rsidRPr="008424FA">
        <w:rPr>
          <w:sz w:val="20"/>
          <w:szCs w:val="20"/>
        </w:rPr>
        <w:t>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2951E5" w:rsidRPr="008424FA" w:rsidRDefault="002951E5" w:rsidP="002951E5">
      <w:pPr>
        <w:spacing w:after="0" w:line="240" w:lineRule="auto"/>
        <w:ind w:firstLine="708"/>
        <w:jc w:val="both"/>
        <w:rPr>
          <w:rFonts w:ascii="Times New Roman" w:hAnsi="Times New Roman"/>
          <w:sz w:val="20"/>
          <w:szCs w:val="20"/>
        </w:rPr>
      </w:pPr>
      <w:r w:rsidRPr="008424FA">
        <w:rPr>
          <w:rFonts w:ascii="Times New Roman" w:hAnsi="Times New Roman"/>
          <w:sz w:val="20"/>
          <w:szCs w:val="20"/>
        </w:rPr>
        <w:t xml:space="preserve">Целью реализации такой программы </w:t>
      </w:r>
      <w:r w:rsidRPr="008424FA">
        <w:rPr>
          <w:rFonts w:ascii="Times New Roman" w:hAnsi="Times New Roman"/>
          <w:spacing w:val="-1"/>
          <w:sz w:val="20"/>
          <w:szCs w:val="20"/>
        </w:rPr>
        <w:t xml:space="preserve">является </w:t>
      </w:r>
      <w:r w:rsidRPr="008424FA">
        <w:rPr>
          <w:rFonts w:ascii="Times New Roman" w:hAnsi="Times New Roman"/>
          <w:sz w:val="20"/>
          <w:szCs w:val="20"/>
        </w:rPr>
        <w:t xml:space="preserve">обретение </w:t>
      </w:r>
      <w:r w:rsidRPr="008424FA">
        <w:rPr>
          <w:rFonts w:ascii="Times New Roman" w:hAnsi="Times New Roman"/>
          <w:spacing w:val="-1"/>
          <w:sz w:val="20"/>
          <w:szCs w:val="20"/>
        </w:rPr>
        <w:t xml:space="preserve">обучающимся </w:t>
      </w:r>
      <w:r w:rsidRPr="008424FA">
        <w:rPr>
          <w:rFonts w:ascii="Times New Roman" w:hAnsi="Times New Roman"/>
          <w:sz w:val="20"/>
          <w:szCs w:val="20"/>
        </w:rPr>
        <w:t xml:space="preserve">таких жизненных компетенций,  которые </w:t>
      </w:r>
      <w:r w:rsidRPr="008424FA">
        <w:rPr>
          <w:rFonts w:ascii="Times New Roman" w:hAnsi="Times New Roman"/>
          <w:spacing w:val="-1"/>
          <w:sz w:val="20"/>
          <w:szCs w:val="20"/>
        </w:rPr>
        <w:t xml:space="preserve">позволяют </w:t>
      </w:r>
      <w:r w:rsidRPr="008424FA">
        <w:rPr>
          <w:rFonts w:ascii="Times New Roman" w:hAnsi="Times New Roman"/>
          <w:sz w:val="20"/>
          <w:szCs w:val="20"/>
        </w:rPr>
        <w:t xml:space="preserve">ему достигать </w:t>
      </w:r>
      <w:r w:rsidRPr="008424FA">
        <w:rPr>
          <w:rFonts w:ascii="Times New Roman" w:hAnsi="Times New Roman"/>
          <w:spacing w:val="-1"/>
          <w:sz w:val="20"/>
          <w:szCs w:val="20"/>
        </w:rPr>
        <w:t xml:space="preserve">максимально </w:t>
      </w:r>
      <w:r w:rsidRPr="008424FA">
        <w:rPr>
          <w:rFonts w:ascii="Times New Roman" w:hAnsi="Times New Roman"/>
          <w:sz w:val="20"/>
          <w:szCs w:val="20"/>
        </w:rPr>
        <w:t xml:space="preserve">возможной    </w:t>
      </w:r>
      <w:r w:rsidRPr="008424FA">
        <w:rPr>
          <w:rFonts w:ascii="Times New Roman" w:hAnsi="Times New Roman"/>
          <w:spacing w:val="-1"/>
          <w:sz w:val="20"/>
          <w:szCs w:val="20"/>
        </w:rPr>
        <w:t xml:space="preserve">самостоятельности </w:t>
      </w:r>
      <w:r w:rsidRPr="008424FA">
        <w:rPr>
          <w:rFonts w:ascii="Times New Roman" w:hAnsi="Times New Roman"/>
          <w:sz w:val="20"/>
          <w:szCs w:val="20"/>
        </w:rPr>
        <w:t xml:space="preserve">в решении </w:t>
      </w:r>
      <w:r w:rsidRPr="008424FA">
        <w:rPr>
          <w:rFonts w:ascii="Times New Roman" w:hAnsi="Times New Roman"/>
          <w:spacing w:val="-1"/>
          <w:sz w:val="20"/>
          <w:szCs w:val="20"/>
        </w:rPr>
        <w:t xml:space="preserve">повседневных </w:t>
      </w:r>
      <w:r w:rsidRPr="008424FA">
        <w:rPr>
          <w:rFonts w:ascii="Times New Roman" w:hAnsi="Times New Roman"/>
          <w:sz w:val="20"/>
          <w:szCs w:val="20"/>
        </w:rPr>
        <w:t xml:space="preserve">жизненных задач,  обеспечивают его включение в жизнь </w:t>
      </w:r>
      <w:r w:rsidRPr="008424FA">
        <w:rPr>
          <w:rFonts w:ascii="Times New Roman" w:hAnsi="Times New Roman"/>
          <w:spacing w:val="-1"/>
          <w:sz w:val="20"/>
          <w:szCs w:val="20"/>
        </w:rPr>
        <w:t xml:space="preserve">общества </w:t>
      </w:r>
      <w:r w:rsidRPr="008424FA">
        <w:rPr>
          <w:rFonts w:ascii="Times New Roman" w:hAnsi="Times New Roman"/>
          <w:sz w:val="20"/>
          <w:szCs w:val="20"/>
        </w:rPr>
        <w:t xml:space="preserve">на основе индивидуального </w:t>
      </w:r>
      <w:r w:rsidRPr="008424FA">
        <w:rPr>
          <w:rFonts w:ascii="Times New Roman" w:hAnsi="Times New Roman"/>
          <w:sz w:val="20"/>
          <w:szCs w:val="20"/>
        </w:rPr>
        <w:lastRenderedPageBreak/>
        <w:t xml:space="preserve">поэтапного,  планомерного </w:t>
      </w:r>
      <w:r w:rsidRPr="008424FA">
        <w:rPr>
          <w:rFonts w:ascii="Times New Roman" w:hAnsi="Times New Roman"/>
          <w:spacing w:val="-1"/>
          <w:sz w:val="20"/>
          <w:szCs w:val="20"/>
        </w:rPr>
        <w:t xml:space="preserve">расширения </w:t>
      </w:r>
      <w:r w:rsidRPr="008424FA">
        <w:rPr>
          <w:rFonts w:ascii="Times New Roman" w:hAnsi="Times New Roman"/>
          <w:sz w:val="20"/>
          <w:szCs w:val="20"/>
        </w:rPr>
        <w:t xml:space="preserve">жизненного опыта и </w:t>
      </w:r>
      <w:r w:rsidRPr="008424FA">
        <w:rPr>
          <w:rFonts w:ascii="Times New Roman" w:hAnsi="Times New Roman"/>
          <w:spacing w:val="-1"/>
          <w:sz w:val="20"/>
          <w:szCs w:val="20"/>
        </w:rPr>
        <w:t xml:space="preserve">повседневных социальных </w:t>
      </w:r>
      <w:r w:rsidRPr="008424FA">
        <w:rPr>
          <w:rFonts w:ascii="Times New Roman" w:hAnsi="Times New Roman"/>
          <w:sz w:val="20"/>
          <w:szCs w:val="20"/>
        </w:rPr>
        <w:t xml:space="preserve">контактов в доступных для каждого обучающегося </w:t>
      </w:r>
      <w:r w:rsidRPr="008424FA">
        <w:rPr>
          <w:rFonts w:ascii="Times New Roman" w:hAnsi="Times New Roman"/>
          <w:spacing w:val="-1"/>
          <w:sz w:val="20"/>
          <w:szCs w:val="20"/>
        </w:rPr>
        <w:t xml:space="preserve">пределах.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Данная учебная программа позволяет рационально и оптимально организовать целостный процесс обучения больного ребенка с учетом его актуального и ближайшего развития, соответствующий его состоянию здоровья, а также адаптировать учебную нагрузку к его  индивидуальным возможностям. Программа учитывает </w:t>
      </w:r>
      <w:r w:rsidRPr="008424FA">
        <w:rPr>
          <w:rFonts w:ascii="Times New Roman" w:hAnsi="Times New Roman"/>
          <w:bCs/>
          <w:sz w:val="20"/>
          <w:szCs w:val="20"/>
        </w:rPr>
        <w:t>личностно-ориентированную  направленность обучения, организованного в соответствии с учебным планом.</w:t>
      </w:r>
      <w:r w:rsidRPr="008424FA">
        <w:rPr>
          <w:rFonts w:ascii="Times New Roman" w:hAnsi="Times New Roman"/>
          <w:sz w:val="20"/>
          <w:szCs w:val="20"/>
        </w:rPr>
        <w:t xml:space="preserve"> </w:t>
      </w:r>
    </w:p>
    <w:p w:rsidR="002951E5" w:rsidRPr="008424FA" w:rsidRDefault="002951E5" w:rsidP="002951E5">
      <w:pPr>
        <w:spacing w:after="0" w:line="240" w:lineRule="auto"/>
        <w:jc w:val="both"/>
        <w:rPr>
          <w:rFonts w:ascii="Times New Roman" w:hAnsi="Times New Roman"/>
          <w:bCs/>
          <w:sz w:val="20"/>
          <w:szCs w:val="20"/>
        </w:rPr>
      </w:pPr>
      <w:r w:rsidRPr="008424FA">
        <w:rPr>
          <w:rFonts w:ascii="Times New Roman" w:hAnsi="Times New Roman"/>
          <w:sz w:val="20"/>
          <w:szCs w:val="20"/>
        </w:rPr>
        <w:t xml:space="preserve">      </w:t>
      </w:r>
      <w:r w:rsidRPr="008424FA">
        <w:rPr>
          <w:rFonts w:ascii="Times New Roman" w:hAnsi="Times New Roman"/>
          <w:bCs/>
          <w:sz w:val="20"/>
          <w:szCs w:val="20"/>
        </w:rPr>
        <w:t xml:space="preserve">Для данного  ребенка материал программы трудно регламентировать временными рамками по четвертям, годам обучения и т.д. Поэтому занятия планируются педагогом с учетом необходимости многократного повторения того или иного материала, постепенного включения новых элементов в контекст уже освоенных умений. </w:t>
      </w:r>
    </w:p>
    <w:p w:rsidR="002951E5" w:rsidRPr="008424FA" w:rsidRDefault="002951E5" w:rsidP="002951E5">
      <w:pPr>
        <w:spacing w:after="0" w:line="240" w:lineRule="auto"/>
        <w:jc w:val="both"/>
        <w:rPr>
          <w:rFonts w:ascii="Times New Roman" w:hAnsi="Times New Roman"/>
          <w:bCs/>
          <w:sz w:val="20"/>
          <w:szCs w:val="20"/>
        </w:rPr>
      </w:pPr>
      <w:r w:rsidRPr="008424FA">
        <w:rPr>
          <w:rFonts w:ascii="Times New Roman" w:hAnsi="Times New Roman"/>
          <w:bCs/>
          <w:sz w:val="20"/>
          <w:szCs w:val="20"/>
        </w:rPr>
        <w:t xml:space="preserve">       По мере обучения, в зависимости от индивидуальных возможностей ученика, темп прохождения материала замедляется или увеличивается.</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Этим обоснован  выбор  данной образовательной программы соот</w:t>
      </w:r>
      <w:r w:rsidRPr="008424FA">
        <w:rPr>
          <w:rFonts w:ascii="Times New Roman" w:hAnsi="Times New Roman"/>
          <w:sz w:val="20"/>
          <w:szCs w:val="20"/>
        </w:rPr>
        <w:softHyphen/>
        <w:t xml:space="preserve">ветствующей содержанию, предлагаемому для изучения детьми с выраженной умственной отсталостью. </w:t>
      </w:r>
    </w:p>
    <w:p w:rsidR="002951E5" w:rsidRPr="001136D9" w:rsidRDefault="002951E5" w:rsidP="002951E5">
      <w:pPr>
        <w:spacing w:after="0" w:line="240" w:lineRule="auto"/>
        <w:jc w:val="both"/>
        <w:rPr>
          <w:rFonts w:ascii="Times New Roman" w:hAnsi="Times New Roman"/>
          <w:sz w:val="12"/>
          <w:szCs w:val="12"/>
        </w:rPr>
      </w:pPr>
    </w:p>
    <w:p w:rsidR="002951E5" w:rsidRPr="008424FA" w:rsidRDefault="002951E5" w:rsidP="002951E5">
      <w:pPr>
        <w:spacing w:after="0" w:line="240" w:lineRule="auto"/>
        <w:ind w:firstLine="708"/>
        <w:jc w:val="both"/>
        <w:rPr>
          <w:rFonts w:ascii="Times New Roman" w:hAnsi="Times New Roman"/>
          <w:b/>
          <w:sz w:val="20"/>
          <w:szCs w:val="20"/>
        </w:rPr>
      </w:pPr>
      <w:r w:rsidRPr="008424FA">
        <w:rPr>
          <w:rFonts w:ascii="Times New Roman" w:hAnsi="Times New Roman"/>
          <w:b/>
          <w:sz w:val="20"/>
          <w:szCs w:val="20"/>
        </w:rPr>
        <w:t>Основные цели и задачи коррекционного обучения:</w:t>
      </w:r>
    </w:p>
    <w:p w:rsidR="002951E5" w:rsidRPr="001136D9" w:rsidRDefault="002951E5" w:rsidP="002951E5">
      <w:pPr>
        <w:spacing w:after="0" w:line="240" w:lineRule="auto"/>
        <w:ind w:firstLine="708"/>
        <w:jc w:val="both"/>
        <w:rPr>
          <w:rFonts w:ascii="Times New Roman" w:hAnsi="Times New Roman"/>
          <w:b/>
          <w:sz w:val="12"/>
          <w:szCs w:val="12"/>
        </w:rPr>
      </w:pPr>
    </w:p>
    <w:p w:rsidR="002951E5" w:rsidRPr="008424FA" w:rsidRDefault="002951E5" w:rsidP="002951E5">
      <w:pPr>
        <w:spacing w:after="0" w:line="240" w:lineRule="auto"/>
        <w:ind w:firstLine="709"/>
        <w:jc w:val="both"/>
        <w:rPr>
          <w:rFonts w:ascii="Times New Roman" w:hAnsi="Times New Roman"/>
          <w:sz w:val="20"/>
          <w:szCs w:val="20"/>
        </w:rPr>
      </w:pPr>
      <w:r w:rsidRPr="008424FA">
        <w:rPr>
          <w:rFonts w:ascii="Times New Roman" w:hAnsi="Times New Roman"/>
          <w:b/>
          <w:sz w:val="20"/>
          <w:szCs w:val="20"/>
        </w:rPr>
        <w:t xml:space="preserve"> </w:t>
      </w:r>
      <w:r w:rsidRPr="008424FA">
        <w:rPr>
          <w:rFonts w:ascii="Times New Roman" w:hAnsi="Times New Roman"/>
          <w:sz w:val="20"/>
          <w:szCs w:val="20"/>
        </w:rPr>
        <w:t xml:space="preserve">1. Развитие всех психических функций и познавательной деятельности детей в процессе обучения и коррекция их недостатков. </w:t>
      </w:r>
    </w:p>
    <w:p w:rsidR="002951E5" w:rsidRPr="008424FA" w:rsidRDefault="002951E5" w:rsidP="002951E5">
      <w:pPr>
        <w:spacing w:after="0" w:line="240" w:lineRule="auto"/>
        <w:ind w:firstLine="709"/>
        <w:jc w:val="both"/>
        <w:rPr>
          <w:rFonts w:ascii="Times New Roman" w:hAnsi="Times New Roman"/>
          <w:sz w:val="20"/>
          <w:szCs w:val="20"/>
        </w:rPr>
      </w:pPr>
      <w:r w:rsidRPr="008424FA">
        <w:rPr>
          <w:rFonts w:ascii="Times New Roman" w:hAnsi="Times New Roman"/>
          <w:sz w:val="20"/>
          <w:szCs w:val="20"/>
        </w:rPr>
        <w:t>2.Развитие творческих умений и чувств на основе доступ</w:t>
      </w:r>
      <w:r w:rsidRPr="008424FA">
        <w:rPr>
          <w:rFonts w:ascii="Times New Roman" w:hAnsi="Times New Roman"/>
          <w:sz w:val="20"/>
          <w:szCs w:val="20"/>
        </w:rPr>
        <w:softHyphen/>
        <w:t>ных видов деятельности.</w:t>
      </w:r>
    </w:p>
    <w:p w:rsidR="002951E5" w:rsidRPr="008424FA" w:rsidRDefault="002951E5" w:rsidP="002951E5">
      <w:pPr>
        <w:spacing w:after="0" w:line="240" w:lineRule="auto"/>
        <w:ind w:firstLine="709"/>
        <w:jc w:val="both"/>
        <w:rPr>
          <w:rFonts w:ascii="Times New Roman" w:hAnsi="Times New Roman"/>
          <w:sz w:val="20"/>
          <w:szCs w:val="20"/>
        </w:rPr>
      </w:pPr>
      <w:r w:rsidRPr="008424FA">
        <w:rPr>
          <w:rFonts w:ascii="Times New Roman" w:hAnsi="Times New Roman"/>
          <w:sz w:val="20"/>
          <w:szCs w:val="20"/>
        </w:rPr>
        <w:t>3.Формирование представлений о себе как «я», значимой и</w:t>
      </w:r>
      <w:r w:rsidRPr="008424FA">
        <w:rPr>
          <w:rFonts w:ascii="Times New Roman" w:hAnsi="Times New Roman"/>
          <w:sz w:val="20"/>
          <w:szCs w:val="20"/>
        </w:rPr>
        <w:br/>
        <w:t>равноправной личности для окружающих.</w:t>
      </w:r>
    </w:p>
    <w:p w:rsidR="002951E5" w:rsidRPr="008424FA" w:rsidRDefault="002951E5" w:rsidP="002951E5">
      <w:pPr>
        <w:spacing w:after="0" w:line="240" w:lineRule="auto"/>
        <w:ind w:firstLine="709"/>
        <w:jc w:val="both"/>
        <w:rPr>
          <w:rFonts w:ascii="Times New Roman" w:hAnsi="Times New Roman"/>
          <w:sz w:val="20"/>
          <w:szCs w:val="20"/>
        </w:rPr>
      </w:pPr>
      <w:r w:rsidRPr="008424FA">
        <w:rPr>
          <w:rFonts w:ascii="Times New Roman" w:hAnsi="Times New Roman"/>
          <w:sz w:val="20"/>
          <w:szCs w:val="20"/>
        </w:rPr>
        <w:t>4.Формирование коммуникативных умений и социальных</w:t>
      </w:r>
      <w:r w:rsidRPr="008424FA">
        <w:rPr>
          <w:rFonts w:ascii="Times New Roman" w:hAnsi="Times New Roman"/>
          <w:sz w:val="20"/>
          <w:szCs w:val="20"/>
        </w:rPr>
        <w:br/>
        <w:t>контактов с окружающими людьми, адекватного поведения в социальной среде.</w:t>
      </w:r>
    </w:p>
    <w:p w:rsidR="002951E5" w:rsidRPr="008424FA" w:rsidRDefault="002951E5" w:rsidP="002951E5">
      <w:pPr>
        <w:spacing w:after="0" w:line="240" w:lineRule="auto"/>
        <w:ind w:firstLine="709"/>
        <w:jc w:val="both"/>
        <w:rPr>
          <w:rFonts w:ascii="Times New Roman" w:hAnsi="Times New Roman"/>
          <w:b/>
          <w:sz w:val="20"/>
          <w:szCs w:val="20"/>
        </w:rPr>
      </w:pPr>
      <w:r w:rsidRPr="008424FA">
        <w:rPr>
          <w:rFonts w:ascii="Times New Roman" w:hAnsi="Times New Roman"/>
          <w:sz w:val="20"/>
          <w:szCs w:val="20"/>
        </w:rPr>
        <w:t>5.Формирование социально-бытовых, трудовых умений и навыков, обеспечивающих жизнедеятельность;</w:t>
      </w:r>
    </w:p>
    <w:p w:rsidR="002951E5" w:rsidRPr="008424FA" w:rsidRDefault="002951E5" w:rsidP="002951E5">
      <w:pPr>
        <w:spacing w:after="0" w:line="240" w:lineRule="auto"/>
        <w:ind w:firstLine="709"/>
        <w:jc w:val="both"/>
        <w:rPr>
          <w:rFonts w:ascii="Times New Roman" w:hAnsi="Times New Roman"/>
          <w:sz w:val="20"/>
          <w:szCs w:val="20"/>
        </w:rPr>
      </w:pPr>
      <w:r w:rsidRPr="008424FA">
        <w:rPr>
          <w:rFonts w:ascii="Times New Roman" w:hAnsi="Times New Roman"/>
          <w:sz w:val="20"/>
          <w:szCs w:val="20"/>
        </w:rPr>
        <w:t>6.Бытовая ориентация  и социальная адаптация - как итог всей работы.</w:t>
      </w:r>
    </w:p>
    <w:p w:rsidR="002951E5" w:rsidRPr="001136D9" w:rsidRDefault="002951E5" w:rsidP="002951E5">
      <w:pPr>
        <w:spacing w:after="0" w:line="240" w:lineRule="auto"/>
        <w:ind w:firstLine="709"/>
        <w:jc w:val="both"/>
        <w:rPr>
          <w:rFonts w:ascii="Times New Roman" w:hAnsi="Times New Roman"/>
          <w:sz w:val="12"/>
          <w:szCs w:val="12"/>
        </w:rPr>
      </w:pP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b/>
          <w:sz w:val="20"/>
          <w:szCs w:val="20"/>
        </w:rPr>
        <w:t>Формы организации учебного процесса:</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b/>
          <w:sz w:val="20"/>
          <w:szCs w:val="20"/>
        </w:rPr>
        <w:t>Принцип</w:t>
      </w:r>
      <w:r w:rsidRPr="008424FA">
        <w:rPr>
          <w:rFonts w:ascii="Times New Roman" w:hAnsi="Times New Roman"/>
          <w:sz w:val="20"/>
          <w:szCs w:val="20"/>
        </w:rPr>
        <w:t xml:space="preserve"> построения уроков–занятий – коммуникативный, основанный на предметно-практической деятельности.</w:t>
      </w:r>
    </w:p>
    <w:p w:rsidR="002951E5" w:rsidRPr="001136D9" w:rsidRDefault="002951E5" w:rsidP="002951E5">
      <w:pPr>
        <w:spacing w:after="0" w:line="240" w:lineRule="auto"/>
        <w:jc w:val="both"/>
        <w:rPr>
          <w:rFonts w:ascii="Times New Roman" w:hAnsi="Times New Roman"/>
          <w:sz w:val="12"/>
          <w:szCs w:val="12"/>
        </w:rPr>
      </w:pP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b/>
          <w:sz w:val="20"/>
          <w:szCs w:val="20"/>
        </w:rPr>
        <w:t>Организация и проведение уроков</w:t>
      </w:r>
      <w:r w:rsidRPr="008424FA">
        <w:rPr>
          <w:rFonts w:ascii="Times New Roman" w:hAnsi="Times New Roman"/>
          <w:sz w:val="20"/>
          <w:szCs w:val="20"/>
        </w:rPr>
        <w:t xml:space="preserve"> по предметам строится таким образом, чтобы были задействованы три составляющие деятельности: мотивационная, целевая и исполнительская. Уроки-занятия включают в себя практические упражнения.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Последовательность использования упражнений:</w:t>
      </w:r>
    </w:p>
    <w:p w:rsidR="002951E5" w:rsidRPr="008424FA" w:rsidRDefault="002951E5" w:rsidP="002951E5">
      <w:pPr>
        <w:numPr>
          <w:ilvl w:val="0"/>
          <w:numId w:val="30"/>
        </w:numPr>
        <w:spacing w:after="0" w:line="240" w:lineRule="auto"/>
        <w:jc w:val="both"/>
        <w:rPr>
          <w:rFonts w:ascii="Times New Roman" w:hAnsi="Times New Roman"/>
          <w:sz w:val="20"/>
          <w:szCs w:val="20"/>
        </w:rPr>
      </w:pPr>
      <w:r w:rsidRPr="008424FA">
        <w:rPr>
          <w:rFonts w:ascii="Times New Roman" w:hAnsi="Times New Roman"/>
          <w:sz w:val="20"/>
          <w:szCs w:val="20"/>
        </w:rPr>
        <w:t>практические упражнения;</w:t>
      </w:r>
    </w:p>
    <w:p w:rsidR="002951E5" w:rsidRPr="008424FA" w:rsidRDefault="002951E5" w:rsidP="002951E5">
      <w:pPr>
        <w:numPr>
          <w:ilvl w:val="0"/>
          <w:numId w:val="30"/>
        </w:numPr>
        <w:spacing w:after="0" w:line="240" w:lineRule="auto"/>
        <w:jc w:val="both"/>
        <w:rPr>
          <w:rFonts w:ascii="Times New Roman" w:hAnsi="Times New Roman"/>
          <w:sz w:val="20"/>
          <w:szCs w:val="20"/>
        </w:rPr>
      </w:pPr>
      <w:r w:rsidRPr="008424FA">
        <w:rPr>
          <w:rFonts w:ascii="Times New Roman" w:hAnsi="Times New Roman"/>
          <w:sz w:val="20"/>
          <w:szCs w:val="20"/>
        </w:rPr>
        <w:t>упражнения с картинками;</w:t>
      </w:r>
    </w:p>
    <w:p w:rsidR="002951E5" w:rsidRPr="008424FA" w:rsidRDefault="002951E5" w:rsidP="002951E5">
      <w:pPr>
        <w:numPr>
          <w:ilvl w:val="0"/>
          <w:numId w:val="30"/>
        </w:numPr>
        <w:spacing w:after="0" w:line="240" w:lineRule="auto"/>
        <w:jc w:val="both"/>
        <w:rPr>
          <w:rFonts w:ascii="Times New Roman" w:hAnsi="Times New Roman"/>
          <w:sz w:val="20"/>
          <w:szCs w:val="20"/>
        </w:rPr>
      </w:pPr>
      <w:r w:rsidRPr="008424FA">
        <w:rPr>
          <w:rFonts w:ascii="Times New Roman" w:hAnsi="Times New Roman"/>
          <w:sz w:val="20"/>
          <w:szCs w:val="20"/>
        </w:rPr>
        <w:t>«письменные» упражнения;</w:t>
      </w:r>
    </w:p>
    <w:p w:rsidR="002951E5" w:rsidRPr="001136D9" w:rsidRDefault="002951E5" w:rsidP="002951E5">
      <w:pPr>
        <w:spacing w:after="0" w:line="240" w:lineRule="auto"/>
        <w:ind w:left="720"/>
        <w:jc w:val="both"/>
        <w:rPr>
          <w:rFonts w:ascii="Times New Roman" w:hAnsi="Times New Roman"/>
          <w:sz w:val="12"/>
          <w:szCs w:val="12"/>
        </w:rPr>
      </w:pPr>
    </w:p>
    <w:p w:rsidR="002951E5" w:rsidRPr="008424FA" w:rsidRDefault="002951E5" w:rsidP="002951E5">
      <w:pPr>
        <w:spacing w:after="0" w:line="240" w:lineRule="auto"/>
        <w:jc w:val="both"/>
        <w:rPr>
          <w:rFonts w:ascii="Times New Roman" w:hAnsi="Times New Roman"/>
          <w:b/>
          <w:sz w:val="20"/>
          <w:szCs w:val="20"/>
        </w:rPr>
      </w:pPr>
      <w:r w:rsidRPr="008424FA">
        <w:rPr>
          <w:rFonts w:ascii="Times New Roman" w:hAnsi="Times New Roman"/>
          <w:b/>
          <w:sz w:val="20"/>
          <w:szCs w:val="20"/>
        </w:rPr>
        <w:t>Виды деятельности учащегося на уроке:</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наблюдение;</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упражнения – по подражанию, по инструкции: двигательные,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аудиально-визуальные  (слушание, показ), ритмические;</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игры-имитации, жестово-образные игры;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рисование и </w:t>
      </w:r>
      <w:proofErr w:type="spellStart"/>
      <w:r w:rsidRPr="008424FA">
        <w:rPr>
          <w:rFonts w:ascii="Times New Roman" w:hAnsi="Times New Roman"/>
          <w:sz w:val="20"/>
          <w:szCs w:val="20"/>
        </w:rPr>
        <w:t>дорисовывание</w:t>
      </w:r>
      <w:proofErr w:type="spellEnd"/>
      <w:r w:rsidRPr="008424FA">
        <w:rPr>
          <w:rFonts w:ascii="Times New Roman" w:hAnsi="Times New Roman"/>
          <w:sz w:val="20"/>
          <w:szCs w:val="20"/>
        </w:rPr>
        <w:t>, раскрашивание, штриховка;</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предметно-практическая деятельность: конструирование, лепка, </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аппликация, резание;</w:t>
      </w: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обводка, письмо цифр, письмо элементов букв и букв.</w:t>
      </w:r>
    </w:p>
    <w:p w:rsidR="002951E5" w:rsidRPr="001136D9" w:rsidRDefault="002951E5" w:rsidP="002951E5">
      <w:pPr>
        <w:spacing w:after="0" w:line="240" w:lineRule="auto"/>
        <w:jc w:val="both"/>
        <w:rPr>
          <w:rFonts w:ascii="Times New Roman" w:hAnsi="Times New Roman"/>
          <w:sz w:val="12"/>
          <w:szCs w:val="12"/>
        </w:rPr>
      </w:pPr>
    </w:p>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b/>
          <w:sz w:val="20"/>
          <w:szCs w:val="20"/>
        </w:rPr>
        <w:t>Сроки освоения образовательной</w:t>
      </w:r>
      <w:r w:rsidRPr="008424FA">
        <w:rPr>
          <w:rFonts w:ascii="Times New Roman" w:hAnsi="Times New Roman"/>
          <w:sz w:val="20"/>
          <w:szCs w:val="20"/>
        </w:rPr>
        <w:t xml:space="preserve"> </w:t>
      </w:r>
      <w:r w:rsidRPr="008424FA">
        <w:rPr>
          <w:rFonts w:ascii="Times New Roman" w:hAnsi="Times New Roman"/>
          <w:b/>
          <w:sz w:val="20"/>
          <w:szCs w:val="20"/>
        </w:rPr>
        <w:t>программы</w:t>
      </w:r>
      <w:r w:rsidRPr="008424FA">
        <w:rPr>
          <w:rFonts w:ascii="Times New Roman" w:hAnsi="Times New Roman"/>
          <w:sz w:val="20"/>
          <w:szCs w:val="20"/>
        </w:rPr>
        <w:t xml:space="preserve"> определяются индивидуальными возможностями конкретного ребенка.</w:t>
      </w:r>
    </w:p>
    <w:p w:rsidR="002951E5" w:rsidRPr="001136D9" w:rsidRDefault="002951E5" w:rsidP="002951E5">
      <w:pPr>
        <w:spacing w:after="0" w:line="240" w:lineRule="auto"/>
        <w:jc w:val="both"/>
        <w:rPr>
          <w:rFonts w:ascii="Times New Roman" w:hAnsi="Times New Roman"/>
          <w:sz w:val="12"/>
          <w:szCs w:val="12"/>
        </w:rPr>
      </w:pPr>
    </w:p>
    <w:p w:rsidR="002951E5" w:rsidRPr="008424FA" w:rsidRDefault="002951E5" w:rsidP="002951E5">
      <w:pPr>
        <w:spacing w:after="0" w:line="240" w:lineRule="auto"/>
        <w:jc w:val="both"/>
        <w:rPr>
          <w:rFonts w:ascii="Times New Roman" w:hAnsi="Times New Roman"/>
          <w:b/>
          <w:sz w:val="20"/>
          <w:szCs w:val="20"/>
        </w:rPr>
      </w:pPr>
      <w:r w:rsidRPr="008424FA">
        <w:rPr>
          <w:rFonts w:ascii="Times New Roman" w:hAnsi="Times New Roman"/>
          <w:b/>
          <w:sz w:val="20"/>
          <w:szCs w:val="20"/>
        </w:rPr>
        <w:t>Ожидаемые результаты освоения программы:</w:t>
      </w:r>
    </w:p>
    <w:p w:rsidR="002951E5"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 xml:space="preserve">            Специальный образовательный стандарт, представленный в двух взаимодополняющих и взаимодействующих компонентах, («академический» и формирование жизненной компетенции), задает структуру данной программы, которая поддерживает сбалансированное развитие жизненного опыта ребенка с ОВЗ, учитывая его настоящие и будущие потребности.  Общий подход к оценке знаний и умений ребенка по академическому компоненту предлагается в его традиционном виде.</w:t>
      </w:r>
    </w:p>
    <w:p w:rsidR="002951E5" w:rsidRPr="008424FA" w:rsidRDefault="002951E5" w:rsidP="002951E5">
      <w:pPr>
        <w:spacing w:after="0" w:line="240" w:lineRule="auto"/>
        <w:ind w:firstLine="709"/>
        <w:jc w:val="both"/>
        <w:rPr>
          <w:rFonts w:ascii="Times New Roman" w:hAnsi="Times New Roman"/>
          <w:sz w:val="20"/>
          <w:szCs w:val="20"/>
        </w:rPr>
      </w:pPr>
      <w:r w:rsidRPr="008424FA">
        <w:rPr>
          <w:rFonts w:ascii="Times New Roman" w:hAnsi="Times New Roman"/>
          <w:sz w:val="20"/>
          <w:szCs w:val="20"/>
        </w:rPr>
        <w:t>Ребенок с ОВЗ овладевает полезными для него знаниями,</w:t>
      </w:r>
      <w:r w:rsidRPr="001136D9">
        <w:rPr>
          <w:rFonts w:ascii="Times New Roman" w:hAnsi="Times New Roman"/>
          <w:sz w:val="20"/>
          <w:szCs w:val="20"/>
        </w:rPr>
        <w:t xml:space="preserve"> </w:t>
      </w:r>
      <w:r w:rsidRPr="008424FA">
        <w:rPr>
          <w:rFonts w:ascii="Times New Roman" w:hAnsi="Times New Roman"/>
          <w:sz w:val="20"/>
          <w:szCs w:val="20"/>
        </w:rPr>
        <w:t>умениями и навыками достигает максимально</w:t>
      </w:r>
      <w:r w:rsidRPr="001136D9">
        <w:rPr>
          <w:rFonts w:ascii="Times New Roman" w:hAnsi="Times New Roman"/>
          <w:sz w:val="20"/>
          <w:szCs w:val="20"/>
        </w:rPr>
        <w:t xml:space="preserve"> </w:t>
      </w:r>
      <w:r w:rsidRPr="008424FA">
        <w:rPr>
          <w:rFonts w:ascii="Times New Roman" w:hAnsi="Times New Roman"/>
          <w:sz w:val="20"/>
          <w:szCs w:val="20"/>
        </w:rPr>
        <w:t>доступного ему уровня жизненной компетенции,</w:t>
      </w:r>
      <w:r w:rsidRPr="001136D9">
        <w:rPr>
          <w:rFonts w:ascii="Times New Roman" w:hAnsi="Times New Roman"/>
          <w:sz w:val="20"/>
          <w:szCs w:val="20"/>
        </w:rPr>
        <w:t xml:space="preserve"> </w:t>
      </w:r>
      <w:r w:rsidRPr="008424FA">
        <w:rPr>
          <w:rFonts w:ascii="Times New Roman" w:hAnsi="Times New Roman"/>
          <w:sz w:val="20"/>
          <w:szCs w:val="20"/>
        </w:rPr>
        <w:t>осваивает необходимые формы социального поведения,</w:t>
      </w:r>
      <w:r w:rsidRPr="001136D9">
        <w:rPr>
          <w:rFonts w:ascii="Times New Roman" w:hAnsi="Times New Roman"/>
          <w:sz w:val="20"/>
          <w:szCs w:val="20"/>
        </w:rPr>
        <w:t xml:space="preserve"> </w:t>
      </w:r>
      <w:r w:rsidRPr="008424FA">
        <w:rPr>
          <w:rFonts w:ascii="Times New Roman" w:hAnsi="Times New Roman"/>
          <w:sz w:val="20"/>
          <w:szCs w:val="20"/>
        </w:rPr>
        <w:t>оказывается способным реализовывать их в условиях семьи и гражданского общества</w:t>
      </w:r>
      <w:r>
        <w:rPr>
          <w:rFonts w:ascii="Times New Roman" w:hAnsi="Times New Roman"/>
          <w:sz w:val="20"/>
          <w:szCs w:val="20"/>
        </w:rPr>
        <w:t>.</w:t>
      </w:r>
    </w:p>
    <w:p w:rsidR="002951E5" w:rsidRPr="008424FA" w:rsidRDefault="002951E5" w:rsidP="002951E5">
      <w:pPr>
        <w:pStyle w:val="1"/>
        <w:keepNext w:val="0"/>
        <w:widowControl w:val="0"/>
        <w:numPr>
          <w:ilvl w:val="3"/>
          <w:numId w:val="44"/>
        </w:numPr>
        <w:tabs>
          <w:tab w:val="left" w:pos="3275"/>
        </w:tabs>
        <w:spacing w:before="9" w:after="0" w:line="240" w:lineRule="auto"/>
        <w:ind w:hanging="279"/>
        <w:jc w:val="left"/>
        <w:rPr>
          <w:b w:val="0"/>
          <w:bCs w:val="0"/>
          <w:sz w:val="20"/>
        </w:rPr>
      </w:pPr>
      <w:r w:rsidRPr="008424FA">
        <w:rPr>
          <w:sz w:val="20"/>
        </w:rPr>
        <w:t>Язык и речевая практика</w:t>
      </w:r>
    </w:p>
    <w:p w:rsidR="002951E5" w:rsidRPr="008424FA" w:rsidRDefault="002951E5" w:rsidP="002951E5">
      <w:pPr>
        <w:spacing w:before="161" w:after="0" w:line="240" w:lineRule="auto"/>
        <w:ind w:left="2018"/>
        <w:rPr>
          <w:rFonts w:ascii="Times New Roman" w:hAnsi="Times New Roman"/>
          <w:sz w:val="20"/>
          <w:szCs w:val="20"/>
        </w:rPr>
      </w:pPr>
      <w:r w:rsidRPr="008424FA">
        <w:rPr>
          <w:rFonts w:ascii="Times New Roman" w:hAnsi="Times New Roman"/>
          <w:b/>
          <w:sz w:val="20"/>
          <w:szCs w:val="20"/>
        </w:rPr>
        <w:lastRenderedPageBreak/>
        <w:t xml:space="preserve">1.  1.  </w:t>
      </w:r>
      <w:r w:rsidRPr="008424FA">
        <w:rPr>
          <w:rFonts w:ascii="Times New Roman" w:hAnsi="Times New Roman"/>
          <w:b/>
          <w:spacing w:val="-1"/>
          <w:sz w:val="20"/>
          <w:szCs w:val="20"/>
        </w:rPr>
        <w:t xml:space="preserve">Речь </w:t>
      </w:r>
      <w:r w:rsidRPr="008424FA">
        <w:rPr>
          <w:rFonts w:ascii="Times New Roman" w:hAnsi="Times New Roman"/>
          <w:b/>
          <w:sz w:val="20"/>
          <w:szCs w:val="20"/>
        </w:rPr>
        <w:t xml:space="preserve">и альтернативная коммуникация.  </w:t>
      </w:r>
    </w:p>
    <w:p w:rsidR="002951E5" w:rsidRPr="008424FA" w:rsidRDefault="002951E5" w:rsidP="002951E5">
      <w:pPr>
        <w:spacing w:after="0" w:line="240" w:lineRule="auto"/>
        <w:ind w:left="101" w:right="112" w:firstLine="708"/>
        <w:jc w:val="both"/>
        <w:rPr>
          <w:rFonts w:ascii="Times New Roman" w:hAnsi="Times New Roman"/>
          <w:sz w:val="20"/>
          <w:szCs w:val="20"/>
        </w:rPr>
      </w:pPr>
      <w:r w:rsidRPr="008424FA">
        <w:rPr>
          <w:rFonts w:ascii="Times New Roman" w:hAnsi="Times New Roman"/>
          <w:sz w:val="20"/>
          <w:szCs w:val="20"/>
        </w:rPr>
        <w:t xml:space="preserve">1) Развитие речи как средства общения в контексте познания окружающего мира и </w:t>
      </w:r>
      <w:r w:rsidRPr="008424FA">
        <w:rPr>
          <w:rFonts w:ascii="Times New Roman" w:hAnsi="Times New Roman"/>
          <w:spacing w:val="-1"/>
          <w:sz w:val="20"/>
          <w:szCs w:val="20"/>
        </w:rPr>
        <w:t xml:space="preserve">личного </w:t>
      </w:r>
      <w:r w:rsidRPr="008424FA">
        <w:rPr>
          <w:rFonts w:ascii="Times New Roman" w:hAnsi="Times New Roman"/>
          <w:sz w:val="20"/>
          <w:szCs w:val="20"/>
        </w:rPr>
        <w:t xml:space="preserve">опыта ребенка.  </w:t>
      </w:r>
    </w:p>
    <w:p w:rsidR="002951E5" w:rsidRPr="008424FA" w:rsidRDefault="002951E5" w:rsidP="002951E5">
      <w:pPr>
        <w:pStyle w:val="a8"/>
        <w:numPr>
          <w:ilvl w:val="0"/>
          <w:numId w:val="43"/>
        </w:numPr>
        <w:tabs>
          <w:tab w:val="left" w:pos="1521"/>
        </w:tabs>
        <w:suppressAutoHyphens w:val="0"/>
        <w:spacing w:after="0"/>
        <w:ind w:right="111" w:firstLine="709"/>
        <w:jc w:val="both"/>
        <w:rPr>
          <w:sz w:val="20"/>
          <w:szCs w:val="20"/>
        </w:rPr>
      </w:pPr>
      <w:r w:rsidRPr="008424FA">
        <w:rPr>
          <w:spacing w:val="-1"/>
          <w:sz w:val="20"/>
          <w:szCs w:val="20"/>
        </w:rPr>
        <w:t xml:space="preserve">Понимание слов,  </w:t>
      </w:r>
      <w:r w:rsidRPr="008424FA">
        <w:rPr>
          <w:sz w:val="20"/>
          <w:szCs w:val="20"/>
        </w:rPr>
        <w:t xml:space="preserve">обозначающих объекты и </w:t>
      </w:r>
      <w:r w:rsidRPr="008424FA">
        <w:rPr>
          <w:spacing w:val="-1"/>
          <w:sz w:val="20"/>
          <w:szCs w:val="20"/>
        </w:rPr>
        <w:t xml:space="preserve">явления </w:t>
      </w:r>
      <w:r w:rsidRPr="008424FA">
        <w:rPr>
          <w:sz w:val="20"/>
          <w:szCs w:val="20"/>
        </w:rPr>
        <w:t xml:space="preserve">природы,  </w:t>
      </w:r>
      <w:r w:rsidRPr="008424FA">
        <w:rPr>
          <w:spacing w:val="-1"/>
          <w:sz w:val="20"/>
          <w:szCs w:val="20"/>
        </w:rPr>
        <w:t xml:space="preserve">объекты </w:t>
      </w:r>
      <w:r w:rsidRPr="008424FA">
        <w:rPr>
          <w:sz w:val="20"/>
          <w:szCs w:val="20"/>
        </w:rPr>
        <w:t xml:space="preserve">рукотворного </w:t>
      </w:r>
      <w:r w:rsidRPr="008424FA">
        <w:rPr>
          <w:spacing w:val="-1"/>
          <w:sz w:val="20"/>
          <w:szCs w:val="20"/>
        </w:rPr>
        <w:t xml:space="preserve">мира </w:t>
      </w:r>
      <w:r w:rsidRPr="008424FA">
        <w:rPr>
          <w:sz w:val="20"/>
          <w:szCs w:val="20"/>
        </w:rPr>
        <w:t xml:space="preserve">и деятельности человека.  </w:t>
      </w:r>
    </w:p>
    <w:p w:rsidR="002951E5" w:rsidRPr="008424FA" w:rsidRDefault="002951E5" w:rsidP="002951E5">
      <w:pPr>
        <w:pStyle w:val="a8"/>
        <w:numPr>
          <w:ilvl w:val="0"/>
          <w:numId w:val="43"/>
        </w:numPr>
        <w:tabs>
          <w:tab w:val="left" w:pos="1521"/>
        </w:tabs>
        <w:suppressAutoHyphens w:val="0"/>
        <w:spacing w:after="0"/>
        <w:ind w:right="106" w:firstLine="709"/>
        <w:jc w:val="both"/>
        <w:rPr>
          <w:sz w:val="20"/>
          <w:szCs w:val="20"/>
        </w:rPr>
      </w:pPr>
      <w:r w:rsidRPr="008424FA">
        <w:rPr>
          <w:spacing w:val="-1"/>
          <w:sz w:val="20"/>
          <w:szCs w:val="20"/>
        </w:rPr>
        <w:t xml:space="preserve">Умение </w:t>
      </w:r>
      <w:r w:rsidRPr="008424FA">
        <w:rPr>
          <w:sz w:val="20"/>
          <w:szCs w:val="20"/>
        </w:rPr>
        <w:t>самостоятельного использования усвоенного лексико-</w:t>
      </w:r>
      <w:r w:rsidRPr="008424FA">
        <w:rPr>
          <w:spacing w:val="-1"/>
          <w:sz w:val="20"/>
          <w:szCs w:val="20"/>
        </w:rPr>
        <w:t xml:space="preserve">грамматического </w:t>
      </w:r>
      <w:r w:rsidRPr="008424FA">
        <w:rPr>
          <w:sz w:val="20"/>
          <w:szCs w:val="20"/>
        </w:rPr>
        <w:t>материала в учебных и коммуникативных</w:t>
      </w:r>
      <w:r w:rsidRPr="008424FA">
        <w:rPr>
          <w:spacing w:val="-1"/>
          <w:sz w:val="20"/>
          <w:szCs w:val="20"/>
        </w:rPr>
        <w:t xml:space="preserve"> целях.  </w:t>
      </w:r>
    </w:p>
    <w:p w:rsidR="002951E5" w:rsidRPr="008424FA" w:rsidRDefault="002951E5" w:rsidP="002951E5">
      <w:pPr>
        <w:spacing w:after="0" w:line="240" w:lineRule="auto"/>
        <w:ind w:left="121" w:right="107" w:firstLine="709"/>
        <w:jc w:val="both"/>
        <w:rPr>
          <w:rFonts w:ascii="Times New Roman" w:hAnsi="Times New Roman"/>
          <w:sz w:val="20"/>
          <w:szCs w:val="20"/>
        </w:rPr>
      </w:pPr>
      <w:r w:rsidRPr="008424FA">
        <w:rPr>
          <w:rFonts w:ascii="Times New Roman" w:hAnsi="Times New Roman"/>
          <w:sz w:val="20"/>
          <w:szCs w:val="20"/>
        </w:rPr>
        <w:t xml:space="preserve">2) </w:t>
      </w:r>
      <w:r w:rsidRPr="008424FA">
        <w:rPr>
          <w:rFonts w:ascii="Times New Roman" w:hAnsi="Times New Roman"/>
          <w:spacing w:val="-1"/>
          <w:sz w:val="20"/>
          <w:szCs w:val="20"/>
        </w:rPr>
        <w:t xml:space="preserve">Овладение </w:t>
      </w:r>
      <w:r w:rsidRPr="008424FA">
        <w:rPr>
          <w:rFonts w:ascii="Times New Roman" w:hAnsi="Times New Roman"/>
          <w:sz w:val="20"/>
          <w:szCs w:val="20"/>
        </w:rPr>
        <w:t xml:space="preserve">доступными средствами коммуникативного  общения–вербальными и невербальными.  </w:t>
      </w:r>
    </w:p>
    <w:p w:rsidR="002951E5" w:rsidRPr="008424FA" w:rsidRDefault="002951E5" w:rsidP="002951E5">
      <w:pPr>
        <w:pStyle w:val="a8"/>
        <w:numPr>
          <w:ilvl w:val="0"/>
          <w:numId w:val="43"/>
        </w:numPr>
        <w:tabs>
          <w:tab w:val="left" w:pos="1541"/>
        </w:tabs>
        <w:suppressAutoHyphens w:val="0"/>
        <w:spacing w:after="0"/>
        <w:ind w:left="122" w:right="113" w:firstLine="709"/>
        <w:jc w:val="both"/>
        <w:rPr>
          <w:sz w:val="20"/>
          <w:szCs w:val="20"/>
        </w:rPr>
      </w:pPr>
      <w:r w:rsidRPr="008424FA">
        <w:rPr>
          <w:sz w:val="20"/>
          <w:szCs w:val="20"/>
        </w:rPr>
        <w:t xml:space="preserve">Качество сформированности устной речи в соответствии с </w:t>
      </w:r>
      <w:r w:rsidRPr="008424FA">
        <w:rPr>
          <w:spacing w:val="-1"/>
          <w:sz w:val="20"/>
          <w:szCs w:val="20"/>
        </w:rPr>
        <w:t xml:space="preserve">возрастными </w:t>
      </w:r>
      <w:r w:rsidRPr="008424FA">
        <w:rPr>
          <w:sz w:val="20"/>
          <w:szCs w:val="20"/>
        </w:rPr>
        <w:t xml:space="preserve">показаниями.  </w:t>
      </w:r>
    </w:p>
    <w:p w:rsidR="002951E5" w:rsidRPr="008424FA" w:rsidRDefault="002951E5" w:rsidP="002951E5">
      <w:pPr>
        <w:pStyle w:val="a8"/>
        <w:numPr>
          <w:ilvl w:val="0"/>
          <w:numId w:val="43"/>
        </w:numPr>
        <w:tabs>
          <w:tab w:val="left" w:pos="1541"/>
        </w:tabs>
        <w:suppressAutoHyphens w:val="0"/>
        <w:spacing w:after="0"/>
        <w:ind w:left="122" w:right="111" w:firstLine="709"/>
        <w:jc w:val="both"/>
        <w:rPr>
          <w:sz w:val="20"/>
          <w:szCs w:val="20"/>
        </w:rPr>
      </w:pPr>
      <w:r w:rsidRPr="008424FA">
        <w:rPr>
          <w:spacing w:val="-1"/>
          <w:sz w:val="20"/>
          <w:szCs w:val="20"/>
        </w:rPr>
        <w:t xml:space="preserve">Понимание </w:t>
      </w:r>
      <w:r w:rsidRPr="008424FA">
        <w:rPr>
          <w:sz w:val="20"/>
          <w:szCs w:val="20"/>
        </w:rPr>
        <w:t xml:space="preserve">обращенной речи,   понимание </w:t>
      </w:r>
      <w:r w:rsidRPr="008424FA">
        <w:rPr>
          <w:spacing w:val="-1"/>
          <w:sz w:val="20"/>
          <w:szCs w:val="20"/>
        </w:rPr>
        <w:t xml:space="preserve">смысла </w:t>
      </w:r>
      <w:r w:rsidRPr="008424FA">
        <w:rPr>
          <w:sz w:val="20"/>
          <w:szCs w:val="20"/>
        </w:rPr>
        <w:t xml:space="preserve">рисунков,  фотографий,  </w:t>
      </w:r>
      <w:r w:rsidRPr="008424FA">
        <w:rPr>
          <w:spacing w:val="-1"/>
          <w:sz w:val="20"/>
          <w:szCs w:val="20"/>
        </w:rPr>
        <w:t xml:space="preserve">пиктограмм,  </w:t>
      </w:r>
      <w:r w:rsidRPr="008424FA">
        <w:rPr>
          <w:sz w:val="20"/>
          <w:szCs w:val="20"/>
        </w:rPr>
        <w:t xml:space="preserve">других </w:t>
      </w:r>
      <w:r w:rsidRPr="008424FA">
        <w:rPr>
          <w:spacing w:val="-1"/>
          <w:sz w:val="20"/>
          <w:szCs w:val="20"/>
        </w:rPr>
        <w:t xml:space="preserve">графических </w:t>
      </w:r>
      <w:r w:rsidRPr="008424FA">
        <w:rPr>
          <w:sz w:val="20"/>
          <w:szCs w:val="20"/>
        </w:rPr>
        <w:t xml:space="preserve">знаков.  </w:t>
      </w:r>
    </w:p>
    <w:p w:rsidR="002951E5" w:rsidRPr="008424FA" w:rsidRDefault="002951E5" w:rsidP="002951E5">
      <w:pPr>
        <w:pStyle w:val="a8"/>
        <w:numPr>
          <w:ilvl w:val="0"/>
          <w:numId w:val="43"/>
        </w:numPr>
        <w:tabs>
          <w:tab w:val="left" w:pos="1541"/>
        </w:tabs>
        <w:suppressAutoHyphens w:val="0"/>
        <w:spacing w:after="0"/>
        <w:ind w:left="122" w:right="109" w:firstLine="709"/>
        <w:jc w:val="both"/>
        <w:rPr>
          <w:sz w:val="20"/>
          <w:szCs w:val="20"/>
        </w:rPr>
      </w:pPr>
      <w:r w:rsidRPr="008424FA">
        <w:rPr>
          <w:spacing w:val="-1"/>
          <w:sz w:val="20"/>
          <w:szCs w:val="20"/>
        </w:rPr>
        <w:t xml:space="preserve">Умение </w:t>
      </w:r>
      <w:r w:rsidRPr="008424FA">
        <w:rPr>
          <w:sz w:val="20"/>
          <w:szCs w:val="20"/>
        </w:rPr>
        <w:t xml:space="preserve">пользоваться </w:t>
      </w:r>
      <w:r w:rsidRPr="008424FA">
        <w:rPr>
          <w:spacing w:val="-1"/>
          <w:sz w:val="20"/>
          <w:szCs w:val="20"/>
        </w:rPr>
        <w:t xml:space="preserve">средствами </w:t>
      </w:r>
      <w:r w:rsidRPr="008424FA">
        <w:rPr>
          <w:sz w:val="20"/>
          <w:szCs w:val="20"/>
        </w:rPr>
        <w:t xml:space="preserve">альтернативной </w:t>
      </w:r>
      <w:r w:rsidRPr="008424FA">
        <w:rPr>
          <w:spacing w:val="-1"/>
          <w:sz w:val="20"/>
          <w:szCs w:val="20"/>
        </w:rPr>
        <w:t xml:space="preserve">коммуникации: жестов,  </w:t>
      </w:r>
      <w:r w:rsidRPr="008424FA">
        <w:rPr>
          <w:sz w:val="20"/>
          <w:szCs w:val="20"/>
        </w:rPr>
        <w:t xml:space="preserve">взглядов,  коммуникативных таблиц,  тетрадей,  воспроизводящих (синтезирующих) речь,    устройств  (коммуникаторы,  персональные компьютеры,  </w:t>
      </w:r>
      <w:proofErr w:type="spellStart"/>
      <w:r w:rsidRPr="008424FA">
        <w:rPr>
          <w:sz w:val="20"/>
          <w:szCs w:val="20"/>
        </w:rPr>
        <w:t>др</w:t>
      </w:r>
      <w:proofErr w:type="spellEnd"/>
      <w:r w:rsidRPr="008424FA">
        <w:rPr>
          <w:sz w:val="20"/>
          <w:szCs w:val="20"/>
        </w:rPr>
        <w:t xml:space="preserve">).  </w:t>
      </w:r>
    </w:p>
    <w:p w:rsidR="002951E5" w:rsidRPr="008424FA" w:rsidRDefault="002951E5" w:rsidP="002951E5">
      <w:pPr>
        <w:widowControl w:val="0"/>
        <w:numPr>
          <w:ilvl w:val="0"/>
          <w:numId w:val="42"/>
        </w:numPr>
        <w:tabs>
          <w:tab w:val="left" w:pos="1248"/>
        </w:tabs>
        <w:spacing w:after="0" w:line="240" w:lineRule="auto"/>
        <w:ind w:right="110" w:firstLine="709"/>
        <w:jc w:val="both"/>
        <w:rPr>
          <w:rFonts w:ascii="Times New Roman" w:hAnsi="Times New Roman"/>
          <w:sz w:val="20"/>
          <w:szCs w:val="20"/>
        </w:rPr>
      </w:pPr>
      <w:r w:rsidRPr="008424FA">
        <w:rPr>
          <w:rFonts w:ascii="Times New Roman" w:hAnsi="Times New Roman"/>
          <w:sz w:val="20"/>
          <w:szCs w:val="20"/>
        </w:rPr>
        <w:t xml:space="preserve">Умение пользоваться доступными </w:t>
      </w:r>
      <w:r w:rsidRPr="008424FA">
        <w:rPr>
          <w:rFonts w:ascii="Times New Roman" w:hAnsi="Times New Roman"/>
          <w:spacing w:val="-1"/>
          <w:sz w:val="20"/>
          <w:szCs w:val="20"/>
        </w:rPr>
        <w:t xml:space="preserve">средствами </w:t>
      </w:r>
      <w:r w:rsidRPr="008424FA">
        <w:rPr>
          <w:rFonts w:ascii="Times New Roman" w:hAnsi="Times New Roman"/>
          <w:sz w:val="20"/>
          <w:szCs w:val="20"/>
        </w:rPr>
        <w:t xml:space="preserve">коммуникации и в практике </w:t>
      </w:r>
      <w:r w:rsidRPr="008424FA">
        <w:rPr>
          <w:rFonts w:ascii="Times New Roman" w:hAnsi="Times New Roman"/>
          <w:spacing w:val="-1"/>
          <w:sz w:val="20"/>
          <w:szCs w:val="20"/>
        </w:rPr>
        <w:t xml:space="preserve">экспрессивной </w:t>
      </w:r>
      <w:r w:rsidRPr="008424FA">
        <w:rPr>
          <w:rFonts w:ascii="Times New Roman" w:hAnsi="Times New Roman"/>
          <w:sz w:val="20"/>
          <w:szCs w:val="20"/>
        </w:rPr>
        <w:t xml:space="preserve">и </w:t>
      </w:r>
      <w:proofErr w:type="spellStart"/>
      <w:r w:rsidRPr="008424FA">
        <w:rPr>
          <w:rFonts w:ascii="Times New Roman" w:hAnsi="Times New Roman"/>
          <w:spacing w:val="-1"/>
          <w:sz w:val="20"/>
          <w:szCs w:val="20"/>
        </w:rPr>
        <w:t>импрессивной</w:t>
      </w:r>
      <w:proofErr w:type="spellEnd"/>
      <w:r w:rsidRPr="008424FA">
        <w:rPr>
          <w:rFonts w:ascii="Times New Roman" w:hAnsi="Times New Roman"/>
          <w:spacing w:val="-1"/>
          <w:sz w:val="20"/>
          <w:szCs w:val="20"/>
        </w:rPr>
        <w:t xml:space="preserve"> </w:t>
      </w:r>
      <w:r w:rsidRPr="008424FA">
        <w:rPr>
          <w:rFonts w:ascii="Times New Roman" w:hAnsi="Times New Roman"/>
          <w:sz w:val="20"/>
          <w:szCs w:val="20"/>
        </w:rPr>
        <w:t xml:space="preserve">речи для решения соответствующих возрасту житейских задач.  </w:t>
      </w:r>
    </w:p>
    <w:p w:rsidR="002951E5" w:rsidRPr="008424FA" w:rsidRDefault="002951E5" w:rsidP="002951E5">
      <w:pPr>
        <w:pStyle w:val="a8"/>
        <w:numPr>
          <w:ilvl w:val="0"/>
          <w:numId w:val="43"/>
        </w:numPr>
        <w:tabs>
          <w:tab w:val="left" w:pos="1541"/>
        </w:tabs>
        <w:suppressAutoHyphens w:val="0"/>
        <w:spacing w:after="0"/>
        <w:ind w:left="122" w:right="112" w:firstLine="709"/>
        <w:jc w:val="both"/>
        <w:rPr>
          <w:sz w:val="20"/>
          <w:szCs w:val="20"/>
        </w:rPr>
      </w:pPr>
      <w:r w:rsidRPr="008424FA">
        <w:rPr>
          <w:sz w:val="20"/>
          <w:szCs w:val="20"/>
        </w:rPr>
        <w:t xml:space="preserve">Мотивы коммуникации: </w:t>
      </w:r>
      <w:r w:rsidRPr="008424FA">
        <w:rPr>
          <w:spacing w:val="-1"/>
          <w:sz w:val="20"/>
          <w:szCs w:val="20"/>
        </w:rPr>
        <w:t xml:space="preserve">познавательные интересы,  </w:t>
      </w:r>
      <w:r w:rsidRPr="008424FA">
        <w:rPr>
          <w:sz w:val="20"/>
          <w:szCs w:val="20"/>
        </w:rPr>
        <w:t xml:space="preserve">общение и взаимодействие в разнообразных видах </w:t>
      </w:r>
      <w:r w:rsidRPr="008424FA">
        <w:rPr>
          <w:spacing w:val="-1"/>
          <w:sz w:val="20"/>
          <w:szCs w:val="20"/>
        </w:rPr>
        <w:t xml:space="preserve">детской </w:t>
      </w:r>
      <w:r w:rsidRPr="008424FA">
        <w:rPr>
          <w:sz w:val="20"/>
          <w:szCs w:val="20"/>
        </w:rPr>
        <w:t xml:space="preserve">деятельности.  </w:t>
      </w:r>
    </w:p>
    <w:p w:rsidR="002951E5" w:rsidRPr="008424FA" w:rsidRDefault="002951E5" w:rsidP="002951E5">
      <w:pPr>
        <w:pStyle w:val="a8"/>
        <w:numPr>
          <w:ilvl w:val="0"/>
          <w:numId w:val="43"/>
        </w:numPr>
        <w:tabs>
          <w:tab w:val="left" w:pos="1541"/>
        </w:tabs>
        <w:suppressAutoHyphens w:val="0"/>
        <w:spacing w:after="0"/>
        <w:ind w:left="122" w:right="108" w:firstLine="709"/>
        <w:jc w:val="both"/>
        <w:rPr>
          <w:sz w:val="20"/>
          <w:szCs w:val="20"/>
        </w:rPr>
      </w:pPr>
      <w:r w:rsidRPr="008424FA">
        <w:rPr>
          <w:spacing w:val="-1"/>
          <w:sz w:val="20"/>
          <w:szCs w:val="20"/>
        </w:rPr>
        <w:t xml:space="preserve">Умение </w:t>
      </w:r>
      <w:r w:rsidRPr="008424FA">
        <w:rPr>
          <w:sz w:val="20"/>
          <w:szCs w:val="20"/>
        </w:rPr>
        <w:t xml:space="preserve">вступать в контакт,  поддерживать и </w:t>
      </w:r>
      <w:r w:rsidRPr="008424FA">
        <w:rPr>
          <w:spacing w:val="-1"/>
          <w:sz w:val="20"/>
          <w:szCs w:val="20"/>
        </w:rPr>
        <w:t xml:space="preserve">завершать </w:t>
      </w:r>
      <w:r w:rsidRPr="008424FA">
        <w:rPr>
          <w:sz w:val="20"/>
          <w:szCs w:val="20"/>
        </w:rPr>
        <w:t xml:space="preserve">его,  используя невербальные и вербальные средства,  соблюдение общепринятых правил </w:t>
      </w:r>
      <w:r w:rsidRPr="008424FA">
        <w:rPr>
          <w:spacing w:val="-1"/>
          <w:sz w:val="20"/>
          <w:szCs w:val="20"/>
        </w:rPr>
        <w:t xml:space="preserve">коммуникации.  </w:t>
      </w:r>
    </w:p>
    <w:p w:rsidR="002951E5" w:rsidRPr="008424FA" w:rsidRDefault="002951E5" w:rsidP="002951E5">
      <w:pPr>
        <w:pStyle w:val="a8"/>
        <w:numPr>
          <w:ilvl w:val="0"/>
          <w:numId w:val="43"/>
        </w:numPr>
        <w:tabs>
          <w:tab w:val="left" w:pos="1541"/>
        </w:tabs>
        <w:suppressAutoHyphens w:val="0"/>
        <w:spacing w:after="0"/>
        <w:ind w:left="122" w:right="112" w:firstLine="709"/>
        <w:jc w:val="both"/>
        <w:rPr>
          <w:sz w:val="20"/>
          <w:szCs w:val="20"/>
        </w:rPr>
      </w:pPr>
      <w:r w:rsidRPr="008424FA">
        <w:rPr>
          <w:spacing w:val="-1"/>
          <w:sz w:val="20"/>
          <w:szCs w:val="20"/>
        </w:rPr>
        <w:t xml:space="preserve">Умение </w:t>
      </w:r>
      <w:r w:rsidRPr="008424FA">
        <w:rPr>
          <w:sz w:val="20"/>
          <w:szCs w:val="20"/>
        </w:rPr>
        <w:t xml:space="preserve">использовать средства альтернативной коммуникации в </w:t>
      </w:r>
      <w:r w:rsidRPr="008424FA">
        <w:rPr>
          <w:spacing w:val="-1"/>
          <w:sz w:val="20"/>
          <w:szCs w:val="20"/>
        </w:rPr>
        <w:t xml:space="preserve">процессе общения: </w:t>
      </w:r>
    </w:p>
    <w:p w:rsidR="002951E5" w:rsidRPr="008424FA" w:rsidRDefault="002951E5" w:rsidP="002951E5">
      <w:pPr>
        <w:pStyle w:val="a8"/>
        <w:numPr>
          <w:ilvl w:val="0"/>
          <w:numId w:val="41"/>
        </w:numPr>
        <w:tabs>
          <w:tab w:val="left" w:pos="1541"/>
        </w:tabs>
        <w:suppressAutoHyphens w:val="0"/>
        <w:spacing w:after="0"/>
        <w:ind w:right="112" w:firstLine="709"/>
        <w:jc w:val="both"/>
        <w:rPr>
          <w:sz w:val="20"/>
          <w:szCs w:val="20"/>
        </w:rPr>
      </w:pPr>
      <w:r w:rsidRPr="008424FA">
        <w:rPr>
          <w:sz w:val="20"/>
          <w:szCs w:val="20"/>
        </w:rPr>
        <w:t xml:space="preserve">Использование </w:t>
      </w:r>
      <w:r w:rsidRPr="008424FA">
        <w:rPr>
          <w:spacing w:val="-1"/>
          <w:sz w:val="20"/>
          <w:szCs w:val="20"/>
        </w:rPr>
        <w:t xml:space="preserve">предметов,  </w:t>
      </w:r>
      <w:r w:rsidRPr="008424FA">
        <w:rPr>
          <w:sz w:val="20"/>
          <w:szCs w:val="20"/>
        </w:rPr>
        <w:t xml:space="preserve">жестов,  взгляда,  шумовых,  </w:t>
      </w:r>
      <w:r w:rsidRPr="008424FA">
        <w:rPr>
          <w:spacing w:val="-1"/>
          <w:sz w:val="20"/>
          <w:szCs w:val="20"/>
        </w:rPr>
        <w:t xml:space="preserve">голосовых,  </w:t>
      </w:r>
      <w:proofErr w:type="spellStart"/>
      <w:r w:rsidRPr="008424FA">
        <w:rPr>
          <w:sz w:val="20"/>
          <w:szCs w:val="20"/>
        </w:rPr>
        <w:t>речеподражательных</w:t>
      </w:r>
      <w:proofErr w:type="spellEnd"/>
      <w:r w:rsidRPr="008424FA">
        <w:rPr>
          <w:sz w:val="20"/>
          <w:szCs w:val="20"/>
        </w:rPr>
        <w:t xml:space="preserve"> </w:t>
      </w:r>
      <w:r w:rsidRPr="008424FA">
        <w:rPr>
          <w:spacing w:val="-1"/>
          <w:sz w:val="20"/>
          <w:szCs w:val="20"/>
        </w:rPr>
        <w:t xml:space="preserve">реакций </w:t>
      </w:r>
      <w:r w:rsidRPr="008424FA">
        <w:rPr>
          <w:sz w:val="20"/>
          <w:szCs w:val="20"/>
        </w:rPr>
        <w:t xml:space="preserve">для выражения индивидуальных </w:t>
      </w:r>
      <w:r w:rsidRPr="008424FA">
        <w:rPr>
          <w:spacing w:val="-1"/>
          <w:sz w:val="20"/>
          <w:szCs w:val="20"/>
        </w:rPr>
        <w:t xml:space="preserve">потребностей; </w:t>
      </w:r>
    </w:p>
    <w:p w:rsidR="002951E5" w:rsidRPr="008424FA" w:rsidRDefault="002951E5" w:rsidP="002951E5">
      <w:pPr>
        <w:pStyle w:val="a8"/>
        <w:numPr>
          <w:ilvl w:val="0"/>
          <w:numId w:val="41"/>
        </w:numPr>
        <w:tabs>
          <w:tab w:val="left" w:pos="1541"/>
        </w:tabs>
        <w:suppressAutoHyphens w:val="0"/>
        <w:spacing w:after="0"/>
        <w:ind w:right="111" w:firstLine="709"/>
        <w:jc w:val="both"/>
        <w:rPr>
          <w:sz w:val="20"/>
          <w:szCs w:val="20"/>
        </w:rPr>
      </w:pPr>
      <w:r w:rsidRPr="008424FA">
        <w:rPr>
          <w:sz w:val="20"/>
          <w:szCs w:val="20"/>
        </w:rPr>
        <w:t xml:space="preserve">Пользование индивидуальными коммуникативными тетрадями,  карточками,  таблицами с графическими </w:t>
      </w:r>
      <w:r w:rsidRPr="008424FA">
        <w:rPr>
          <w:spacing w:val="-1"/>
          <w:sz w:val="20"/>
          <w:szCs w:val="20"/>
        </w:rPr>
        <w:t xml:space="preserve">изображениями объектов </w:t>
      </w:r>
      <w:r w:rsidRPr="008424FA">
        <w:rPr>
          <w:sz w:val="20"/>
          <w:szCs w:val="20"/>
        </w:rPr>
        <w:t xml:space="preserve">и действий путем указания на </w:t>
      </w:r>
      <w:r w:rsidRPr="008424FA">
        <w:rPr>
          <w:spacing w:val="-1"/>
          <w:sz w:val="20"/>
          <w:szCs w:val="20"/>
        </w:rPr>
        <w:t xml:space="preserve">изображение </w:t>
      </w:r>
      <w:r w:rsidRPr="008424FA">
        <w:rPr>
          <w:sz w:val="20"/>
          <w:szCs w:val="20"/>
        </w:rPr>
        <w:t xml:space="preserve">или передачи карточки с </w:t>
      </w:r>
      <w:r w:rsidRPr="008424FA">
        <w:rPr>
          <w:spacing w:val="-1"/>
          <w:sz w:val="20"/>
          <w:szCs w:val="20"/>
        </w:rPr>
        <w:t xml:space="preserve">изображением,  </w:t>
      </w:r>
      <w:r w:rsidRPr="008424FA">
        <w:rPr>
          <w:sz w:val="20"/>
          <w:szCs w:val="20"/>
        </w:rPr>
        <w:t xml:space="preserve"> либо другим </w:t>
      </w:r>
      <w:r w:rsidRPr="008424FA">
        <w:rPr>
          <w:spacing w:val="-1"/>
          <w:sz w:val="20"/>
          <w:szCs w:val="20"/>
        </w:rPr>
        <w:t xml:space="preserve">доступным </w:t>
      </w:r>
      <w:r w:rsidRPr="008424FA">
        <w:rPr>
          <w:sz w:val="20"/>
          <w:szCs w:val="20"/>
        </w:rPr>
        <w:t>способом.</w:t>
      </w:r>
    </w:p>
    <w:p w:rsidR="002951E5" w:rsidRPr="008424FA" w:rsidRDefault="002951E5" w:rsidP="002951E5">
      <w:pPr>
        <w:pStyle w:val="a8"/>
        <w:numPr>
          <w:ilvl w:val="0"/>
          <w:numId w:val="43"/>
        </w:numPr>
        <w:tabs>
          <w:tab w:val="left" w:pos="1521"/>
          <w:tab w:val="left" w:pos="3000"/>
          <w:tab w:val="left" w:pos="3368"/>
          <w:tab w:val="left" w:pos="4938"/>
          <w:tab w:val="left" w:pos="6844"/>
          <w:tab w:val="left" w:pos="7667"/>
        </w:tabs>
        <w:suppressAutoHyphens w:val="0"/>
        <w:spacing w:after="0"/>
        <w:ind w:right="108" w:firstLine="709"/>
        <w:rPr>
          <w:sz w:val="20"/>
          <w:szCs w:val="20"/>
        </w:rPr>
      </w:pPr>
      <w:r w:rsidRPr="008424FA">
        <w:rPr>
          <w:w w:val="95"/>
          <w:sz w:val="20"/>
          <w:szCs w:val="20"/>
        </w:rPr>
        <w:t>Узнавание</w:t>
      </w:r>
      <w:r w:rsidRPr="008424FA">
        <w:rPr>
          <w:w w:val="95"/>
          <w:sz w:val="20"/>
          <w:szCs w:val="20"/>
        </w:rPr>
        <w:tab/>
        <w:t>и</w:t>
      </w:r>
      <w:r w:rsidRPr="008424FA">
        <w:rPr>
          <w:w w:val="95"/>
          <w:sz w:val="20"/>
          <w:szCs w:val="20"/>
        </w:rPr>
        <w:tab/>
        <w:t>различение</w:t>
      </w:r>
      <w:r w:rsidRPr="008424FA">
        <w:rPr>
          <w:w w:val="95"/>
          <w:sz w:val="20"/>
          <w:szCs w:val="20"/>
        </w:rPr>
        <w:tab/>
        <w:t>напечатанных</w:t>
      </w:r>
      <w:r w:rsidRPr="008424FA">
        <w:rPr>
          <w:w w:val="95"/>
          <w:sz w:val="20"/>
          <w:szCs w:val="20"/>
        </w:rPr>
        <w:tab/>
      </w:r>
      <w:r w:rsidRPr="008424FA">
        <w:rPr>
          <w:spacing w:val="-1"/>
          <w:w w:val="95"/>
          <w:sz w:val="20"/>
          <w:szCs w:val="20"/>
        </w:rPr>
        <w:t xml:space="preserve">слов,  </w:t>
      </w:r>
      <w:r w:rsidRPr="008424FA">
        <w:rPr>
          <w:spacing w:val="-1"/>
          <w:w w:val="95"/>
          <w:sz w:val="20"/>
          <w:szCs w:val="20"/>
        </w:rPr>
        <w:tab/>
      </w:r>
      <w:r w:rsidRPr="008424FA">
        <w:rPr>
          <w:sz w:val="20"/>
          <w:szCs w:val="20"/>
        </w:rPr>
        <w:t xml:space="preserve">обозначающих имена людей,  названия </w:t>
      </w:r>
      <w:r w:rsidRPr="008424FA">
        <w:rPr>
          <w:spacing w:val="-1"/>
          <w:sz w:val="20"/>
          <w:szCs w:val="20"/>
        </w:rPr>
        <w:t xml:space="preserve">хорошо </w:t>
      </w:r>
      <w:r w:rsidRPr="008424FA">
        <w:rPr>
          <w:sz w:val="20"/>
          <w:szCs w:val="20"/>
        </w:rPr>
        <w:t xml:space="preserve">известных </w:t>
      </w:r>
      <w:r w:rsidRPr="008424FA">
        <w:rPr>
          <w:spacing w:val="-1"/>
          <w:sz w:val="20"/>
          <w:szCs w:val="20"/>
        </w:rPr>
        <w:t xml:space="preserve">предметов </w:t>
      </w:r>
      <w:r w:rsidRPr="008424FA">
        <w:rPr>
          <w:sz w:val="20"/>
          <w:szCs w:val="20"/>
        </w:rPr>
        <w:t xml:space="preserve">и действий.  </w:t>
      </w:r>
    </w:p>
    <w:p w:rsidR="002951E5" w:rsidRPr="008424FA" w:rsidRDefault="002951E5" w:rsidP="002951E5">
      <w:pPr>
        <w:pStyle w:val="a8"/>
        <w:numPr>
          <w:ilvl w:val="0"/>
          <w:numId w:val="43"/>
        </w:numPr>
        <w:tabs>
          <w:tab w:val="left" w:pos="1521"/>
        </w:tabs>
        <w:suppressAutoHyphens w:val="0"/>
        <w:spacing w:after="0"/>
        <w:ind w:right="112" w:firstLine="709"/>
        <w:rPr>
          <w:sz w:val="20"/>
          <w:szCs w:val="20"/>
        </w:rPr>
      </w:pPr>
      <w:r w:rsidRPr="008424FA">
        <w:rPr>
          <w:sz w:val="20"/>
          <w:szCs w:val="20"/>
        </w:rPr>
        <w:t xml:space="preserve">Использование карточек с напечатанными </w:t>
      </w:r>
      <w:r w:rsidRPr="008424FA">
        <w:rPr>
          <w:spacing w:val="-1"/>
          <w:sz w:val="20"/>
          <w:szCs w:val="20"/>
        </w:rPr>
        <w:t xml:space="preserve">словами </w:t>
      </w:r>
      <w:r w:rsidRPr="008424FA">
        <w:rPr>
          <w:sz w:val="20"/>
          <w:szCs w:val="20"/>
        </w:rPr>
        <w:t xml:space="preserve">как средства коммуникации.  </w:t>
      </w:r>
    </w:p>
    <w:p w:rsidR="002951E5" w:rsidRPr="008424FA" w:rsidRDefault="002951E5" w:rsidP="002951E5">
      <w:pPr>
        <w:widowControl w:val="0"/>
        <w:numPr>
          <w:ilvl w:val="0"/>
          <w:numId w:val="42"/>
        </w:numPr>
        <w:tabs>
          <w:tab w:val="left" w:pos="1149"/>
        </w:tabs>
        <w:spacing w:after="0" w:line="240" w:lineRule="auto"/>
        <w:ind w:left="102" w:right="105" w:firstLine="709"/>
        <w:rPr>
          <w:rFonts w:ascii="Times New Roman" w:hAnsi="Times New Roman"/>
          <w:sz w:val="20"/>
          <w:szCs w:val="20"/>
        </w:rPr>
      </w:pPr>
      <w:r w:rsidRPr="008424FA">
        <w:rPr>
          <w:rFonts w:ascii="Times New Roman" w:hAnsi="Times New Roman"/>
          <w:i/>
          <w:sz w:val="20"/>
          <w:szCs w:val="20"/>
        </w:rPr>
        <w:t xml:space="preserve">Развитие предпосылок  к осмысленному чтению и письму,  обучение </w:t>
      </w:r>
      <w:r w:rsidRPr="008424FA">
        <w:rPr>
          <w:rFonts w:ascii="Times New Roman" w:hAnsi="Times New Roman"/>
          <w:i/>
          <w:spacing w:val="-1"/>
          <w:sz w:val="20"/>
          <w:szCs w:val="20"/>
        </w:rPr>
        <w:t xml:space="preserve">чтению </w:t>
      </w:r>
      <w:r w:rsidRPr="008424FA">
        <w:rPr>
          <w:rFonts w:ascii="Times New Roman" w:hAnsi="Times New Roman"/>
          <w:i/>
          <w:sz w:val="20"/>
          <w:szCs w:val="20"/>
        </w:rPr>
        <w:t>и письму</w:t>
      </w:r>
      <w:r w:rsidRPr="008424FA">
        <w:rPr>
          <w:rFonts w:ascii="Times New Roman" w:hAnsi="Times New Roman"/>
          <w:sz w:val="20"/>
          <w:szCs w:val="20"/>
        </w:rPr>
        <w:t xml:space="preserve">.  </w:t>
      </w:r>
    </w:p>
    <w:p w:rsidR="002951E5" w:rsidRPr="008424FA" w:rsidRDefault="002951E5" w:rsidP="002951E5">
      <w:pPr>
        <w:pStyle w:val="a8"/>
        <w:numPr>
          <w:ilvl w:val="0"/>
          <w:numId w:val="43"/>
        </w:numPr>
        <w:tabs>
          <w:tab w:val="left" w:pos="1521"/>
        </w:tabs>
        <w:suppressAutoHyphens w:val="0"/>
        <w:spacing w:after="0"/>
        <w:ind w:left="1520" w:hanging="709"/>
        <w:rPr>
          <w:sz w:val="20"/>
          <w:szCs w:val="20"/>
        </w:rPr>
      </w:pPr>
      <w:r w:rsidRPr="008424FA">
        <w:rPr>
          <w:sz w:val="20"/>
          <w:szCs w:val="20"/>
        </w:rPr>
        <w:t xml:space="preserve">Узнавание и различение образов графем (букв) .  </w:t>
      </w:r>
    </w:p>
    <w:p w:rsidR="002951E5" w:rsidRPr="008424FA" w:rsidRDefault="002951E5" w:rsidP="002951E5">
      <w:pPr>
        <w:pStyle w:val="a8"/>
        <w:numPr>
          <w:ilvl w:val="0"/>
          <w:numId w:val="43"/>
        </w:numPr>
        <w:tabs>
          <w:tab w:val="left" w:pos="1521"/>
        </w:tabs>
        <w:suppressAutoHyphens w:val="0"/>
        <w:spacing w:after="0"/>
        <w:ind w:left="1520" w:hanging="709"/>
        <w:rPr>
          <w:sz w:val="20"/>
          <w:szCs w:val="20"/>
        </w:rPr>
      </w:pPr>
      <w:r w:rsidRPr="008424FA">
        <w:rPr>
          <w:sz w:val="20"/>
          <w:szCs w:val="20"/>
        </w:rPr>
        <w:t xml:space="preserve">Копирование с образца отдельных букв,  слогов,  слов.  </w:t>
      </w:r>
    </w:p>
    <w:p w:rsidR="002951E5" w:rsidRPr="008424FA" w:rsidRDefault="002951E5" w:rsidP="002951E5">
      <w:pPr>
        <w:pStyle w:val="a8"/>
        <w:numPr>
          <w:ilvl w:val="0"/>
          <w:numId w:val="43"/>
        </w:numPr>
        <w:tabs>
          <w:tab w:val="left" w:pos="1521"/>
        </w:tabs>
        <w:suppressAutoHyphens w:val="0"/>
        <w:spacing w:after="0"/>
        <w:ind w:left="1520" w:hanging="709"/>
        <w:rPr>
          <w:sz w:val="20"/>
          <w:szCs w:val="20"/>
        </w:rPr>
      </w:pPr>
      <w:r w:rsidRPr="008424FA">
        <w:rPr>
          <w:spacing w:val="-2"/>
          <w:sz w:val="20"/>
          <w:szCs w:val="20"/>
        </w:rPr>
        <w:t xml:space="preserve">Начальные </w:t>
      </w:r>
      <w:r w:rsidRPr="008424FA">
        <w:rPr>
          <w:sz w:val="20"/>
          <w:szCs w:val="20"/>
        </w:rPr>
        <w:t>навыки чтения и</w:t>
      </w:r>
      <w:r w:rsidRPr="008424FA">
        <w:rPr>
          <w:spacing w:val="-1"/>
          <w:sz w:val="20"/>
          <w:szCs w:val="20"/>
        </w:rPr>
        <w:t xml:space="preserve"> письма.</w:t>
      </w:r>
    </w:p>
    <w:p w:rsidR="002951E5" w:rsidRPr="008424FA" w:rsidRDefault="002951E5" w:rsidP="002951E5">
      <w:pPr>
        <w:pStyle w:val="a8"/>
        <w:numPr>
          <w:ilvl w:val="0"/>
          <w:numId w:val="43"/>
        </w:numPr>
        <w:tabs>
          <w:tab w:val="left" w:pos="1521"/>
        </w:tabs>
        <w:suppressAutoHyphens w:val="0"/>
        <w:spacing w:after="0"/>
        <w:ind w:left="1520" w:hanging="709"/>
        <w:rPr>
          <w:sz w:val="20"/>
          <w:szCs w:val="20"/>
        </w:rPr>
      </w:pPr>
    </w:p>
    <w:p w:rsidR="002951E5" w:rsidRPr="008424FA" w:rsidRDefault="002951E5" w:rsidP="002951E5">
      <w:pPr>
        <w:pStyle w:val="1"/>
        <w:keepNext w:val="0"/>
        <w:widowControl w:val="0"/>
        <w:numPr>
          <w:ilvl w:val="3"/>
          <w:numId w:val="44"/>
        </w:numPr>
        <w:tabs>
          <w:tab w:val="left" w:pos="4087"/>
        </w:tabs>
        <w:spacing w:before="9" w:after="0" w:line="240" w:lineRule="auto"/>
        <w:ind w:left="4086"/>
        <w:jc w:val="left"/>
        <w:rPr>
          <w:b w:val="0"/>
          <w:bCs w:val="0"/>
          <w:sz w:val="20"/>
        </w:rPr>
      </w:pPr>
      <w:r w:rsidRPr="008424FA">
        <w:rPr>
          <w:sz w:val="20"/>
        </w:rPr>
        <w:t xml:space="preserve">Математика.  </w:t>
      </w:r>
    </w:p>
    <w:p w:rsidR="002951E5" w:rsidRPr="008424FA" w:rsidRDefault="002951E5" w:rsidP="002951E5">
      <w:pPr>
        <w:spacing w:before="161" w:after="0" w:line="240" w:lineRule="auto"/>
        <w:ind w:left="2479"/>
        <w:rPr>
          <w:rFonts w:ascii="Times New Roman" w:hAnsi="Times New Roman"/>
          <w:sz w:val="20"/>
          <w:szCs w:val="20"/>
        </w:rPr>
      </w:pPr>
      <w:r w:rsidRPr="008424FA">
        <w:rPr>
          <w:rFonts w:ascii="Times New Roman" w:hAnsi="Times New Roman"/>
          <w:b/>
          <w:sz w:val="20"/>
          <w:szCs w:val="20"/>
        </w:rPr>
        <w:t>2. 1. Математические представления</w:t>
      </w:r>
    </w:p>
    <w:p w:rsidR="002951E5" w:rsidRPr="008424FA" w:rsidRDefault="002951E5" w:rsidP="002951E5">
      <w:pPr>
        <w:widowControl w:val="0"/>
        <w:numPr>
          <w:ilvl w:val="0"/>
          <w:numId w:val="40"/>
        </w:numPr>
        <w:tabs>
          <w:tab w:val="left" w:pos="1146"/>
        </w:tabs>
        <w:spacing w:after="0" w:line="240" w:lineRule="auto"/>
        <w:ind w:right="109" w:firstLine="709"/>
        <w:rPr>
          <w:rFonts w:ascii="Times New Roman" w:hAnsi="Times New Roman"/>
          <w:sz w:val="20"/>
          <w:szCs w:val="20"/>
        </w:rPr>
      </w:pPr>
      <w:r w:rsidRPr="008424FA">
        <w:rPr>
          <w:rFonts w:ascii="Times New Roman" w:hAnsi="Times New Roman"/>
          <w:spacing w:val="-1"/>
          <w:sz w:val="20"/>
          <w:szCs w:val="20"/>
        </w:rPr>
        <w:t xml:space="preserve">Элементарные </w:t>
      </w:r>
      <w:r w:rsidRPr="008424FA">
        <w:rPr>
          <w:rFonts w:ascii="Times New Roman" w:hAnsi="Times New Roman"/>
          <w:sz w:val="20"/>
          <w:szCs w:val="20"/>
        </w:rPr>
        <w:t>математические представления о форме,  величине; количественные (</w:t>
      </w:r>
      <w:proofErr w:type="spellStart"/>
      <w:r w:rsidRPr="008424FA">
        <w:rPr>
          <w:rFonts w:ascii="Times New Roman" w:hAnsi="Times New Roman"/>
          <w:sz w:val="20"/>
          <w:szCs w:val="20"/>
        </w:rPr>
        <w:t>дочисловые</w:t>
      </w:r>
      <w:proofErr w:type="spellEnd"/>
      <w:r w:rsidRPr="008424FA">
        <w:rPr>
          <w:rFonts w:ascii="Times New Roman" w:hAnsi="Times New Roman"/>
          <w:sz w:val="20"/>
          <w:szCs w:val="20"/>
        </w:rPr>
        <w:t xml:space="preserve">)  пространственные,  временные представления. </w:t>
      </w:r>
    </w:p>
    <w:p w:rsidR="002951E5" w:rsidRPr="008424FA" w:rsidRDefault="002951E5" w:rsidP="002951E5">
      <w:pPr>
        <w:pStyle w:val="a8"/>
        <w:numPr>
          <w:ilvl w:val="0"/>
          <w:numId w:val="43"/>
        </w:numPr>
        <w:tabs>
          <w:tab w:val="left" w:pos="1521"/>
        </w:tabs>
        <w:suppressAutoHyphens w:val="0"/>
        <w:spacing w:after="0"/>
        <w:ind w:right="112" w:firstLine="709"/>
        <w:jc w:val="both"/>
        <w:rPr>
          <w:sz w:val="20"/>
          <w:szCs w:val="20"/>
        </w:rPr>
      </w:pPr>
      <w:r w:rsidRPr="008424FA">
        <w:rPr>
          <w:spacing w:val="-1"/>
          <w:sz w:val="20"/>
          <w:szCs w:val="20"/>
        </w:rPr>
        <w:t xml:space="preserve">Умение </w:t>
      </w:r>
      <w:r w:rsidRPr="008424FA">
        <w:rPr>
          <w:sz w:val="20"/>
          <w:szCs w:val="20"/>
        </w:rPr>
        <w:t xml:space="preserve">различать и сравнивать </w:t>
      </w:r>
      <w:r w:rsidRPr="008424FA">
        <w:rPr>
          <w:spacing w:val="-1"/>
          <w:sz w:val="20"/>
          <w:szCs w:val="20"/>
        </w:rPr>
        <w:t xml:space="preserve">предметы </w:t>
      </w:r>
      <w:r w:rsidRPr="008424FA">
        <w:rPr>
          <w:sz w:val="20"/>
          <w:szCs w:val="20"/>
        </w:rPr>
        <w:t xml:space="preserve">по </w:t>
      </w:r>
      <w:r w:rsidRPr="008424FA">
        <w:rPr>
          <w:spacing w:val="-1"/>
          <w:sz w:val="20"/>
          <w:szCs w:val="20"/>
        </w:rPr>
        <w:t xml:space="preserve">форме,  </w:t>
      </w:r>
      <w:r w:rsidRPr="008424FA">
        <w:rPr>
          <w:sz w:val="20"/>
          <w:szCs w:val="20"/>
        </w:rPr>
        <w:t xml:space="preserve">величине,  </w:t>
      </w:r>
      <w:r w:rsidRPr="008424FA">
        <w:rPr>
          <w:spacing w:val="-1"/>
          <w:sz w:val="20"/>
          <w:szCs w:val="20"/>
        </w:rPr>
        <w:t xml:space="preserve">удаленности.  </w:t>
      </w:r>
    </w:p>
    <w:p w:rsidR="002951E5" w:rsidRPr="008424FA" w:rsidRDefault="002951E5" w:rsidP="002951E5">
      <w:pPr>
        <w:pStyle w:val="a8"/>
        <w:numPr>
          <w:ilvl w:val="0"/>
          <w:numId w:val="43"/>
        </w:numPr>
        <w:tabs>
          <w:tab w:val="left" w:pos="1521"/>
        </w:tabs>
        <w:suppressAutoHyphens w:val="0"/>
        <w:spacing w:after="0"/>
        <w:ind w:right="115" w:firstLine="709"/>
        <w:jc w:val="both"/>
        <w:rPr>
          <w:sz w:val="20"/>
          <w:szCs w:val="20"/>
        </w:rPr>
      </w:pPr>
      <w:r w:rsidRPr="008424FA">
        <w:rPr>
          <w:spacing w:val="-1"/>
          <w:sz w:val="20"/>
          <w:szCs w:val="20"/>
        </w:rPr>
        <w:t xml:space="preserve">Умение </w:t>
      </w:r>
      <w:r w:rsidRPr="008424FA">
        <w:rPr>
          <w:sz w:val="20"/>
          <w:szCs w:val="20"/>
        </w:rPr>
        <w:t xml:space="preserve">ориентироваться в схеме тела,  в </w:t>
      </w:r>
      <w:r w:rsidRPr="008424FA">
        <w:rPr>
          <w:spacing w:val="-1"/>
          <w:sz w:val="20"/>
          <w:szCs w:val="20"/>
        </w:rPr>
        <w:t xml:space="preserve">пространстве,  </w:t>
      </w:r>
      <w:r w:rsidRPr="008424FA">
        <w:rPr>
          <w:sz w:val="20"/>
          <w:szCs w:val="20"/>
        </w:rPr>
        <w:t xml:space="preserve">на плоскости.  </w:t>
      </w:r>
    </w:p>
    <w:p w:rsidR="002951E5" w:rsidRPr="008424FA" w:rsidRDefault="002951E5" w:rsidP="002951E5">
      <w:pPr>
        <w:pStyle w:val="a8"/>
        <w:numPr>
          <w:ilvl w:val="0"/>
          <w:numId w:val="43"/>
        </w:numPr>
        <w:tabs>
          <w:tab w:val="left" w:pos="1521"/>
        </w:tabs>
        <w:suppressAutoHyphens w:val="0"/>
        <w:spacing w:after="0"/>
        <w:ind w:left="1520" w:hanging="709"/>
        <w:jc w:val="both"/>
        <w:rPr>
          <w:sz w:val="20"/>
          <w:szCs w:val="20"/>
        </w:rPr>
      </w:pPr>
      <w:r w:rsidRPr="008424FA">
        <w:rPr>
          <w:spacing w:val="-1"/>
          <w:sz w:val="20"/>
          <w:szCs w:val="20"/>
        </w:rPr>
        <w:t xml:space="preserve">Умение </w:t>
      </w:r>
      <w:r w:rsidRPr="008424FA">
        <w:rPr>
          <w:sz w:val="20"/>
          <w:szCs w:val="20"/>
        </w:rPr>
        <w:t xml:space="preserve">различать,  сравнивать и преобразовывать </w:t>
      </w:r>
      <w:r w:rsidRPr="008424FA">
        <w:rPr>
          <w:spacing w:val="-1"/>
          <w:sz w:val="20"/>
          <w:szCs w:val="20"/>
        </w:rPr>
        <w:t xml:space="preserve">множества.  </w:t>
      </w:r>
    </w:p>
    <w:p w:rsidR="002951E5" w:rsidRPr="008424FA" w:rsidRDefault="002951E5" w:rsidP="002951E5">
      <w:pPr>
        <w:widowControl w:val="0"/>
        <w:numPr>
          <w:ilvl w:val="0"/>
          <w:numId w:val="40"/>
        </w:numPr>
        <w:tabs>
          <w:tab w:val="left" w:pos="1271"/>
        </w:tabs>
        <w:spacing w:after="0" w:line="240" w:lineRule="auto"/>
        <w:ind w:right="109" w:firstLine="709"/>
        <w:jc w:val="both"/>
        <w:rPr>
          <w:rFonts w:ascii="Times New Roman" w:hAnsi="Times New Roman"/>
          <w:sz w:val="20"/>
          <w:szCs w:val="20"/>
        </w:rPr>
      </w:pPr>
      <w:r w:rsidRPr="008424FA">
        <w:rPr>
          <w:rFonts w:ascii="Times New Roman" w:hAnsi="Times New Roman"/>
          <w:spacing w:val="-1"/>
          <w:sz w:val="20"/>
          <w:szCs w:val="20"/>
        </w:rPr>
        <w:t xml:space="preserve">Представления </w:t>
      </w:r>
      <w:r w:rsidRPr="008424FA">
        <w:rPr>
          <w:rFonts w:ascii="Times New Roman" w:hAnsi="Times New Roman"/>
          <w:sz w:val="20"/>
          <w:szCs w:val="20"/>
        </w:rPr>
        <w:t xml:space="preserve">о </w:t>
      </w:r>
      <w:r w:rsidRPr="008424FA">
        <w:rPr>
          <w:rFonts w:ascii="Times New Roman" w:hAnsi="Times New Roman"/>
          <w:spacing w:val="-1"/>
          <w:sz w:val="20"/>
          <w:szCs w:val="20"/>
        </w:rPr>
        <w:t xml:space="preserve">количестве,  </w:t>
      </w:r>
      <w:r w:rsidRPr="008424FA">
        <w:rPr>
          <w:rFonts w:ascii="Times New Roman" w:hAnsi="Times New Roman"/>
          <w:sz w:val="20"/>
          <w:szCs w:val="20"/>
        </w:rPr>
        <w:t xml:space="preserve">числе,  знакомство с </w:t>
      </w:r>
      <w:r w:rsidRPr="008424FA">
        <w:rPr>
          <w:rFonts w:ascii="Times New Roman" w:hAnsi="Times New Roman"/>
          <w:spacing w:val="-1"/>
          <w:sz w:val="20"/>
          <w:szCs w:val="20"/>
        </w:rPr>
        <w:t xml:space="preserve">цифрами,  </w:t>
      </w:r>
      <w:r w:rsidRPr="008424FA">
        <w:rPr>
          <w:rFonts w:ascii="Times New Roman" w:hAnsi="Times New Roman"/>
          <w:sz w:val="20"/>
          <w:szCs w:val="20"/>
        </w:rPr>
        <w:t xml:space="preserve">составом числа в доступных ребенку пределах,  счет,  решение простых арифметических задач с опорой </w:t>
      </w:r>
      <w:r w:rsidRPr="008424FA">
        <w:rPr>
          <w:rFonts w:ascii="Times New Roman" w:hAnsi="Times New Roman"/>
          <w:spacing w:val="-1"/>
          <w:sz w:val="20"/>
          <w:szCs w:val="20"/>
        </w:rPr>
        <w:t xml:space="preserve">на </w:t>
      </w:r>
      <w:r w:rsidRPr="008424FA">
        <w:rPr>
          <w:rFonts w:ascii="Times New Roman" w:hAnsi="Times New Roman"/>
          <w:sz w:val="20"/>
          <w:szCs w:val="20"/>
        </w:rPr>
        <w:t xml:space="preserve">наглядность.  </w:t>
      </w:r>
    </w:p>
    <w:p w:rsidR="002951E5" w:rsidRPr="008424FA" w:rsidRDefault="002951E5" w:rsidP="002951E5">
      <w:pPr>
        <w:pStyle w:val="a8"/>
        <w:numPr>
          <w:ilvl w:val="0"/>
          <w:numId w:val="43"/>
        </w:numPr>
        <w:tabs>
          <w:tab w:val="left" w:pos="1521"/>
          <w:tab w:val="left" w:pos="2672"/>
          <w:tab w:val="left" w:pos="4242"/>
          <w:tab w:val="left" w:pos="5167"/>
          <w:tab w:val="left" w:pos="5521"/>
          <w:tab w:val="left" w:pos="7927"/>
        </w:tabs>
        <w:suppressAutoHyphens w:val="0"/>
        <w:spacing w:after="0"/>
        <w:ind w:right="108" w:firstLine="709"/>
        <w:jc w:val="both"/>
        <w:rPr>
          <w:sz w:val="20"/>
          <w:szCs w:val="20"/>
        </w:rPr>
      </w:pPr>
      <w:r w:rsidRPr="008424FA">
        <w:rPr>
          <w:spacing w:val="-1"/>
          <w:w w:val="95"/>
          <w:sz w:val="20"/>
          <w:szCs w:val="20"/>
        </w:rPr>
        <w:t>Умение</w:t>
      </w:r>
      <w:r w:rsidRPr="008424FA">
        <w:rPr>
          <w:spacing w:val="-1"/>
          <w:w w:val="95"/>
          <w:sz w:val="20"/>
          <w:szCs w:val="20"/>
        </w:rPr>
        <w:tab/>
      </w:r>
      <w:r w:rsidRPr="008424FA">
        <w:rPr>
          <w:w w:val="95"/>
          <w:sz w:val="20"/>
          <w:szCs w:val="20"/>
        </w:rPr>
        <w:t>соотносить</w:t>
      </w:r>
      <w:r w:rsidRPr="008424FA">
        <w:rPr>
          <w:w w:val="95"/>
          <w:sz w:val="20"/>
          <w:szCs w:val="20"/>
        </w:rPr>
        <w:tab/>
        <w:t>число</w:t>
      </w:r>
      <w:r w:rsidRPr="008424FA">
        <w:rPr>
          <w:w w:val="95"/>
          <w:sz w:val="20"/>
          <w:szCs w:val="20"/>
        </w:rPr>
        <w:tab/>
        <w:t>с</w:t>
      </w:r>
      <w:r w:rsidRPr="008424FA">
        <w:rPr>
          <w:w w:val="95"/>
          <w:sz w:val="20"/>
          <w:szCs w:val="20"/>
        </w:rPr>
        <w:tab/>
        <w:t>соответствующим</w:t>
      </w:r>
      <w:r w:rsidRPr="008424FA">
        <w:rPr>
          <w:w w:val="95"/>
          <w:sz w:val="20"/>
          <w:szCs w:val="20"/>
        </w:rPr>
        <w:tab/>
      </w:r>
      <w:r w:rsidRPr="008424FA">
        <w:rPr>
          <w:sz w:val="20"/>
          <w:szCs w:val="20"/>
        </w:rPr>
        <w:t xml:space="preserve">количеством </w:t>
      </w:r>
      <w:r w:rsidRPr="008424FA">
        <w:rPr>
          <w:spacing w:val="-1"/>
          <w:sz w:val="20"/>
          <w:szCs w:val="20"/>
        </w:rPr>
        <w:t xml:space="preserve">предметов,  </w:t>
      </w:r>
      <w:r w:rsidRPr="008424FA">
        <w:rPr>
          <w:sz w:val="20"/>
          <w:szCs w:val="20"/>
        </w:rPr>
        <w:t xml:space="preserve">обозначать его цифрой.  </w:t>
      </w:r>
    </w:p>
    <w:p w:rsidR="002951E5" w:rsidRPr="008424FA" w:rsidRDefault="002951E5" w:rsidP="002951E5">
      <w:pPr>
        <w:pStyle w:val="a8"/>
        <w:numPr>
          <w:ilvl w:val="0"/>
          <w:numId w:val="43"/>
        </w:numPr>
        <w:tabs>
          <w:tab w:val="left" w:pos="1521"/>
        </w:tabs>
        <w:suppressAutoHyphens w:val="0"/>
        <w:spacing w:after="0"/>
        <w:ind w:left="1520" w:hanging="709"/>
        <w:jc w:val="both"/>
        <w:rPr>
          <w:sz w:val="20"/>
          <w:szCs w:val="20"/>
        </w:rPr>
      </w:pPr>
      <w:r w:rsidRPr="008424FA">
        <w:rPr>
          <w:spacing w:val="-1"/>
          <w:sz w:val="20"/>
          <w:szCs w:val="20"/>
        </w:rPr>
        <w:t xml:space="preserve">Умение </w:t>
      </w:r>
      <w:r w:rsidRPr="008424FA">
        <w:rPr>
          <w:sz w:val="20"/>
          <w:szCs w:val="20"/>
        </w:rPr>
        <w:t xml:space="preserve">пересчитывать </w:t>
      </w:r>
      <w:r w:rsidRPr="008424FA">
        <w:rPr>
          <w:spacing w:val="-1"/>
          <w:sz w:val="20"/>
          <w:szCs w:val="20"/>
        </w:rPr>
        <w:t xml:space="preserve">предметы </w:t>
      </w:r>
      <w:r w:rsidRPr="008424FA">
        <w:rPr>
          <w:sz w:val="20"/>
          <w:szCs w:val="20"/>
        </w:rPr>
        <w:t xml:space="preserve">в доступных пределах.  </w:t>
      </w:r>
    </w:p>
    <w:p w:rsidR="002951E5" w:rsidRPr="008424FA" w:rsidRDefault="002951E5" w:rsidP="002951E5">
      <w:pPr>
        <w:pStyle w:val="a8"/>
        <w:numPr>
          <w:ilvl w:val="0"/>
          <w:numId w:val="43"/>
        </w:numPr>
        <w:tabs>
          <w:tab w:val="left" w:pos="1521"/>
        </w:tabs>
        <w:suppressAutoHyphens w:val="0"/>
        <w:spacing w:after="0"/>
        <w:ind w:right="111" w:firstLine="709"/>
        <w:jc w:val="both"/>
        <w:rPr>
          <w:sz w:val="20"/>
          <w:szCs w:val="20"/>
        </w:rPr>
      </w:pPr>
      <w:r w:rsidRPr="008424FA">
        <w:rPr>
          <w:spacing w:val="-1"/>
          <w:sz w:val="20"/>
          <w:szCs w:val="20"/>
        </w:rPr>
        <w:t xml:space="preserve">Умение </w:t>
      </w:r>
      <w:r w:rsidRPr="008424FA">
        <w:rPr>
          <w:sz w:val="20"/>
          <w:szCs w:val="20"/>
        </w:rPr>
        <w:t xml:space="preserve">представлять множество двумя другими </w:t>
      </w:r>
      <w:r w:rsidRPr="008424FA">
        <w:rPr>
          <w:spacing w:val="-1"/>
          <w:sz w:val="20"/>
          <w:szCs w:val="20"/>
        </w:rPr>
        <w:t xml:space="preserve">множествами </w:t>
      </w:r>
      <w:r w:rsidRPr="008424FA">
        <w:rPr>
          <w:sz w:val="20"/>
          <w:szCs w:val="20"/>
        </w:rPr>
        <w:t xml:space="preserve">в </w:t>
      </w:r>
      <w:r w:rsidRPr="008424FA">
        <w:rPr>
          <w:spacing w:val="-1"/>
          <w:sz w:val="20"/>
          <w:szCs w:val="20"/>
        </w:rPr>
        <w:t>пределах</w:t>
      </w:r>
      <w:r w:rsidRPr="008424FA">
        <w:rPr>
          <w:sz w:val="20"/>
          <w:szCs w:val="20"/>
        </w:rPr>
        <w:t xml:space="preserve">10-ти.  </w:t>
      </w:r>
    </w:p>
    <w:p w:rsidR="002951E5" w:rsidRPr="008424FA" w:rsidRDefault="002951E5" w:rsidP="002951E5">
      <w:pPr>
        <w:pStyle w:val="a8"/>
        <w:numPr>
          <w:ilvl w:val="0"/>
          <w:numId w:val="43"/>
        </w:numPr>
        <w:tabs>
          <w:tab w:val="left" w:pos="1521"/>
        </w:tabs>
        <w:suppressAutoHyphens w:val="0"/>
        <w:spacing w:after="0"/>
        <w:ind w:left="1520" w:hanging="709"/>
        <w:jc w:val="both"/>
        <w:rPr>
          <w:sz w:val="20"/>
          <w:szCs w:val="20"/>
        </w:rPr>
      </w:pPr>
      <w:r w:rsidRPr="008424FA">
        <w:rPr>
          <w:spacing w:val="-1"/>
          <w:sz w:val="20"/>
          <w:szCs w:val="20"/>
        </w:rPr>
        <w:t xml:space="preserve">Умение </w:t>
      </w:r>
      <w:r w:rsidRPr="008424FA">
        <w:rPr>
          <w:sz w:val="20"/>
          <w:szCs w:val="20"/>
        </w:rPr>
        <w:t xml:space="preserve">обозначать арифметические действия знаками.  </w:t>
      </w:r>
    </w:p>
    <w:p w:rsidR="002951E5" w:rsidRPr="008424FA" w:rsidRDefault="002951E5" w:rsidP="002951E5">
      <w:pPr>
        <w:pStyle w:val="a8"/>
        <w:numPr>
          <w:ilvl w:val="0"/>
          <w:numId w:val="43"/>
        </w:numPr>
        <w:tabs>
          <w:tab w:val="left" w:pos="1521"/>
        </w:tabs>
        <w:suppressAutoHyphens w:val="0"/>
        <w:spacing w:after="0"/>
        <w:ind w:right="106" w:firstLine="709"/>
        <w:jc w:val="both"/>
        <w:rPr>
          <w:sz w:val="20"/>
          <w:szCs w:val="20"/>
        </w:rPr>
      </w:pPr>
      <w:r w:rsidRPr="008424FA">
        <w:rPr>
          <w:spacing w:val="-1"/>
          <w:sz w:val="20"/>
          <w:szCs w:val="20"/>
        </w:rPr>
        <w:t xml:space="preserve">Умение </w:t>
      </w:r>
      <w:r w:rsidRPr="008424FA">
        <w:rPr>
          <w:sz w:val="20"/>
          <w:szCs w:val="20"/>
        </w:rPr>
        <w:t xml:space="preserve">решать задачи на увеличение и </w:t>
      </w:r>
      <w:r w:rsidRPr="008424FA">
        <w:rPr>
          <w:spacing w:val="-1"/>
          <w:sz w:val="20"/>
          <w:szCs w:val="20"/>
        </w:rPr>
        <w:t xml:space="preserve">уменьшение </w:t>
      </w:r>
      <w:r w:rsidRPr="008424FA">
        <w:rPr>
          <w:sz w:val="20"/>
          <w:szCs w:val="20"/>
        </w:rPr>
        <w:t xml:space="preserve">на одну, несколько </w:t>
      </w:r>
      <w:r w:rsidRPr="008424FA">
        <w:rPr>
          <w:spacing w:val="-1"/>
          <w:sz w:val="20"/>
          <w:szCs w:val="20"/>
        </w:rPr>
        <w:t xml:space="preserve">единиц.  </w:t>
      </w:r>
    </w:p>
    <w:p w:rsidR="002951E5" w:rsidRPr="008424FA" w:rsidRDefault="002951E5" w:rsidP="002951E5">
      <w:pPr>
        <w:widowControl w:val="0"/>
        <w:numPr>
          <w:ilvl w:val="0"/>
          <w:numId w:val="40"/>
        </w:numPr>
        <w:tabs>
          <w:tab w:val="left" w:pos="1126"/>
        </w:tabs>
        <w:spacing w:after="0" w:line="240" w:lineRule="auto"/>
        <w:ind w:right="111" w:firstLine="709"/>
        <w:jc w:val="both"/>
        <w:rPr>
          <w:rFonts w:ascii="Times New Roman" w:hAnsi="Times New Roman"/>
          <w:sz w:val="20"/>
          <w:szCs w:val="20"/>
        </w:rPr>
      </w:pPr>
      <w:r w:rsidRPr="008424FA">
        <w:rPr>
          <w:rFonts w:ascii="Times New Roman" w:hAnsi="Times New Roman"/>
          <w:sz w:val="20"/>
          <w:szCs w:val="20"/>
        </w:rPr>
        <w:t xml:space="preserve">Овладение способностью </w:t>
      </w:r>
      <w:r w:rsidRPr="008424FA">
        <w:rPr>
          <w:rFonts w:ascii="Times New Roman" w:hAnsi="Times New Roman"/>
          <w:spacing w:val="-1"/>
          <w:sz w:val="20"/>
          <w:szCs w:val="20"/>
        </w:rPr>
        <w:t xml:space="preserve">пользоваться </w:t>
      </w:r>
      <w:r w:rsidRPr="008424FA">
        <w:rPr>
          <w:rFonts w:ascii="Times New Roman" w:hAnsi="Times New Roman"/>
          <w:sz w:val="20"/>
          <w:szCs w:val="20"/>
        </w:rPr>
        <w:t xml:space="preserve">математическими знаниями при </w:t>
      </w:r>
      <w:r w:rsidRPr="008424FA">
        <w:rPr>
          <w:rFonts w:ascii="Times New Roman" w:hAnsi="Times New Roman"/>
          <w:spacing w:val="-1"/>
          <w:sz w:val="20"/>
          <w:szCs w:val="20"/>
        </w:rPr>
        <w:t xml:space="preserve">решении </w:t>
      </w:r>
      <w:r w:rsidRPr="008424FA">
        <w:rPr>
          <w:rFonts w:ascii="Times New Roman" w:hAnsi="Times New Roman"/>
          <w:sz w:val="20"/>
          <w:szCs w:val="20"/>
        </w:rPr>
        <w:lastRenderedPageBreak/>
        <w:t xml:space="preserve">соответствующих возрасту житейских задач.  </w:t>
      </w:r>
    </w:p>
    <w:p w:rsidR="002951E5" w:rsidRPr="008424FA" w:rsidRDefault="002951E5" w:rsidP="002951E5">
      <w:pPr>
        <w:pStyle w:val="a8"/>
        <w:numPr>
          <w:ilvl w:val="0"/>
          <w:numId w:val="43"/>
        </w:numPr>
        <w:tabs>
          <w:tab w:val="left" w:pos="1521"/>
          <w:tab w:val="left" w:pos="2822"/>
          <w:tab w:val="left" w:pos="4592"/>
          <w:tab w:val="left" w:pos="5096"/>
          <w:tab w:val="left" w:pos="6654"/>
          <w:tab w:val="left" w:pos="8907"/>
        </w:tabs>
        <w:suppressAutoHyphens w:val="0"/>
        <w:spacing w:after="0"/>
        <w:ind w:right="110" w:firstLine="709"/>
        <w:jc w:val="both"/>
        <w:rPr>
          <w:sz w:val="20"/>
          <w:szCs w:val="20"/>
        </w:rPr>
      </w:pPr>
      <w:r w:rsidRPr="008424FA">
        <w:rPr>
          <w:spacing w:val="-1"/>
          <w:w w:val="95"/>
          <w:sz w:val="20"/>
          <w:szCs w:val="20"/>
        </w:rPr>
        <w:t>Умение</w:t>
      </w:r>
      <w:r w:rsidRPr="008424FA">
        <w:rPr>
          <w:spacing w:val="-1"/>
          <w:w w:val="95"/>
          <w:sz w:val="20"/>
          <w:szCs w:val="20"/>
        </w:rPr>
        <w:tab/>
      </w:r>
      <w:r w:rsidRPr="008424FA">
        <w:rPr>
          <w:w w:val="95"/>
          <w:sz w:val="20"/>
          <w:szCs w:val="20"/>
        </w:rPr>
        <w:t>обращаться</w:t>
      </w:r>
      <w:r w:rsidRPr="008424FA">
        <w:rPr>
          <w:w w:val="95"/>
          <w:sz w:val="20"/>
          <w:szCs w:val="20"/>
        </w:rPr>
        <w:tab/>
        <w:t>с</w:t>
      </w:r>
      <w:r w:rsidRPr="008424FA">
        <w:rPr>
          <w:w w:val="95"/>
          <w:sz w:val="20"/>
          <w:szCs w:val="20"/>
        </w:rPr>
        <w:tab/>
        <w:t xml:space="preserve">деньгами,  </w:t>
      </w:r>
      <w:r w:rsidRPr="008424FA">
        <w:rPr>
          <w:w w:val="95"/>
          <w:sz w:val="20"/>
          <w:szCs w:val="20"/>
        </w:rPr>
        <w:tab/>
      </w:r>
      <w:r>
        <w:rPr>
          <w:spacing w:val="-1"/>
          <w:w w:val="95"/>
          <w:sz w:val="20"/>
          <w:szCs w:val="20"/>
        </w:rPr>
        <w:t xml:space="preserve">рассчитываться </w:t>
      </w:r>
      <w:r w:rsidRPr="008424FA">
        <w:rPr>
          <w:sz w:val="20"/>
          <w:szCs w:val="20"/>
        </w:rPr>
        <w:t xml:space="preserve">ими,  </w:t>
      </w:r>
      <w:r w:rsidRPr="008424FA">
        <w:rPr>
          <w:spacing w:val="-1"/>
          <w:sz w:val="20"/>
          <w:szCs w:val="20"/>
        </w:rPr>
        <w:t xml:space="preserve">пользоваться </w:t>
      </w:r>
      <w:r w:rsidRPr="008424FA">
        <w:rPr>
          <w:sz w:val="20"/>
          <w:szCs w:val="20"/>
        </w:rPr>
        <w:t xml:space="preserve">карманными деньгами и т.  д.  </w:t>
      </w:r>
    </w:p>
    <w:p w:rsidR="002951E5" w:rsidRPr="008424FA" w:rsidRDefault="002951E5" w:rsidP="002951E5">
      <w:pPr>
        <w:pStyle w:val="a8"/>
        <w:numPr>
          <w:ilvl w:val="0"/>
          <w:numId w:val="43"/>
        </w:numPr>
        <w:tabs>
          <w:tab w:val="left" w:pos="1521"/>
          <w:tab w:val="left" w:pos="2657"/>
          <w:tab w:val="left" w:pos="4210"/>
          <w:tab w:val="left" w:pos="5216"/>
          <w:tab w:val="left" w:pos="5879"/>
          <w:tab w:val="left" w:pos="6891"/>
          <w:tab w:val="left" w:pos="8681"/>
        </w:tabs>
        <w:suppressAutoHyphens w:val="0"/>
        <w:spacing w:after="0"/>
        <w:ind w:right="111" w:firstLine="709"/>
        <w:jc w:val="both"/>
        <w:rPr>
          <w:sz w:val="20"/>
          <w:szCs w:val="20"/>
        </w:rPr>
      </w:pPr>
      <w:r w:rsidRPr="008424FA">
        <w:rPr>
          <w:spacing w:val="-1"/>
          <w:w w:val="95"/>
          <w:sz w:val="20"/>
          <w:szCs w:val="20"/>
        </w:rPr>
        <w:t xml:space="preserve">Умение </w:t>
      </w:r>
      <w:r w:rsidRPr="008424FA">
        <w:rPr>
          <w:w w:val="95"/>
          <w:sz w:val="20"/>
          <w:szCs w:val="20"/>
        </w:rPr>
        <w:t xml:space="preserve">определять длину, </w:t>
      </w:r>
      <w:r w:rsidRPr="008424FA">
        <w:rPr>
          <w:spacing w:val="-1"/>
          <w:w w:val="95"/>
          <w:sz w:val="20"/>
          <w:szCs w:val="20"/>
        </w:rPr>
        <w:t xml:space="preserve">вес, </w:t>
      </w:r>
      <w:r w:rsidRPr="008424FA">
        <w:rPr>
          <w:w w:val="95"/>
          <w:sz w:val="20"/>
          <w:szCs w:val="20"/>
        </w:rPr>
        <w:t xml:space="preserve">объем, температуру, </w:t>
      </w:r>
      <w:r w:rsidRPr="008424FA">
        <w:rPr>
          <w:sz w:val="20"/>
          <w:szCs w:val="20"/>
        </w:rPr>
        <w:t xml:space="preserve">время, пользуясь мерками и измерительными приборами.  </w:t>
      </w:r>
    </w:p>
    <w:p w:rsidR="002951E5" w:rsidRPr="008424FA" w:rsidRDefault="002951E5" w:rsidP="002951E5">
      <w:pPr>
        <w:pStyle w:val="a8"/>
        <w:numPr>
          <w:ilvl w:val="0"/>
          <w:numId w:val="43"/>
        </w:numPr>
        <w:tabs>
          <w:tab w:val="left" w:pos="1521"/>
        </w:tabs>
        <w:suppressAutoHyphens w:val="0"/>
        <w:spacing w:after="0"/>
        <w:ind w:left="1520" w:hanging="709"/>
        <w:jc w:val="both"/>
        <w:rPr>
          <w:sz w:val="20"/>
          <w:szCs w:val="20"/>
        </w:rPr>
      </w:pPr>
      <w:r w:rsidRPr="008424FA">
        <w:rPr>
          <w:spacing w:val="-1"/>
          <w:sz w:val="20"/>
          <w:szCs w:val="20"/>
        </w:rPr>
        <w:t xml:space="preserve">Умение </w:t>
      </w:r>
      <w:r w:rsidRPr="008424FA">
        <w:rPr>
          <w:sz w:val="20"/>
          <w:szCs w:val="20"/>
        </w:rPr>
        <w:t xml:space="preserve">устанавливать взаимно-однозначные соответствия.  </w:t>
      </w:r>
    </w:p>
    <w:p w:rsidR="002951E5" w:rsidRPr="008424FA" w:rsidRDefault="002951E5" w:rsidP="002951E5">
      <w:pPr>
        <w:pStyle w:val="a8"/>
        <w:numPr>
          <w:ilvl w:val="0"/>
          <w:numId w:val="43"/>
        </w:numPr>
        <w:tabs>
          <w:tab w:val="left" w:pos="1521"/>
          <w:tab w:val="left" w:pos="2724"/>
          <w:tab w:val="left" w:pos="4574"/>
          <w:tab w:val="left" w:pos="5736"/>
          <w:tab w:val="left" w:pos="7787"/>
          <w:tab w:val="left" w:pos="8800"/>
        </w:tabs>
        <w:suppressAutoHyphens w:val="0"/>
        <w:spacing w:after="0"/>
        <w:ind w:right="110" w:firstLine="709"/>
        <w:rPr>
          <w:sz w:val="20"/>
          <w:szCs w:val="20"/>
        </w:rPr>
      </w:pPr>
      <w:r w:rsidRPr="008424FA">
        <w:rPr>
          <w:spacing w:val="-1"/>
          <w:sz w:val="20"/>
          <w:szCs w:val="20"/>
        </w:rPr>
        <w:t xml:space="preserve">Умение </w:t>
      </w:r>
      <w:r w:rsidRPr="008424FA">
        <w:rPr>
          <w:sz w:val="20"/>
          <w:szCs w:val="20"/>
        </w:rPr>
        <w:t xml:space="preserve">распознавать цифры,   обозначающие </w:t>
      </w:r>
      <w:r w:rsidRPr="008424FA">
        <w:rPr>
          <w:spacing w:val="-1"/>
          <w:sz w:val="20"/>
          <w:szCs w:val="20"/>
        </w:rPr>
        <w:t xml:space="preserve">номер дома, </w:t>
      </w:r>
      <w:r w:rsidRPr="008424FA">
        <w:rPr>
          <w:sz w:val="20"/>
          <w:szCs w:val="20"/>
        </w:rPr>
        <w:t xml:space="preserve">квартиры,  автобуса,  телефона и др.  </w:t>
      </w:r>
    </w:p>
    <w:p w:rsidR="002951E5" w:rsidRPr="008424FA" w:rsidRDefault="002951E5" w:rsidP="002951E5">
      <w:pPr>
        <w:pStyle w:val="a8"/>
        <w:numPr>
          <w:ilvl w:val="0"/>
          <w:numId w:val="43"/>
        </w:numPr>
        <w:tabs>
          <w:tab w:val="left" w:pos="1521"/>
        </w:tabs>
        <w:suppressAutoHyphens w:val="0"/>
        <w:spacing w:after="0"/>
        <w:ind w:right="104" w:firstLine="709"/>
        <w:jc w:val="both"/>
        <w:rPr>
          <w:sz w:val="20"/>
          <w:szCs w:val="20"/>
        </w:rPr>
      </w:pPr>
      <w:r w:rsidRPr="008424FA">
        <w:rPr>
          <w:spacing w:val="-1"/>
          <w:sz w:val="20"/>
          <w:szCs w:val="20"/>
        </w:rPr>
        <w:t xml:space="preserve">Умение </w:t>
      </w:r>
      <w:r w:rsidRPr="008424FA">
        <w:rPr>
          <w:sz w:val="20"/>
          <w:szCs w:val="20"/>
        </w:rPr>
        <w:t xml:space="preserve">различать части суток,  соотносить действие с временем и промежутками,  составлять и прослеживать последовательность событий,  определять время по </w:t>
      </w:r>
      <w:r w:rsidRPr="008424FA">
        <w:rPr>
          <w:spacing w:val="-1"/>
          <w:sz w:val="20"/>
          <w:szCs w:val="20"/>
        </w:rPr>
        <w:t xml:space="preserve">часам,  </w:t>
      </w:r>
      <w:r w:rsidRPr="008424FA">
        <w:rPr>
          <w:sz w:val="20"/>
          <w:szCs w:val="20"/>
        </w:rPr>
        <w:t xml:space="preserve">соотносить время с началом и концом деятельности.  </w:t>
      </w:r>
    </w:p>
    <w:p w:rsidR="002951E5" w:rsidRPr="00562AED" w:rsidRDefault="002951E5" w:rsidP="002951E5">
      <w:pPr>
        <w:pStyle w:val="1"/>
        <w:keepNext w:val="0"/>
        <w:widowControl w:val="0"/>
        <w:numPr>
          <w:ilvl w:val="3"/>
          <w:numId w:val="44"/>
        </w:numPr>
        <w:tabs>
          <w:tab w:val="left" w:pos="3736"/>
        </w:tabs>
        <w:spacing w:before="0" w:after="0" w:line="240" w:lineRule="auto"/>
        <w:ind w:left="3735"/>
        <w:jc w:val="left"/>
        <w:rPr>
          <w:b w:val="0"/>
          <w:bCs w:val="0"/>
          <w:color w:val="000000"/>
          <w:sz w:val="20"/>
        </w:rPr>
      </w:pPr>
      <w:r w:rsidRPr="00562AED">
        <w:rPr>
          <w:color w:val="000000"/>
          <w:sz w:val="20"/>
        </w:rPr>
        <w:t>Окружающий мир</w:t>
      </w:r>
    </w:p>
    <w:p w:rsidR="002951E5" w:rsidRPr="00562AED" w:rsidRDefault="002951E5" w:rsidP="002951E5">
      <w:pPr>
        <w:widowControl w:val="0"/>
        <w:numPr>
          <w:ilvl w:val="1"/>
          <w:numId w:val="39"/>
        </w:numPr>
        <w:tabs>
          <w:tab w:val="left" w:pos="3076"/>
        </w:tabs>
        <w:spacing w:after="0" w:line="240" w:lineRule="auto"/>
        <w:ind w:hanging="489"/>
        <w:jc w:val="left"/>
        <w:rPr>
          <w:rFonts w:ascii="Times New Roman" w:hAnsi="Times New Roman"/>
          <w:color w:val="000000"/>
          <w:sz w:val="20"/>
          <w:szCs w:val="20"/>
        </w:rPr>
      </w:pPr>
      <w:r w:rsidRPr="00562AED">
        <w:rPr>
          <w:rFonts w:ascii="Times New Roman" w:hAnsi="Times New Roman"/>
          <w:b/>
          <w:color w:val="000000"/>
          <w:sz w:val="20"/>
          <w:szCs w:val="20"/>
        </w:rPr>
        <w:t>Окружающий природный мир</w:t>
      </w:r>
    </w:p>
    <w:p w:rsidR="002951E5" w:rsidRPr="00562AED" w:rsidRDefault="002951E5" w:rsidP="002951E5">
      <w:pPr>
        <w:widowControl w:val="0"/>
        <w:numPr>
          <w:ilvl w:val="0"/>
          <w:numId w:val="38"/>
        </w:numPr>
        <w:tabs>
          <w:tab w:val="left" w:pos="1200"/>
        </w:tabs>
        <w:spacing w:after="0" w:line="240" w:lineRule="auto"/>
        <w:ind w:right="107" w:firstLine="708"/>
        <w:jc w:val="both"/>
        <w:rPr>
          <w:rFonts w:ascii="Times New Roman" w:hAnsi="Times New Roman"/>
          <w:color w:val="000000"/>
          <w:sz w:val="20"/>
          <w:szCs w:val="20"/>
        </w:rPr>
      </w:pPr>
      <w:r w:rsidRPr="00562AED">
        <w:rPr>
          <w:rFonts w:ascii="Times New Roman" w:hAnsi="Times New Roman"/>
          <w:color w:val="000000"/>
          <w:spacing w:val="-1"/>
          <w:sz w:val="20"/>
          <w:szCs w:val="20"/>
        </w:rPr>
        <w:t xml:space="preserve">Представления </w:t>
      </w:r>
      <w:r w:rsidRPr="00562AED">
        <w:rPr>
          <w:rFonts w:ascii="Times New Roman" w:hAnsi="Times New Roman"/>
          <w:color w:val="000000"/>
          <w:sz w:val="20"/>
          <w:szCs w:val="20"/>
        </w:rPr>
        <w:t xml:space="preserve">о явлениях и объектах  неживой природы,  смене времен года и соответствующих  сезонных изменениях в </w:t>
      </w:r>
      <w:r w:rsidRPr="00562AED">
        <w:rPr>
          <w:rFonts w:ascii="Times New Roman" w:hAnsi="Times New Roman"/>
          <w:color w:val="000000"/>
          <w:spacing w:val="-1"/>
          <w:sz w:val="20"/>
          <w:szCs w:val="20"/>
        </w:rPr>
        <w:t xml:space="preserve">природе,  </w:t>
      </w:r>
      <w:r w:rsidRPr="00562AED">
        <w:rPr>
          <w:rFonts w:ascii="Times New Roman" w:hAnsi="Times New Roman"/>
          <w:color w:val="000000"/>
          <w:sz w:val="20"/>
          <w:szCs w:val="20"/>
        </w:rPr>
        <w:t xml:space="preserve">умение адаптироваться к конкретным природным и климатическим условиям.  </w:t>
      </w:r>
    </w:p>
    <w:p w:rsidR="002951E5" w:rsidRPr="00562AED" w:rsidRDefault="002951E5" w:rsidP="002951E5">
      <w:pPr>
        <w:pStyle w:val="a8"/>
        <w:numPr>
          <w:ilvl w:val="0"/>
          <w:numId w:val="43"/>
        </w:numPr>
        <w:tabs>
          <w:tab w:val="left" w:pos="1521"/>
        </w:tabs>
        <w:suppressAutoHyphens w:val="0"/>
        <w:spacing w:after="0"/>
        <w:ind w:left="1520"/>
        <w:rPr>
          <w:color w:val="000000"/>
          <w:sz w:val="20"/>
          <w:szCs w:val="20"/>
        </w:rPr>
      </w:pPr>
      <w:r w:rsidRPr="00562AED">
        <w:rPr>
          <w:color w:val="000000"/>
          <w:sz w:val="20"/>
          <w:szCs w:val="20"/>
        </w:rPr>
        <w:t xml:space="preserve">Интерес к объектам и явлениям неживой природы.  </w:t>
      </w:r>
    </w:p>
    <w:p w:rsidR="002951E5" w:rsidRPr="00562AED" w:rsidRDefault="002951E5" w:rsidP="002951E5">
      <w:pPr>
        <w:pStyle w:val="a8"/>
        <w:numPr>
          <w:ilvl w:val="0"/>
          <w:numId w:val="43"/>
        </w:numPr>
        <w:tabs>
          <w:tab w:val="left" w:pos="1521"/>
        </w:tabs>
        <w:suppressAutoHyphens w:val="0"/>
        <w:spacing w:after="0"/>
        <w:ind w:right="110" w:firstLine="708"/>
        <w:jc w:val="both"/>
        <w:rPr>
          <w:color w:val="000000"/>
          <w:sz w:val="20"/>
          <w:szCs w:val="20"/>
        </w:rPr>
      </w:pPr>
      <w:r w:rsidRPr="00562AED">
        <w:rPr>
          <w:color w:val="000000"/>
          <w:sz w:val="20"/>
          <w:szCs w:val="20"/>
        </w:rPr>
        <w:t xml:space="preserve">Представления об </w:t>
      </w:r>
      <w:r w:rsidRPr="00562AED">
        <w:rPr>
          <w:color w:val="000000"/>
          <w:spacing w:val="-1"/>
          <w:sz w:val="20"/>
          <w:szCs w:val="20"/>
        </w:rPr>
        <w:t xml:space="preserve">объектах </w:t>
      </w:r>
      <w:r w:rsidRPr="00562AED">
        <w:rPr>
          <w:color w:val="000000"/>
          <w:sz w:val="20"/>
          <w:szCs w:val="20"/>
        </w:rPr>
        <w:t xml:space="preserve">неживой </w:t>
      </w:r>
      <w:r w:rsidRPr="00562AED">
        <w:rPr>
          <w:color w:val="000000"/>
          <w:spacing w:val="-1"/>
          <w:sz w:val="20"/>
          <w:szCs w:val="20"/>
        </w:rPr>
        <w:t>природы</w:t>
      </w:r>
      <w:r w:rsidRPr="00562AED">
        <w:rPr>
          <w:color w:val="000000"/>
          <w:sz w:val="20"/>
          <w:szCs w:val="20"/>
        </w:rPr>
        <w:t xml:space="preserve"> (вода,  воздух,  земля,  огонь,  лес,  луг,  река,  водоемы,  формы </w:t>
      </w:r>
      <w:r w:rsidRPr="00562AED">
        <w:rPr>
          <w:color w:val="000000"/>
          <w:spacing w:val="-1"/>
          <w:sz w:val="20"/>
          <w:szCs w:val="20"/>
        </w:rPr>
        <w:t xml:space="preserve">земной </w:t>
      </w:r>
      <w:r w:rsidRPr="00562AED">
        <w:rPr>
          <w:color w:val="000000"/>
          <w:sz w:val="20"/>
          <w:szCs w:val="20"/>
        </w:rPr>
        <w:t xml:space="preserve">поверхности,  полезные ископаемые и </w:t>
      </w:r>
      <w:proofErr w:type="spellStart"/>
      <w:r w:rsidRPr="00562AED">
        <w:rPr>
          <w:color w:val="000000"/>
          <w:sz w:val="20"/>
          <w:szCs w:val="20"/>
        </w:rPr>
        <w:t>др</w:t>
      </w:r>
      <w:proofErr w:type="spellEnd"/>
      <w:r w:rsidRPr="00562AED">
        <w:rPr>
          <w:color w:val="000000"/>
          <w:sz w:val="20"/>
          <w:szCs w:val="20"/>
        </w:rPr>
        <w:t xml:space="preserve">).  </w:t>
      </w:r>
    </w:p>
    <w:p w:rsidR="002951E5" w:rsidRPr="00562AED" w:rsidRDefault="002951E5" w:rsidP="002951E5">
      <w:pPr>
        <w:pStyle w:val="a8"/>
        <w:numPr>
          <w:ilvl w:val="0"/>
          <w:numId w:val="43"/>
        </w:numPr>
        <w:tabs>
          <w:tab w:val="left" w:pos="1521"/>
        </w:tabs>
        <w:suppressAutoHyphens w:val="0"/>
        <w:spacing w:after="0"/>
        <w:ind w:right="112" w:firstLine="708"/>
        <w:jc w:val="both"/>
        <w:rPr>
          <w:color w:val="000000"/>
          <w:sz w:val="20"/>
          <w:szCs w:val="20"/>
        </w:rPr>
      </w:pPr>
      <w:r w:rsidRPr="00562AED">
        <w:rPr>
          <w:color w:val="000000"/>
          <w:sz w:val="20"/>
          <w:szCs w:val="20"/>
        </w:rPr>
        <w:t xml:space="preserve">Представления о </w:t>
      </w:r>
      <w:r w:rsidRPr="00562AED">
        <w:rPr>
          <w:color w:val="000000"/>
          <w:spacing w:val="-1"/>
          <w:sz w:val="20"/>
          <w:szCs w:val="20"/>
        </w:rPr>
        <w:t xml:space="preserve">временах </w:t>
      </w:r>
      <w:r w:rsidRPr="00562AED">
        <w:rPr>
          <w:color w:val="000000"/>
          <w:sz w:val="20"/>
          <w:szCs w:val="20"/>
        </w:rPr>
        <w:t xml:space="preserve">года,  характерных признаках времен года,  погодных </w:t>
      </w:r>
      <w:r w:rsidRPr="00562AED">
        <w:rPr>
          <w:color w:val="000000"/>
          <w:spacing w:val="-1"/>
          <w:sz w:val="20"/>
          <w:szCs w:val="20"/>
        </w:rPr>
        <w:t xml:space="preserve">изменениях,  </w:t>
      </w:r>
      <w:r w:rsidRPr="00562AED">
        <w:rPr>
          <w:color w:val="000000"/>
          <w:sz w:val="20"/>
          <w:szCs w:val="20"/>
        </w:rPr>
        <w:t xml:space="preserve">их влиянии на жизнь человека.  </w:t>
      </w:r>
    </w:p>
    <w:p w:rsidR="002951E5" w:rsidRPr="00562AED" w:rsidRDefault="002951E5" w:rsidP="002951E5">
      <w:pPr>
        <w:pStyle w:val="a8"/>
        <w:numPr>
          <w:ilvl w:val="0"/>
          <w:numId w:val="43"/>
        </w:numPr>
        <w:tabs>
          <w:tab w:val="left" w:pos="1521"/>
        </w:tabs>
        <w:suppressAutoHyphens w:val="0"/>
        <w:spacing w:after="0"/>
        <w:ind w:right="112" w:firstLine="708"/>
        <w:jc w:val="both"/>
        <w:rPr>
          <w:color w:val="000000"/>
          <w:sz w:val="20"/>
          <w:szCs w:val="20"/>
        </w:rPr>
      </w:pPr>
      <w:r w:rsidRPr="00562AED">
        <w:rPr>
          <w:color w:val="000000"/>
          <w:spacing w:val="-1"/>
          <w:sz w:val="20"/>
          <w:szCs w:val="20"/>
        </w:rPr>
        <w:t xml:space="preserve">Умение </w:t>
      </w:r>
      <w:r w:rsidRPr="00562AED">
        <w:rPr>
          <w:color w:val="000000"/>
          <w:sz w:val="20"/>
          <w:szCs w:val="20"/>
        </w:rPr>
        <w:t xml:space="preserve">учитывать изменения в окружающей среде для выполнения правил жизнедеятельности,  охраны здоровья.  </w:t>
      </w:r>
    </w:p>
    <w:p w:rsidR="002951E5" w:rsidRPr="00562AED" w:rsidRDefault="002951E5" w:rsidP="002951E5">
      <w:pPr>
        <w:widowControl w:val="0"/>
        <w:numPr>
          <w:ilvl w:val="0"/>
          <w:numId w:val="38"/>
        </w:numPr>
        <w:tabs>
          <w:tab w:val="left" w:pos="1164"/>
        </w:tabs>
        <w:spacing w:after="0" w:line="240" w:lineRule="auto"/>
        <w:ind w:right="110" w:firstLine="708"/>
        <w:jc w:val="both"/>
        <w:rPr>
          <w:rFonts w:ascii="Times New Roman" w:hAnsi="Times New Roman"/>
          <w:color w:val="000000"/>
          <w:sz w:val="20"/>
          <w:szCs w:val="20"/>
        </w:rPr>
      </w:pPr>
      <w:r w:rsidRPr="00562AED">
        <w:rPr>
          <w:rFonts w:ascii="Times New Roman" w:hAnsi="Times New Roman"/>
          <w:color w:val="000000"/>
          <w:spacing w:val="-1"/>
          <w:sz w:val="20"/>
          <w:szCs w:val="20"/>
        </w:rPr>
        <w:t xml:space="preserve">Представления </w:t>
      </w:r>
      <w:r w:rsidRPr="00562AED">
        <w:rPr>
          <w:rFonts w:ascii="Times New Roman" w:hAnsi="Times New Roman"/>
          <w:color w:val="000000"/>
          <w:sz w:val="20"/>
          <w:szCs w:val="20"/>
        </w:rPr>
        <w:t xml:space="preserve">о </w:t>
      </w:r>
      <w:r w:rsidRPr="00562AED">
        <w:rPr>
          <w:rFonts w:ascii="Times New Roman" w:hAnsi="Times New Roman"/>
          <w:color w:val="000000"/>
          <w:spacing w:val="-1"/>
          <w:sz w:val="20"/>
          <w:szCs w:val="20"/>
        </w:rPr>
        <w:t xml:space="preserve">животном </w:t>
      </w:r>
      <w:r w:rsidRPr="00562AED">
        <w:rPr>
          <w:rFonts w:ascii="Times New Roman" w:hAnsi="Times New Roman"/>
          <w:color w:val="000000"/>
          <w:sz w:val="20"/>
          <w:szCs w:val="20"/>
        </w:rPr>
        <w:t xml:space="preserve">и </w:t>
      </w:r>
      <w:r w:rsidRPr="00562AED">
        <w:rPr>
          <w:rFonts w:ascii="Times New Roman" w:hAnsi="Times New Roman"/>
          <w:color w:val="000000"/>
          <w:spacing w:val="-1"/>
          <w:sz w:val="20"/>
          <w:szCs w:val="20"/>
        </w:rPr>
        <w:t xml:space="preserve">растительном </w:t>
      </w:r>
      <w:r w:rsidRPr="00562AED">
        <w:rPr>
          <w:rFonts w:ascii="Times New Roman" w:hAnsi="Times New Roman"/>
          <w:color w:val="000000"/>
          <w:sz w:val="20"/>
          <w:szCs w:val="20"/>
        </w:rPr>
        <w:t xml:space="preserve">мире,  их значении в жизни </w:t>
      </w:r>
      <w:r w:rsidRPr="00562AED">
        <w:rPr>
          <w:rFonts w:ascii="Times New Roman" w:hAnsi="Times New Roman"/>
          <w:color w:val="000000"/>
          <w:spacing w:val="-1"/>
          <w:sz w:val="20"/>
          <w:szCs w:val="20"/>
        </w:rPr>
        <w:t xml:space="preserve">человека.  </w:t>
      </w:r>
    </w:p>
    <w:p w:rsidR="002951E5" w:rsidRPr="00562AED" w:rsidRDefault="002951E5" w:rsidP="002951E5">
      <w:pPr>
        <w:pStyle w:val="a8"/>
        <w:numPr>
          <w:ilvl w:val="0"/>
          <w:numId w:val="43"/>
        </w:numPr>
        <w:tabs>
          <w:tab w:val="left" w:pos="1521"/>
        </w:tabs>
        <w:suppressAutoHyphens w:val="0"/>
        <w:spacing w:after="0"/>
        <w:ind w:left="1520"/>
        <w:rPr>
          <w:color w:val="000000"/>
          <w:sz w:val="20"/>
          <w:szCs w:val="20"/>
        </w:rPr>
      </w:pPr>
      <w:r w:rsidRPr="00562AED">
        <w:rPr>
          <w:color w:val="000000"/>
          <w:sz w:val="20"/>
          <w:szCs w:val="20"/>
        </w:rPr>
        <w:t xml:space="preserve">Интерес к объектам живой природы.  </w:t>
      </w:r>
    </w:p>
    <w:p w:rsidR="002951E5" w:rsidRPr="00562AED" w:rsidRDefault="002951E5" w:rsidP="002951E5">
      <w:pPr>
        <w:pStyle w:val="a8"/>
        <w:numPr>
          <w:ilvl w:val="0"/>
          <w:numId w:val="43"/>
        </w:numPr>
        <w:tabs>
          <w:tab w:val="left" w:pos="1521"/>
        </w:tabs>
        <w:suppressAutoHyphens w:val="0"/>
        <w:spacing w:after="0"/>
        <w:ind w:right="109" w:firstLine="708"/>
        <w:jc w:val="both"/>
        <w:rPr>
          <w:color w:val="000000"/>
          <w:sz w:val="20"/>
          <w:szCs w:val="20"/>
        </w:rPr>
      </w:pPr>
      <w:r w:rsidRPr="00562AED">
        <w:rPr>
          <w:color w:val="000000"/>
          <w:sz w:val="20"/>
          <w:szCs w:val="20"/>
        </w:rPr>
        <w:t>Представления о животном и растительном  мире</w:t>
      </w:r>
      <w:r w:rsidRPr="00562AED">
        <w:rPr>
          <w:color w:val="000000"/>
          <w:spacing w:val="-1"/>
          <w:sz w:val="20"/>
          <w:szCs w:val="20"/>
        </w:rPr>
        <w:t xml:space="preserve"> (растения,  </w:t>
      </w:r>
      <w:r w:rsidRPr="00562AED">
        <w:rPr>
          <w:color w:val="000000"/>
          <w:sz w:val="20"/>
          <w:szCs w:val="20"/>
        </w:rPr>
        <w:t xml:space="preserve">животные,  их виды,  понятия «полезные»-«вредные»,  </w:t>
      </w:r>
      <w:r w:rsidRPr="00562AED">
        <w:rPr>
          <w:color w:val="000000"/>
          <w:spacing w:val="-1"/>
          <w:sz w:val="20"/>
          <w:szCs w:val="20"/>
        </w:rPr>
        <w:t>«дикие»</w:t>
      </w:r>
      <w:r w:rsidRPr="00562AED">
        <w:rPr>
          <w:color w:val="000000"/>
          <w:sz w:val="20"/>
          <w:szCs w:val="20"/>
        </w:rPr>
        <w:t>-</w:t>
      </w:r>
      <w:r w:rsidRPr="00562AED">
        <w:rPr>
          <w:color w:val="000000"/>
          <w:spacing w:val="-1"/>
          <w:sz w:val="20"/>
          <w:szCs w:val="20"/>
        </w:rPr>
        <w:t xml:space="preserve">«домашние» </w:t>
      </w:r>
      <w:r w:rsidRPr="00562AED">
        <w:rPr>
          <w:color w:val="000000"/>
          <w:sz w:val="20"/>
          <w:szCs w:val="20"/>
        </w:rPr>
        <w:t xml:space="preserve">и др.).  </w:t>
      </w:r>
    </w:p>
    <w:p w:rsidR="002951E5" w:rsidRPr="00562AED" w:rsidRDefault="002951E5" w:rsidP="002951E5">
      <w:pPr>
        <w:pStyle w:val="a8"/>
        <w:numPr>
          <w:ilvl w:val="0"/>
          <w:numId w:val="43"/>
        </w:numPr>
        <w:tabs>
          <w:tab w:val="left" w:pos="1521"/>
        </w:tabs>
        <w:suppressAutoHyphens w:val="0"/>
        <w:spacing w:after="0"/>
        <w:ind w:right="112" w:firstLine="708"/>
        <w:jc w:val="both"/>
        <w:rPr>
          <w:color w:val="000000"/>
          <w:sz w:val="20"/>
          <w:szCs w:val="20"/>
        </w:rPr>
      </w:pPr>
      <w:r w:rsidRPr="00562AED">
        <w:rPr>
          <w:color w:val="000000"/>
          <w:sz w:val="20"/>
          <w:szCs w:val="20"/>
        </w:rPr>
        <w:t xml:space="preserve">Опыт заботливого и бережного отношения к растениям и животным,  ухода за ними.  </w:t>
      </w:r>
    </w:p>
    <w:p w:rsidR="002951E5" w:rsidRPr="00562AED" w:rsidRDefault="002951E5" w:rsidP="002951E5">
      <w:pPr>
        <w:pStyle w:val="a8"/>
        <w:numPr>
          <w:ilvl w:val="0"/>
          <w:numId w:val="43"/>
        </w:numPr>
        <w:tabs>
          <w:tab w:val="left" w:pos="1521"/>
        </w:tabs>
        <w:suppressAutoHyphens w:val="0"/>
        <w:spacing w:after="0"/>
        <w:ind w:right="111" w:firstLine="708"/>
        <w:jc w:val="both"/>
        <w:rPr>
          <w:color w:val="000000"/>
          <w:sz w:val="20"/>
          <w:szCs w:val="20"/>
        </w:rPr>
      </w:pPr>
      <w:r w:rsidRPr="00562AED">
        <w:rPr>
          <w:color w:val="000000"/>
          <w:spacing w:val="-1"/>
          <w:sz w:val="20"/>
          <w:szCs w:val="20"/>
        </w:rPr>
        <w:t xml:space="preserve">Умение </w:t>
      </w:r>
      <w:r w:rsidRPr="00562AED">
        <w:rPr>
          <w:color w:val="000000"/>
          <w:sz w:val="20"/>
          <w:szCs w:val="20"/>
        </w:rPr>
        <w:t xml:space="preserve">соблюдать правила </w:t>
      </w:r>
      <w:r w:rsidRPr="00562AED">
        <w:rPr>
          <w:color w:val="000000"/>
          <w:spacing w:val="-1"/>
          <w:sz w:val="20"/>
          <w:szCs w:val="20"/>
        </w:rPr>
        <w:t xml:space="preserve">безопасного </w:t>
      </w:r>
      <w:r w:rsidRPr="00562AED">
        <w:rPr>
          <w:color w:val="000000"/>
          <w:sz w:val="20"/>
          <w:szCs w:val="20"/>
        </w:rPr>
        <w:t xml:space="preserve">поведения в природе (в лесу,  у реки и др.).  </w:t>
      </w:r>
    </w:p>
    <w:p w:rsidR="002951E5" w:rsidRPr="00562AED" w:rsidRDefault="002951E5" w:rsidP="002951E5">
      <w:pPr>
        <w:widowControl w:val="0"/>
        <w:numPr>
          <w:ilvl w:val="0"/>
          <w:numId w:val="38"/>
        </w:numPr>
        <w:tabs>
          <w:tab w:val="left" w:pos="1114"/>
        </w:tabs>
        <w:spacing w:after="0" w:line="240" w:lineRule="auto"/>
        <w:ind w:left="1113" w:hanging="303"/>
        <w:rPr>
          <w:rFonts w:ascii="Times New Roman" w:hAnsi="Times New Roman"/>
          <w:color w:val="000000"/>
          <w:sz w:val="20"/>
          <w:szCs w:val="20"/>
        </w:rPr>
      </w:pPr>
      <w:r w:rsidRPr="00562AED">
        <w:rPr>
          <w:rFonts w:ascii="Times New Roman" w:hAnsi="Times New Roman"/>
          <w:color w:val="000000"/>
          <w:sz w:val="20"/>
          <w:szCs w:val="20"/>
        </w:rPr>
        <w:t xml:space="preserve">Элементарные представления о течении времени.  </w:t>
      </w:r>
    </w:p>
    <w:p w:rsidR="002951E5" w:rsidRPr="00562AED" w:rsidRDefault="002951E5" w:rsidP="002951E5">
      <w:pPr>
        <w:pStyle w:val="a8"/>
        <w:numPr>
          <w:ilvl w:val="0"/>
          <w:numId w:val="43"/>
        </w:numPr>
        <w:tabs>
          <w:tab w:val="left" w:pos="1521"/>
        </w:tabs>
        <w:suppressAutoHyphens w:val="0"/>
        <w:spacing w:after="0"/>
        <w:ind w:right="112" w:firstLine="708"/>
        <w:jc w:val="both"/>
        <w:rPr>
          <w:color w:val="000000"/>
          <w:sz w:val="20"/>
          <w:szCs w:val="20"/>
        </w:rPr>
      </w:pPr>
      <w:r w:rsidRPr="00562AED">
        <w:rPr>
          <w:color w:val="000000"/>
          <w:spacing w:val="-1"/>
          <w:sz w:val="20"/>
          <w:szCs w:val="20"/>
        </w:rPr>
        <w:t xml:space="preserve">Умение </w:t>
      </w:r>
      <w:r w:rsidRPr="00562AED">
        <w:rPr>
          <w:color w:val="000000"/>
          <w:sz w:val="20"/>
          <w:szCs w:val="20"/>
        </w:rPr>
        <w:t xml:space="preserve">различать </w:t>
      </w:r>
      <w:r w:rsidRPr="00562AED">
        <w:rPr>
          <w:color w:val="000000"/>
          <w:spacing w:val="-1"/>
          <w:sz w:val="20"/>
          <w:szCs w:val="20"/>
        </w:rPr>
        <w:t xml:space="preserve">части </w:t>
      </w:r>
      <w:r w:rsidRPr="00562AED">
        <w:rPr>
          <w:color w:val="000000"/>
          <w:sz w:val="20"/>
          <w:szCs w:val="20"/>
        </w:rPr>
        <w:t xml:space="preserve">суток,  дни недели,  месяцы,  их </w:t>
      </w:r>
      <w:r w:rsidRPr="00562AED">
        <w:rPr>
          <w:color w:val="000000"/>
          <w:spacing w:val="-1"/>
          <w:sz w:val="20"/>
          <w:szCs w:val="20"/>
        </w:rPr>
        <w:t xml:space="preserve">соотнесение </w:t>
      </w:r>
      <w:r w:rsidRPr="00562AED">
        <w:rPr>
          <w:color w:val="000000"/>
          <w:sz w:val="20"/>
          <w:szCs w:val="20"/>
        </w:rPr>
        <w:t xml:space="preserve">с временем года.  </w:t>
      </w:r>
    </w:p>
    <w:p w:rsidR="002951E5" w:rsidRPr="00562AED" w:rsidRDefault="002951E5" w:rsidP="002951E5">
      <w:pPr>
        <w:pStyle w:val="a8"/>
        <w:numPr>
          <w:ilvl w:val="0"/>
          <w:numId w:val="43"/>
        </w:numPr>
        <w:tabs>
          <w:tab w:val="left" w:pos="1521"/>
        </w:tabs>
        <w:suppressAutoHyphens w:val="0"/>
        <w:spacing w:after="0"/>
        <w:ind w:right="110" w:firstLine="708"/>
        <w:jc w:val="both"/>
        <w:rPr>
          <w:color w:val="000000"/>
          <w:sz w:val="20"/>
          <w:szCs w:val="20"/>
        </w:rPr>
      </w:pPr>
      <w:r w:rsidRPr="00562AED">
        <w:rPr>
          <w:color w:val="000000"/>
          <w:sz w:val="20"/>
          <w:szCs w:val="20"/>
        </w:rPr>
        <w:t xml:space="preserve">Представления о </w:t>
      </w:r>
      <w:r w:rsidRPr="00562AED">
        <w:rPr>
          <w:color w:val="000000"/>
          <w:spacing w:val="-1"/>
          <w:sz w:val="20"/>
          <w:szCs w:val="20"/>
        </w:rPr>
        <w:t xml:space="preserve">течении </w:t>
      </w:r>
      <w:r w:rsidRPr="00562AED">
        <w:rPr>
          <w:color w:val="000000"/>
          <w:sz w:val="20"/>
          <w:szCs w:val="20"/>
        </w:rPr>
        <w:t xml:space="preserve">времени: смена событий дня,  суток,  в </w:t>
      </w:r>
      <w:r w:rsidRPr="00562AED">
        <w:rPr>
          <w:color w:val="000000"/>
          <w:spacing w:val="-1"/>
          <w:sz w:val="20"/>
          <w:szCs w:val="20"/>
        </w:rPr>
        <w:t xml:space="preserve">течение </w:t>
      </w:r>
      <w:r w:rsidRPr="00562AED">
        <w:rPr>
          <w:color w:val="000000"/>
          <w:sz w:val="20"/>
          <w:szCs w:val="20"/>
        </w:rPr>
        <w:t xml:space="preserve">недели,   месяца и т.  д.  </w:t>
      </w:r>
    </w:p>
    <w:p w:rsidR="002951E5" w:rsidRPr="00562AED" w:rsidRDefault="002951E5" w:rsidP="002951E5">
      <w:pPr>
        <w:pStyle w:val="a8"/>
        <w:tabs>
          <w:tab w:val="left" w:pos="1521"/>
        </w:tabs>
        <w:suppressAutoHyphens w:val="0"/>
        <w:spacing w:before="18" w:after="0"/>
        <w:ind w:left="810" w:right="110"/>
        <w:jc w:val="both"/>
        <w:rPr>
          <w:color w:val="000000"/>
          <w:sz w:val="20"/>
          <w:szCs w:val="20"/>
        </w:rPr>
      </w:pPr>
    </w:p>
    <w:p w:rsidR="002951E5" w:rsidRPr="00562AED" w:rsidRDefault="002951E5" w:rsidP="002951E5">
      <w:pPr>
        <w:pStyle w:val="1"/>
        <w:keepNext w:val="0"/>
        <w:widowControl w:val="0"/>
        <w:numPr>
          <w:ilvl w:val="1"/>
          <w:numId w:val="39"/>
        </w:numPr>
        <w:tabs>
          <w:tab w:val="left" w:pos="4493"/>
        </w:tabs>
        <w:spacing w:before="18" w:after="0" w:line="240" w:lineRule="auto"/>
        <w:ind w:left="4492"/>
        <w:jc w:val="left"/>
        <w:rPr>
          <w:color w:val="000000"/>
          <w:spacing w:val="-1"/>
          <w:sz w:val="20"/>
        </w:rPr>
      </w:pPr>
      <w:r w:rsidRPr="00562AED">
        <w:rPr>
          <w:color w:val="000000"/>
          <w:spacing w:val="-1"/>
          <w:sz w:val="20"/>
        </w:rPr>
        <w:t>Человек</w:t>
      </w:r>
    </w:p>
    <w:p w:rsidR="002951E5" w:rsidRPr="00562AED" w:rsidRDefault="002951E5" w:rsidP="002951E5">
      <w:pPr>
        <w:widowControl w:val="0"/>
        <w:numPr>
          <w:ilvl w:val="0"/>
          <w:numId w:val="37"/>
        </w:numPr>
        <w:tabs>
          <w:tab w:val="left" w:pos="1133"/>
        </w:tabs>
        <w:spacing w:after="0" w:line="240" w:lineRule="auto"/>
        <w:ind w:right="108" w:firstLine="709"/>
        <w:rPr>
          <w:rFonts w:ascii="Times New Roman" w:hAnsi="Times New Roman"/>
          <w:color w:val="000000"/>
          <w:sz w:val="20"/>
          <w:szCs w:val="20"/>
        </w:rPr>
      </w:pPr>
      <w:r w:rsidRPr="00562AED">
        <w:rPr>
          <w:rFonts w:ascii="Times New Roman" w:hAnsi="Times New Roman"/>
          <w:color w:val="000000"/>
          <w:sz w:val="20"/>
          <w:szCs w:val="20"/>
        </w:rPr>
        <w:t xml:space="preserve">Представление о </w:t>
      </w:r>
      <w:r w:rsidRPr="00562AED">
        <w:rPr>
          <w:rFonts w:ascii="Times New Roman" w:hAnsi="Times New Roman"/>
          <w:color w:val="000000"/>
          <w:spacing w:val="-1"/>
          <w:sz w:val="20"/>
          <w:szCs w:val="20"/>
        </w:rPr>
        <w:t xml:space="preserve">себе </w:t>
      </w:r>
      <w:r w:rsidRPr="00562AED">
        <w:rPr>
          <w:rFonts w:ascii="Times New Roman" w:hAnsi="Times New Roman"/>
          <w:color w:val="000000"/>
          <w:sz w:val="20"/>
          <w:szCs w:val="20"/>
        </w:rPr>
        <w:t xml:space="preserve">как «Я»,  осознание </w:t>
      </w:r>
      <w:r w:rsidRPr="00562AED">
        <w:rPr>
          <w:rFonts w:ascii="Times New Roman" w:hAnsi="Times New Roman"/>
          <w:color w:val="000000"/>
          <w:spacing w:val="-1"/>
          <w:sz w:val="20"/>
          <w:szCs w:val="20"/>
        </w:rPr>
        <w:t xml:space="preserve">общности </w:t>
      </w:r>
      <w:r w:rsidRPr="00562AED">
        <w:rPr>
          <w:rFonts w:ascii="Times New Roman" w:hAnsi="Times New Roman"/>
          <w:color w:val="000000"/>
          <w:sz w:val="20"/>
          <w:szCs w:val="20"/>
        </w:rPr>
        <w:t xml:space="preserve">и различий «Я»  от других.  </w:t>
      </w:r>
    </w:p>
    <w:p w:rsidR="002951E5" w:rsidRPr="00562AED" w:rsidRDefault="002951E5" w:rsidP="002951E5">
      <w:pPr>
        <w:pStyle w:val="a8"/>
        <w:numPr>
          <w:ilvl w:val="0"/>
          <w:numId w:val="43"/>
        </w:numPr>
        <w:tabs>
          <w:tab w:val="left" w:pos="1521"/>
        </w:tabs>
        <w:suppressAutoHyphens w:val="0"/>
        <w:spacing w:after="0"/>
        <w:ind w:right="112" w:firstLine="709"/>
        <w:rPr>
          <w:color w:val="000000"/>
          <w:sz w:val="20"/>
          <w:szCs w:val="20"/>
        </w:rPr>
      </w:pPr>
      <w:r w:rsidRPr="00562AED">
        <w:rPr>
          <w:color w:val="000000"/>
          <w:sz w:val="20"/>
          <w:szCs w:val="20"/>
        </w:rPr>
        <w:t xml:space="preserve">Соотнесение </w:t>
      </w:r>
      <w:r w:rsidRPr="00562AED">
        <w:rPr>
          <w:color w:val="000000"/>
          <w:spacing w:val="-1"/>
          <w:sz w:val="20"/>
          <w:szCs w:val="20"/>
        </w:rPr>
        <w:t xml:space="preserve">себя </w:t>
      </w:r>
      <w:r w:rsidRPr="00562AED">
        <w:rPr>
          <w:color w:val="000000"/>
          <w:sz w:val="20"/>
          <w:szCs w:val="20"/>
        </w:rPr>
        <w:t xml:space="preserve">со своим именем,   своим </w:t>
      </w:r>
      <w:r w:rsidRPr="00562AED">
        <w:rPr>
          <w:color w:val="000000"/>
          <w:spacing w:val="-1"/>
          <w:sz w:val="20"/>
          <w:szCs w:val="20"/>
        </w:rPr>
        <w:t xml:space="preserve">изображением </w:t>
      </w:r>
      <w:r w:rsidRPr="00562AED">
        <w:rPr>
          <w:color w:val="000000"/>
          <w:sz w:val="20"/>
          <w:szCs w:val="20"/>
        </w:rPr>
        <w:t xml:space="preserve">на фотографии,  </w:t>
      </w:r>
      <w:r w:rsidRPr="00562AED">
        <w:rPr>
          <w:color w:val="000000"/>
          <w:spacing w:val="-1"/>
          <w:sz w:val="20"/>
          <w:szCs w:val="20"/>
        </w:rPr>
        <w:t xml:space="preserve">отражением </w:t>
      </w:r>
      <w:r w:rsidRPr="00562AED">
        <w:rPr>
          <w:color w:val="000000"/>
          <w:sz w:val="20"/>
          <w:szCs w:val="20"/>
        </w:rPr>
        <w:t xml:space="preserve">в зеркале.  </w:t>
      </w:r>
    </w:p>
    <w:p w:rsidR="002951E5" w:rsidRPr="00562AED" w:rsidRDefault="002951E5" w:rsidP="002951E5">
      <w:pPr>
        <w:pStyle w:val="a8"/>
        <w:numPr>
          <w:ilvl w:val="0"/>
          <w:numId w:val="43"/>
        </w:numPr>
        <w:tabs>
          <w:tab w:val="left" w:pos="1521"/>
        </w:tabs>
        <w:suppressAutoHyphens w:val="0"/>
        <w:spacing w:after="0"/>
        <w:ind w:left="1520" w:hanging="709"/>
        <w:rPr>
          <w:color w:val="000000"/>
          <w:sz w:val="20"/>
          <w:szCs w:val="20"/>
        </w:rPr>
      </w:pPr>
      <w:r w:rsidRPr="00562AED">
        <w:rPr>
          <w:color w:val="000000"/>
          <w:sz w:val="20"/>
          <w:szCs w:val="20"/>
        </w:rPr>
        <w:t xml:space="preserve">Представление о собственном теле.  </w:t>
      </w:r>
    </w:p>
    <w:p w:rsidR="002951E5" w:rsidRPr="00562AED" w:rsidRDefault="002951E5" w:rsidP="002951E5">
      <w:pPr>
        <w:pStyle w:val="a8"/>
        <w:numPr>
          <w:ilvl w:val="0"/>
          <w:numId w:val="43"/>
        </w:numPr>
        <w:tabs>
          <w:tab w:val="left" w:pos="1521"/>
        </w:tabs>
        <w:suppressAutoHyphens w:val="0"/>
        <w:spacing w:after="0"/>
        <w:ind w:left="1520" w:hanging="709"/>
        <w:rPr>
          <w:color w:val="000000"/>
          <w:sz w:val="20"/>
          <w:szCs w:val="20"/>
        </w:rPr>
      </w:pPr>
      <w:r w:rsidRPr="00562AED">
        <w:rPr>
          <w:color w:val="000000"/>
          <w:sz w:val="20"/>
          <w:szCs w:val="20"/>
        </w:rPr>
        <w:t xml:space="preserve">Отнесение себя к </w:t>
      </w:r>
      <w:r w:rsidRPr="00562AED">
        <w:rPr>
          <w:color w:val="000000"/>
          <w:spacing w:val="-1"/>
          <w:sz w:val="20"/>
          <w:szCs w:val="20"/>
        </w:rPr>
        <w:t xml:space="preserve">определенному </w:t>
      </w:r>
      <w:r w:rsidRPr="00562AED">
        <w:rPr>
          <w:color w:val="000000"/>
          <w:sz w:val="20"/>
          <w:szCs w:val="20"/>
        </w:rPr>
        <w:t xml:space="preserve">полу.  </w:t>
      </w:r>
    </w:p>
    <w:p w:rsidR="002951E5" w:rsidRPr="00562AED" w:rsidRDefault="002951E5" w:rsidP="002951E5">
      <w:pPr>
        <w:pStyle w:val="a8"/>
        <w:numPr>
          <w:ilvl w:val="0"/>
          <w:numId w:val="43"/>
        </w:numPr>
        <w:tabs>
          <w:tab w:val="left" w:pos="1521"/>
        </w:tabs>
        <w:suppressAutoHyphens w:val="0"/>
        <w:spacing w:after="0"/>
        <w:ind w:right="109" w:firstLine="709"/>
        <w:jc w:val="both"/>
        <w:rPr>
          <w:color w:val="000000"/>
          <w:sz w:val="20"/>
          <w:szCs w:val="20"/>
        </w:rPr>
      </w:pPr>
      <w:r w:rsidRPr="00562AED">
        <w:rPr>
          <w:color w:val="000000"/>
          <w:spacing w:val="-1"/>
          <w:sz w:val="20"/>
          <w:szCs w:val="20"/>
        </w:rPr>
        <w:t>Умение</w:t>
      </w:r>
      <w:r w:rsidRPr="00562AED">
        <w:rPr>
          <w:color w:val="000000"/>
          <w:sz w:val="20"/>
          <w:szCs w:val="20"/>
        </w:rPr>
        <w:t xml:space="preserve"> определять «</w:t>
      </w:r>
      <w:proofErr w:type="spellStart"/>
      <w:r w:rsidRPr="00562AED">
        <w:rPr>
          <w:color w:val="000000"/>
          <w:sz w:val="20"/>
          <w:szCs w:val="20"/>
        </w:rPr>
        <w:t>моё»и</w:t>
      </w:r>
      <w:proofErr w:type="spellEnd"/>
      <w:r w:rsidRPr="00562AED">
        <w:rPr>
          <w:color w:val="000000"/>
          <w:sz w:val="20"/>
          <w:szCs w:val="20"/>
        </w:rPr>
        <w:t xml:space="preserve">  «не моё», </w:t>
      </w:r>
      <w:r w:rsidRPr="00562AED">
        <w:rPr>
          <w:color w:val="000000"/>
          <w:spacing w:val="-1"/>
          <w:sz w:val="20"/>
          <w:szCs w:val="20"/>
        </w:rPr>
        <w:t xml:space="preserve">осознавать </w:t>
      </w:r>
      <w:r w:rsidRPr="00562AED">
        <w:rPr>
          <w:color w:val="000000"/>
          <w:sz w:val="20"/>
          <w:szCs w:val="20"/>
        </w:rPr>
        <w:t xml:space="preserve">и выражать свои интересы,  желания.  </w:t>
      </w:r>
    </w:p>
    <w:p w:rsidR="002951E5" w:rsidRPr="00562AED" w:rsidRDefault="002951E5" w:rsidP="002951E5">
      <w:pPr>
        <w:pStyle w:val="a8"/>
        <w:numPr>
          <w:ilvl w:val="0"/>
          <w:numId w:val="43"/>
        </w:numPr>
        <w:tabs>
          <w:tab w:val="left" w:pos="1521"/>
        </w:tabs>
        <w:suppressAutoHyphens w:val="0"/>
        <w:spacing w:after="0"/>
        <w:ind w:right="112" w:firstLine="709"/>
        <w:jc w:val="both"/>
        <w:rPr>
          <w:color w:val="000000"/>
          <w:sz w:val="20"/>
          <w:szCs w:val="20"/>
        </w:rPr>
      </w:pPr>
      <w:r w:rsidRPr="00562AED">
        <w:rPr>
          <w:color w:val="000000"/>
          <w:spacing w:val="-1"/>
          <w:sz w:val="20"/>
          <w:szCs w:val="20"/>
        </w:rPr>
        <w:t xml:space="preserve">Умение сообщать </w:t>
      </w:r>
      <w:r w:rsidRPr="00562AED">
        <w:rPr>
          <w:color w:val="000000"/>
          <w:sz w:val="20"/>
          <w:szCs w:val="20"/>
        </w:rPr>
        <w:t xml:space="preserve">общие сведения о </w:t>
      </w:r>
      <w:r w:rsidRPr="00562AED">
        <w:rPr>
          <w:color w:val="000000"/>
          <w:spacing w:val="-1"/>
          <w:sz w:val="20"/>
          <w:szCs w:val="20"/>
        </w:rPr>
        <w:t xml:space="preserve">себе: </w:t>
      </w:r>
      <w:r w:rsidRPr="00562AED">
        <w:rPr>
          <w:color w:val="000000"/>
          <w:sz w:val="20"/>
          <w:szCs w:val="20"/>
        </w:rPr>
        <w:t xml:space="preserve">имя,  фамилия,  </w:t>
      </w:r>
      <w:r w:rsidRPr="00562AED">
        <w:rPr>
          <w:color w:val="000000"/>
          <w:spacing w:val="-1"/>
          <w:sz w:val="20"/>
          <w:szCs w:val="20"/>
        </w:rPr>
        <w:t xml:space="preserve">возраст,  </w:t>
      </w:r>
      <w:r w:rsidRPr="00562AED">
        <w:rPr>
          <w:color w:val="000000"/>
          <w:sz w:val="20"/>
          <w:szCs w:val="20"/>
        </w:rPr>
        <w:t xml:space="preserve">пол,  место </w:t>
      </w:r>
      <w:r w:rsidRPr="00562AED">
        <w:rPr>
          <w:color w:val="000000"/>
          <w:spacing w:val="-1"/>
          <w:sz w:val="20"/>
          <w:szCs w:val="20"/>
        </w:rPr>
        <w:t xml:space="preserve">жительства,  интересы.  </w:t>
      </w:r>
    </w:p>
    <w:p w:rsidR="002951E5" w:rsidRPr="00562AED" w:rsidRDefault="002951E5" w:rsidP="002951E5">
      <w:pPr>
        <w:pStyle w:val="a8"/>
        <w:numPr>
          <w:ilvl w:val="0"/>
          <w:numId w:val="43"/>
        </w:numPr>
        <w:tabs>
          <w:tab w:val="left" w:pos="1521"/>
        </w:tabs>
        <w:suppressAutoHyphens w:val="0"/>
        <w:spacing w:after="0"/>
        <w:ind w:right="111" w:firstLine="709"/>
        <w:jc w:val="both"/>
        <w:rPr>
          <w:color w:val="000000"/>
          <w:sz w:val="20"/>
          <w:szCs w:val="20"/>
        </w:rPr>
      </w:pPr>
      <w:r w:rsidRPr="00562AED">
        <w:rPr>
          <w:color w:val="000000"/>
          <w:sz w:val="20"/>
          <w:szCs w:val="20"/>
        </w:rPr>
        <w:t xml:space="preserve">Представления о </w:t>
      </w:r>
      <w:r w:rsidRPr="00562AED">
        <w:rPr>
          <w:color w:val="000000"/>
          <w:spacing w:val="-1"/>
          <w:sz w:val="20"/>
          <w:szCs w:val="20"/>
        </w:rPr>
        <w:t xml:space="preserve">возрастных </w:t>
      </w:r>
      <w:r w:rsidRPr="00562AED">
        <w:rPr>
          <w:color w:val="000000"/>
          <w:sz w:val="20"/>
          <w:szCs w:val="20"/>
        </w:rPr>
        <w:t xml:space="preserve">изменениях человека,  </w:t>
      </w:r>
      <w:r w:rsidRPr="00562AED">
        <w:rPr>
          <w:color w:val="000000"/>
          <w:spacing w:val="-1"/>
          <w:sz w:val="20"/>
          <w:szCs w:val="20"/>
        </w:rPr>
        <w:t xml:space="preserve">адекватное </w:t>
      </w:r>
      <w:r w:rsidRPr="00562AED">
        <w:rPr>
          <w:color w:val="000000"/>
          <w:sz w:val="20"/>
          <w:szCs w:val="20"/>
        </w:rPr>
        <w:t>отношение к своим</w:t>
      </w:r>
      <w:r w:rsidRPr="00562AED">
        <w:rPr>
          <w:color w:val="000000"/>
          <w:spacing w:val="-1"/>
          <w:sz w:val="20"/>
          <w:szCs w:val="20"/>
        </w:rPr>
        <w:t xml:space="preserve"> возрастным </w:t>
      </w:r>
      <w:r w:rsidRPr="00562AED">
        <w:rPr>
          <w:color w:val="000000"/>
          <w:sz w:val="20"/>
          <w:szCs w:val="20"/>
        </w:rPr>
        <w:t xml:space="preserve">изменениям.  </w:t>
      </w:r>
    </w:p>
    <w:p w:rsidR="002951E5" w:rsidRPr="00562AED" w:rsidRDefault="002951E5" w:rsidP="002951E5">
      <w:pPr>
        <w:widowControl w:val="0"/>
        <w:numPr>
          <w:ilvl w:val="0"/>
          <w:numId w:val="37"/>
        </w:numPr>
        <w:tabs>
          <w:tab w:val="left" w:pos="1217"/>
        </w:tabs>
        <w:spacing w:after="0" w:line="240" w:lineRule="auto"/>
        <w:ind w:right="110" w:firstLine="709"/>
        <w:jc w:val="both"/>
        <w:rPr>
          <w:rFonts w:ascii="Times New Roman" w:hAnsi="Times New Roman"/>
          <w:color w:val="000000"/>
          <w:sz w:val="20"/>
          <w:szCs w:val="20"/>
        </w:rPr>
      </w:pPr>
      <w:r w:rsidRPr="00562AED">
        <w:rPr>
          <w:rFonts w:ascii="Times New Roman" w:hAnsi="Times New Roman"/>
          <w:color w:val="000000"/>
          <w:spacing w:val="-1"/>
          <w:sz w:val="20"/>
          <w:szCs w:val="20"/>
        </w:rPr>
        <w:t xml:space="preserve">Умение </w:t>
      </w:r>
      <w:r w:rsidRPr="00562AED">
        <w:rPr>
          <w:rFonts w:ascii="Times New Roman" w:hAnsi="Times New Roman"/>
          <w:color w:val="000000"/>
          <w:sz w:val="20"/>
          <w:szCs w:val="20"/>
        </w:rPr>
        <w:t xml:space="preserve">решать каждодневные жизненные задачи,  связанные с удовлетворением первоочередных потребностей.  </w:t>
      </w:r>
    </w:p>
    <w:p w:rsidR="002951E5" w:rsidRPr="00562AED" w:rsidRDefault="002951E5" w:rsidP="002951E5">
      <w:pPr>
        <w:pStyle w:val="a8"/>
        <w:numPr>
          <w:ilvl w:val="0"/>
          <w:numId w:val="43"/>
        </w:numPr>
        <w:tabs>
          <w:tab w:val="left" w:pos="1521"/>
        </w:tabs>
        <w:suppressAutoHyphens w:val="0"/>
        <w:spacing w:after="0"/>
        <w:ind w:right="113" w:firstLine="709"/>
        <w:jc w:val="both"/>
        <w:rPr>
          <w:color w:val="000000"/>
          <w:sz w:val="20"/>
          <w:szCs w:val="20"/>
        </w:rPr>
      </w:pPr>
      <w:r w:rsidRPr="00562AED">
        <w:rPr>
          <w:color w:val="000000"/>
          <w:spacing w:val="-1"/>
          <w:sz w:val="20"/>
          <w:szCs w:val="20"/>
        </w:rPr>
        <w:t xml:space="preserve">Умение обслуживать себя: принимать </w:t>
      </w:r>
      <w:r w:rsidRPr="00562AED">
        <w:rPr>
          <w:color w:val="000000"/>
          <w:sz w:val="20"/>
          <w:szCs w:val="20"/>
        </w:rPr>
        <w:t>пищу и пить,  ходить в туалет,  выполнять</w:t>
      </w:r>
      <w:r w:rsidRPr="00562AED">
        <w:rPr>
          <w:color w:val="000000"/>
          <w:spacing w:val="-1"/>
          <w:sz w:val="20"/>
          <w:szCs w:val="20"/>
        </w:rPr>
        <w:t xml:space="preserve"> гигиенические </w:t>
      </w:r>
      <w:r w:rsidRPr="00562AED">
        <w:rPr>
          <w:color w:val="000000"/>
          <w:sz w:val="20"/>
          <w:szCs w:val="20"/>
        </w:rPr>
        <w:t xml:space="preserve">процедуры,  </w:t>
      </w:r>
      <w:r w:rsidRPr="00562AED">
        <w:rPr>
          <w:color w:val="000000"/>
          <w:spacing w:val="-1"/>
          <w:sz w:val="20"/>
          <w:szCs w:val="20"/>
        </w:rPr>
        <w:t xml:space="preserve">одеваться </w:t>
      </w:r>
      <w:r w:rsidRPr="00562AED">
        <w:rPr>
          <w:color w:val="000000"/>
          <w:sz w:val="20"/>
          <w:szCs w:val="20"/>
        </w:rPr>
        <w:t xml:space="preserve">и раздеваться и др.  </w:t>
      </w:r>
    </w:p>
    <w:p w:rsidR="002951E5" w:rsidRPr="00562AED" w:rsidRDefault="002951E5" w:rsidP="002951E5">
      <w:pPr>
        <w:pStyle w:val="a8"/>
        <w:numPr>
          <w:ilvl w:val="0"/>
          <w:numId w:val="43"/>
        </w:numPr>
        <w:tabs>
          <w:tab w:val="left" w:pos="1521"/>
        </w:tabs>
        <w:suppressAutoHyphens w:val="0"/>
        <w:spacing w:after="0"/>
        <w:ind w:left="1520" w:hanging="709"/>
        <w:rPr>
          <w:color w:val="000000"/>
          <w:sz w:val="20"/>
          <w:szCs w:val="20"/>
        </w:rPr>
      </w:pPr>
      <w:r w:rsidRPr="00562AED">
        <w:rPr>
          <w:color w:val="000000"/>
          <w:spacing w:val="-1"/>
          <w:sz w:val="20"/>
          <w:szCs w:val="20"/>
        </w:rPr>
        <w:t xml:space="preserve">Умение </w:t>
      </w:r>
      <w:r w:rsidRPr="00562AED">
        <w:rPr>
          <w:color w:val="000000"/>
          <w:sz w:val="20"/>
          <w:szCs w:val="20"/>
        </w:rPr>
        <w:t>сообщать о</w:t>
      </w:r>
      <w:r w:rsidRPr="00562AED">
        <w:rPr>
          <w:color w:val="000000"/>
          <w:spacing w:val="-1"/>
          <w:sz w:val="20"/>
          <w:szCs w:val="20"/>
        </w:rPr>
        <w:t xml:space="preserve"> своих </w:t>
      </w:r>
      <w:r w:rsidRPr="00562AED">
        <w:rPr>
          <w:color w:val="000000"/>
          <w:sz w:val="20"/>
          <w:szCs w:val="20"/>
        </w:rPr>
        <w:t xml:space="preserve">потребностях и желаниях.  </w:t>
      </w:r>
    </w:p>
    <w:p w:rsidR="002951E5" w:rsidRPr="00562AED" w:rsidRDefault="002951E5" w:rsidP="002951E5">
      <w:pPr>
        <w:spacing w:after="0" w:line="240" w:lineRule="auto"/>
        <w:ind w:left="101" w:right="111" w:firstLine="709"/>
        <w:jc w:val="both"/>
        <w:rPr>
          <w:rFonts w:ascii="Times New Roman" w:hAnsi="Times New Roman"/>
          <w:color w:val="000000"/>
          <w:sz w:val="20"/>
          <w:szCs w:val="20"/>
        </w:rPr>
      </w:pPr>
      <w:r w:rsidRPr="00562AED">
        <w:rPr>
          <w:rFonts w:ascii="Times New Roman" w:hAnsi="Times New Roman"/>
          <w:color w:val="000000"/>
          <w:sz w:val="20"/>
          <w:szCs w:val="20"/>
        </w:rPr>
        <w:lastRenderedPageBreak/>
        <w:t xml:space="preserve">3) Умение поддерживать образ жизни,  соответствующий возрасту,  потребностями ограничениям здоровья; поддерживать режим дня с необходимыми оздоровительными процедурами.  </w:t>
      </w:r>
    </w:p>
    <w:p w:rsidR="002951E5" w:rsidRPr="00562AED" w:rsidRDefault="002951E5" w:rsidP="002951E5">
      <w:pPr>
        <w:pStyle w:val="a8"/>
        <w:numPr>
          <w:ilvl w:val="0"/>
          <w:numId w:val="43"/>
        </w:numPr>
        <w:tabs>
          <w:tab w:val="left" w:pos="1521"/>
        </w:tabs>
        <w:suppressAutoHyphens w:val="0"/>
        <w:spacing w:after="0"/>
        <w:ind w:right="112" w:firstLine="709"/>
        <w:jc w:val="both"/>
        <w:rPr>
          <w:color w:val="000000"/>
          <w:sz w:val="20"/>
          <w:szCs w:val="20"/>
        </w:rPr>
      </w:pPr>
      <w:r w:rsidRPr="00562AED">
        <w:rPr>
          <w:color w:val="000000"/>
          <w:spacing w:val="-1"/>
          <w:sz w:val="20"/>
          <w:szCs w:val="20"/>
        </w:rPr>
        <w:t xml:space="preserve">Умение </w:t>
      </w:r>
      <w:r w:rsidRPr="00562AED">
        <w:rPr>
          <w:color w:val="000000"/>
          <w:sz w:val="20"/>
          <w:szCs w:val="20"/>
        </w:rPr>
        <w:t xml:space="preserve">определять свое самочувствие (как хорошее или плохое),  показывать или </w:t>
      </w:r>
      <w:r w:rsidRPr="00562AED">
        <w:rPr>
          <w:color w:val="000000"/>
          <w:spacing w:val="-1"/>
          <w:sz w:val="20"/>
          <w:szCs w:val="20"/>
        </w:rPr>
        <w:t xml:space="preserve">сообщать </w:t>
      </w:r>
      <w:r w:rsidRPr="00562AED">
        <w:rPr>
          <w:color w:val="000000"/>
          <w:sz w:val="20"/>
          <w:szCs w:val="20"/>
        </w:rPr>
        <w:t xml:space="preserve">о болезненных ощущениях взрослому.  </w:t>
      </w:r>
    </w:p>
    <w:p w:rsidR="002951E5" w:rsidRPr="00562AED" w:rsidRDefault="002951E5" w:rsidP="002951E5">
      <w:pPr>
        <w:pStyle w:val="a8"/>
        <w:numPr>
          <w:ilvl w:val="0"/>
          <w:numId w:val="43"/>
        </w:numPr>
        <w:tabs>
          <w:tab w:val="left" w:pos="1521"/>
        </w:tabs>
        <w:suppressAutoHyphens w:val="0"/>
        <w:spacing w:after="0"/>
        <w:ind w:right="110" w:firstLine="709"/>
        <w:jc w:val="both"/>
        <w:rPr>
          <w:color w:val="000000"/>
          <w:sz w:val="20"/>
          <w:szCs w:val="20"/>
        </w:rPr>
      </w:pPr>
      <w:r w:rsidRPr="00562AED">
        <w:rPr>
          <w:color w:val="000000"/>
          <w:spacing w:val="-1"/>
          <w:sz w:val="20"/>
          <w:szCs w:val="20"/>
        </w:rPr>
        <w:t xml:space="preserve">Умение </w:t>
      </w:r>
      <w:r w:rsidRPr="00562AED">
        <w:rPr>
          <w:color w:val="000000"/>
          <w:sz w:val="20"/>
          <w:szCs w:val="20"/>
        </w:rPr>
        <w:t xml:space="preserve">соблюдать гигиенические правила в соответствии с режимом дня (чистка зубов утром и </w:t>
      </w:r>
      <w:r w:rsidRPr="00562AED">
        <w:rPr>
          <w:color w:val="000000"/>
          <w:spacing w:val="-1"/>
          <w:sz w:val="20"/>
          <w:szCs w:val="20"/>
        </w:rPr>
        <w:t xml:space="preserve">вечером,  </w:t>
      </w:r>
      <w:r w:rsidRPr="00562AED">
        <w:rPr>
          <w:color w:val="000000"/>
          <w:sz w:val="20"/>
          <w:szCs w:val="20"/>
        </w:rPr>
        <w:t xml:space="preserve">мытье рук перед едой и после </w:t>
      </w:r>
      <w:r w:rsidRPr="00562AED">
        <w:rPr>
          <w:color w:val="000000"/>
          <w:spacing w:val="-1"/>
          <w:sz w:val="20"/>
          <w:szCs w:val="20"/>
        </w:rPr>
        <w:t xml:space="preserve">посещения </w:t>
      </w:r>
      <w:r w:rsidRPr="00562AED">
        <w:rPr>
          <w:color w:val="000000"/>
          <w:sz w:val="20"/>
          <w:szCs w:val="20"/>
        </w:rPr>
        <w:t>туалета).</w:t>
      </w:r>
    </w:p>
    <w:p w:rsidR="002951E5" w:rsidRPr="00562AED" w:rsidRDefault="002951E5" w:rsidP="002951E5">
      <w:pPr>
        <w:pStyle w:val="a8"/>
        <w:numPr>
          <w:ilvl w:val="0"/>
          <w:numId w:val="43"/>
        </w:numPr>
        <w:tabs>
          <w:tab w:val="left" w:pos="1521"/>
        </w:tabs>
        <w:suppressAutoHyphens w:val="0"/>
        <w:spacing w:after="0"/>
        <w:ind w:left="1520" w:hanging="709"/>
        <w:rPr>
          <w:color w:val="000000"/>
          <w:sz w:val="20"/>
          <w:szCs w:val="20"/>
        </w:rPr>
      </w:pPr>
      <w:r w:rsidRPr="00562AED">
        <w:rPr>
          <w:color w:val="000000"/>
          <w:spacing w:val="-1"/>
          <w:sz w:val="20"/>
          <w:szCs w:val="20"/>
        </w:rPr>
        <w:t xml:space="preserve">Умение следить </w:t>
      </w:r>
      <w:r w:rsidRPr="00562AED">
        <w:rPr>
          <w:color w:val="000000"/>
          <w:sz w:val="20"/>
          <w:szCs w:val="20"/>
        </w:rPr>
        <w:t xml:space="preserve">за своим внешним видом.  </w:t>
      </w:r>
    </w:p>
    <w:p w:rsidR="002951E5" w:rsidRPr="00562AED" w:rsidRDefault="002951E5" w:rsidP="002951E5">
      <w:pPr>
        <w:spacing w:after="0" w:line="240" w:lineRule="auto"/>
        <w:ind w:left="811"/>
        <w:rPr>
          <w:rFonts w:ascii="Times New Roman" w:hAnsi="Times New Roman"/>
          <w:color w:val="000000"/>
          <w:sz w:val="20"/>
          <w:szCs w:val="20"/>
        </w:rPr>
      </w:pPr>
      <w:r w:rsidRPr="00562AED">
        <w:rPr>
          <w:rFonts w:ascii="Times New Roman" w:hAnsi="Times New Roman"/>
          <w:color w:val="000000"/>
          <w:sz w:val="20"/>
          <w:szCs w:val="20"/>
        </w:rPr>
        <w:t xml:space="preserve">4) Представления о </w:t>
      </w:r>
      <w:r w:rsidRPr="00562AED">
        <w:rPr>
          <w:rFonts w:ascii="Times New Roman" w:hAnsi="Times New Roman"/>
          <w:color w:val="000000"/>
          <w:spacing w:val="-1"/>
          <w:sz w:val="20"/>
          <w:szCs w:val="20"/>
        </w:rPr>
        <w:t>своей</w:t>
      </w:r>
      <w:r w:rsidRPr="00562AED">
        <w:rPr>
          <w:rFonts w:ascii="Times New Roman" w:hAnsi="Times New Roman"/>
          <w:color w:val="000000"/>
          <w:sz w:val="20"/>
          <w:szCs w:val="20"/>
        </w:rPr>
        <w:t xml:space="preserve"> семье,  </w:t>
      </w:r>
      <w:r w:rsidRPr="00562AED">
        <w:rPr>
          <w:rFonts w:ascii="Times New Roman" w:hAnsi="Times New Roman"/>
          <w:color w:val="000000"/>
          <w:spacing w:val="-1"/>
          <w:sz w:val="20"/>
          <w:szCs w:val="20"/>
        </w:rPr>
        <w:t xml:space="preserve">взаимоотношениях  </w:t>
      </w:r>
      <w:r w:rsidRPr="00562AED">
        <w:rPr>
          <w:rFonts w:ascii="Times New Roman" w:hAnsi="Times New Roman"/>
          <w:color w:val="000000"/>
          <w:sz w:val="20"/>
          <w:szCs w:val="20"/>
        </w:rPr>
        <w:t xml:space="preserve">в семье.  </w:t>
      </w:r>
    </w:p>
    <w:p w:rsidR="002951E5" w:rsidRPr="00562AED" w:rsidRDefault="002951E5" w:rsidP="002951E5">
      <w:pPr>
        <w:pStyle w:val="a8"/>
        <w:numPr>
          <w:ilvl w:val="0"/>
          <w:numId w:val="43"/>
        </w:numPr>
        <w:tabs>
          <w:tab w:val="left" w:pos="1521"/>
        </w:tabs>
        <w:suppressAutoHyphens w:val="0"/>
        <w:spacing w:after="0"/>
        <w:ind w:right="111" w:firstLine="709"/>
        <w:jc w:val="both"/>
        <w:rPr>
          <w:color w:val="000000"/>
          <w:sz w:val="20"/>
          <w:szCs w:val="20"/>
        </w:rPr>
      </w:pPr>
      <w:r w:rsidRPr="00562AED">
        <w:rPr>
          <w:color w:val="000000"/>
          <w:sz w:val="20"/>
          <w:szCs w:val="20"/>
        </w:rPr>
        <w:t xml:space="preserve">Представления о </w:t>
      </w:r>
      <w:r w:rsidRPr="00562AED">
        <w:rPr>
          <w:color w:val="000000"/>
          <w:spacing w:val="-1"/>
          <w:sz w:val="20"/>
          <w:szCs w:val="20"/>
        </w:rPr>
        <w:t xml:space="preserve">членах </w:t>
      </w:r>
      <w:r w:rsidRPr="00562AED">
        <w:rPr>
          <w:color w:val="000000"/>
          <w:sz w:val="20"/>
          <w:szCs w:val="20"/>
        </w:rPr>
        <w:t xml:space="preserve">семьи,  родственных отношениях в </w:t>
      </w:r>
      <w:r w:rsidRPr="00562AED">
        <w:rPr>
          <w:color w:val="000000"/>
          <w:spacing w:val="-1"/>
          <w:sz w:val="20"/>
          <w:szCs w:val="20"/>
        </w:rPr>
        <w:t xml:space="preserve">семье </w:t>
      </w:r>
      <w:r w:rsidRPr="00562AED">
        <w:rPr>
          <w:color w:val="000000"/>
          <w:sz w:val="20"/>
          <w:szCs w:val="20"/>
        </w:rPr>
        <w:t xml:space="preserve">и своей социальной роли,  обязанностях членов семьи,  бытовой и досуговой деятельности семьи.  </w:t>
      </w:r>
    </w:p>
    <w:p w:rsidR="002951E5" w:rsidRPr="00562AED" w:rsidRDefault="002951E5" w:rsidP="002951E5">
      <w:pPr>
        <w:pStyle w:val="a8"/>
        <w:tabs>
          <w:tab w:val="left" w:pos="1521"/>
        </w:tabs>
        <w:suppressAutoHyphens w:val="0"/>
        <w:spacing w:after="0"/>
        <w:ind w:left="811" w:right="111"/>
        <w:jc w:val="both"/>
        <w:rPr>
          <w:color w:val="000000"/>
          <w:sz w:val="20"/>
          <w:szCs w:val="20"/>
        </w:rPr>
      </w:pPr>
    </w:p>
    <w:p w:rsidR="002951E5" w:rsidRPr="008424FA" w:rsidRDefault="002951E5" w:rsidP="002951E5">
      <w:pPr>
        <w:pStyle w:val="1"/>
        <w:tabs>
          <w:tab w:val="num" w:pos="0"/>
          <w:tab w:val="left" w:pos="1588"/>
        </w:tabs>
        <w:suppressAutoHyphens/>
        <w:spacing w:before="35" w:after="0" w:line="240" w:lineRule="auto"/>
        <w:ind w:right="891" w:firstLine="709"/>
        <w:jc w:val="center"/>
        <w:rPr>
          <w:b w:val="0"/>
          <w:bCs w:val="0"/>
          <w:sz w:val="20"/>
        </w:rPr>
      </w:pPr>
      <w:r w:rsidRPr="008424FA">
        <w:rPr>
          <w:sz w:val="20"/>
        </w:rPr>
        <w:t xml:space="preserve">Программы </w:t>
      </w:r>
      <w:r w:rsidRPr="008424FA">
        <w:rPr>
          <w:spacing w:val="-1"/>
          <w:sz w:val="20"/>
        </w:rPr>
        <w:t xml:space="preserve">учебных </w:t>
      </w:r>
      <w:r w:rsidRPr="008424FA">
        <w:rPr>
          <w:sz w:val="20"/>
        </w:rPr>
        <w:t xml:space="preserve">предметов,   </w:t>
      </w:r>
      <w:r w:rsidRPr="008424FA">
        <w:rPr>
          <w:spacing w:val="-1"/>
          <w:sz w:val="20"/>
        </w:rPr>
        <w:t xml:space="preserve">курсов </w:t>
      </w:r>
      <w:r w:rsidRPr="008424FA">
        <w:rPr>
          <w:sz w:val="20"/>
        </w:rPr>
        <w:t xml:space="preserve">коррекционно-развивающей области.  </w:t>
      </w:r>
    </w:p>
    <w:p w:rsidR="002951E5" w:rsidRPr="008424FA" w:rsidRDefault="002951E5" w:rsidP="002951E5">
      <w:pPr>
        <w:tabs>
          <w:tab w:val="left" w:pos="2423"/>
        </w:tabs>
        <w:spacing w:before="121" w:after="0" w:line="240" w:lineRule="auto"/>
        <w:ind w:left="709" w:right="2184"/>
        <w:rPr>
          <w:rFonts w:ascii="Times New Roman" w:hAnsi="Times New Roman"/>
          <w:sz w:val="20"/>
          <w:szCs w:val="20"/>
        </w:rPr>
      </w:pPr>
      <w:r w:rsidRPr="008424FA">
        <w:rPr>
          <w:rFonts w:ascii="Times New Roman" w:hAnsi="Times New Roman"/>
          <w:b/>
          <w:sz w:val="20"/>
          <w:szCs w:val="20"/>
        </w:rPr>
        <w:t xml:space="preserve">Речь и </w:t>
      </w:r>
      <w:r w:rsidRPr="008424FA">
        <w:rPr>
          <w:rFonts w:ascii="Times New Roman" w:hAnsi="Times New Roman"/>
          <w:b/>
          <w:spacing w:val="-1"/>
          <w:sz w:val="20"/>
          <w:szCs w:val="20"/>
        </w:rPr>
        <w:t>альтернативная к</w:t>
      </w:r>
      <w:r w:rsidRPr="008424FA">
        <w:rPr>
          <w:rFonts w:ascii="Times New Roman" w:hAnsi="Times New Roman"/>
          <w:b/>
          <w:sz w:val="20"/>
          <w:szCs w:val="20"/>
        </w:rPr>
        <w:t>оммуникация.</w:t>
      </w:r>
    </w:p>
    <w:p w:rsidR="002951E5" w:rsidRPr="008424FA" w:rsidRDefault="002951E5" w:rsidP="002951E5">
      <w:pPr>
        <w:tabs>
          <w:tab w:val="left" w:pos="2423"/>
        </w:tabs>
        <w:spacing w:before="121" w:after="0" w:line="240" w:lineRule="auto"/>
        <w:ind w:right="2184"/>
        <w:rPr>
          <w:rFonts w:ascii="Times New Roman" w:hAnsi="Times New Roman"/>
          <w:sz w:val="20"/>
          <w:szCs w:val="20"/>
        </w:rPr>
      </w:pPr>
      <w:r w:rsidRPr="008424FA">
        <w:rPr>
          <w:rFonts w:ascii="Times New Roman" w:hAnsi="Times New Roman"/>
          <w:b/>
          <w:sz w:val="20"/>
          <w:szCs w:val="20"/>
        </w:rPr>
        <w:t xml:space="preserve">           Пояснительная записка.</w:t>
      </w:r>
    </w:p>
    <w:p w:rsidR="002951E5" w:rsidRPr="008424FA" w:rsidRDefault="002951E5" w:rsidP="002951E5">
      <w:pPr>
        <w:pStyle w:val="a8"/>
        <w:spacing w:before="3" w:after="0"/>
        <w:ind w:right="108" w:firstLine="708"/>
        <w:jc w:val="both"/>
        <w:rPr>
          <w:sz w:val="20"/>
          <w:szCs w:val="20"/>
        </w:rPr>
      </w:pPr>
      <w:r w:rsidRPr="008424FA">
        <w:rPr>
          <w:sz w:val="20"/>
          <w:szCs w:val="20"/>
        </w:rPr>
        <w:t xml:space="preserve">Коммуникация и общение – неотъемлемые составляющие социальной жизни человека.   Специфические нарушения развития данного ребенка значительно препятствуют и ограничивают его полноценное </w:t>
      </w:r>
      <w:r w:rsidRPr="008424FA">
        <w:rPr>
          <w:spacing w:val="-1"/>
          <w:sz w:val="20"/>
          <w:szCs w:val="20"/>
        </w:rPr>
        <w:t xml:space="preserve">общение </w:t>
      </w:r>
      <w:r w:rsidRPr="008424FA">
        <w:rPr>
          <w:sz w:val="20"/>
          <w:szCs w:val="20"/>
        </w:rPr>
        <w:t xml:space="preserve">с окружающими: Ученик имеет </w:t>
      </w:r>
      <w:r w:rsidRPr="008424FA">
        <w:rPr>
          <w:spacing w:val="-1"/>
          <w:sz w:val="20"/>
          <w:szCs w:val="20"/>
        </w:rPr>
        <w:t xml:space="preserve">нарушение интеллекта </w:t>
      </w:r>
      <w:r w:rsidRPr="008424FA">
        <w:rPr>
          <w:sz w:val="20"/>
          <w:szCs w:val="20"/>
        </w:rPr>
        <w:t xml:space="preserve">в </w:t>
      </w:r>
      <w:r w:rsidRPr="008424FA">
        <w:rPr>
          <w:spacing w:val="-1"/>
          <w:sz w:val="20"/>
          <w:szCs w:val="20"/>
        </w:rPr>
        <w:t xml:space="preserve">сочетании </w:t>
      </w:r>
      <w:r w:rsidRPr="008424FA">
        <w:rPr>
          <w:sz w:val="20"/>
          <w:szCs w:val="20"/>
        </w:rPr>
        <w:t xml:space="preserve">с аутистическими </w:t>
      </w:r>
      <w:r w:rsidRPr="008424FA">
        <w:rPr>
          <w:spacing w:val="-1"/>
          <w:sz w:val="20"/>
          <w:szCs w:val="20"/>
        </w:rPr>
        <w:t xml:space="preserve">расстройствами, у него </w:t>
      </w:r>
      <w:r w:rsidRPr="008424FA">
        <w:rPr>
          <w:sz w:val="20"/>
          <w:szCs w:val="20"/>
        </w:rPr>
        <w:t xml:space="preserve">отсутствует потребность в коммуникативных </w:t>
      </w:r>
      <w:r w:rsidRPr="008424FA">
        <w:rPr>
          <w:spacing w:val="-1"/>
          <w:sz w:val="20"/>
          <w:szCs w:val="20"/>
        </w:rPr>
        <w:t xml:space="preserve">связях,  </w:t>
      </w:r>
      <w:r w:rsidRPr="008424FA">
        <w:rPr>
          <w:sz w:val="20"/>
          <w:szCs w:val="20"/>
        </w:rPr>
        <w:t xml:space="preserve">имеются трудности выбора и использования форм </w:t>
      </w:r>
      <w:r w:rsidRPr="008424FA">
        <w:rPr>
          <w:spacing w:val="-1"/>
          <w:sz w:val="20"/>
          <w:szCs w:val="20"/>
        </w:rPr>
        <w:t xml:space="preserve">общения,  </w:t>
      </w:r>
      <w:r w:rsidRPr="008424FA">
        <w:rPr>
          <w:sz w:val="20"/>
          <w:szCs w:val="20"/>
        </w:rPr>
        <w:t xml:space="preserve">включая коммуникативную речь и целенаправленность речевой деятельности, а также  отмечается грубое недоразвитие речи и ее функций:  коммуникативной,  познавательной,  </w:t>
      </w:r>
      <w:r w:rsidRPr="008424FA">
        <w:rPr>
          <w:spacing w:val="-1"/>
          <w:sz w:val="20"/>
          <w:szCs w:val="20"/>
        </w:rPr>
        <w:t xml:space="preserve">регулирующей. Кроме того, понимание речи данного ученика </w:t>
      </w:r>
      <w:r w:rsidRPr="008424FA">
        <w:rPr>
          <w:sz w:val="20"/>
          <w:szCs w:val="20"/>
        </w:rPr>
        <w:t xml:space="preserve">окружающими значительно </w:t>
      </w:r>
      <w:r w:rsidRPr="008424FA">
        <w:rPr>
          <w:spacing w:val="-1"/>
          <w:sz w:val="20"/>
          <w:szCs w:val="20"/>
        </w:rPr>
        <w:t>затруднено.</w:t>
      </w:r>
      <w:r w:rsidRPr="008424FA">
        <w:rPr>
          <w:sz w:val="20"/>
          <w:szCs w:val="20"/>
        </w:rPr>
        <w:t xml:space="preserve"> </w:t>
      </w:r>
    </w:p>
    <w:p w:rsidR="002951E5" w:rsidRPr="008424FA" w:rsidRDefault="002951E5" w:rsidP="002951E5">
      <w:pPr>
        <w:pStyle w:val="a8"/>
        <w:spacing w:before="6" w:after="0"/>
        <w:ind w:right="111" w:firstLine="708"/>
        <w:jc w:val="both"/>
        <w:rPr>
          <w:sz w:val="20"/>
          <w:szCs w:val="20"/>
        </w:rPr>
      </w:pPr>
      <w:r w:rsidRPr="008424FA">
        <w:rPr>
          <w:sz w:val="20"/>
          <w:szCs w:val="20"/>
        </w:rPr>
        <w:t xml:space="preserve">В связи с этим,  обучение ребенка речи и коммуникации включает </w:t>
      </w:r>
      <w:r w:rsidRPr="008424FA">
        <w:rPr>
          <w:spacing w:val="-1"/>
          <w:sz w:val="20"/>
          <w:szCs w:val="20"/>
        </w:rPr>
        <w:t xml:space="preserve">целенаправленную </w:t>
      </w:r>
      <w:r w:rsidRPr="008424FA">
        <w:rPr>
          <w:sz w:val="20"/>
          <w:szCs w:val="20"/>
        </w:rPr>
        <w:t xml:space="preserve">педагогическую работу по формированию у него </w:t>
      </w:r>
      <w:r w:rsidRPr="008424FA">
        <w:rPr>
          <w:spacing w:val="-1"/>
          <w:sz w:val="20"/>
          <w:szCs w:val="20"/>
        </w:rPr>
        <w:t xml:space="preserve">потребности </w:t>
      </w:r>
      <w:r w:rsidRPr="008424FA">
        <w:rPr>
          <w:sz w:val="20"/>
          <w:szCs w:val="20"/>
        </w:rPr>
        <w:t xml:space="preserve">в общении,  на развитие сохранных речевых </w:t>
      </w:r>
      <w:r w:rsidRPr="008424FA">
        <w:rPr>
          <w:spacing w:val="-1"/>
          <w:sz w:val="20"/>
          <w:szCs w:val="20"/>
        </w:rPr>
        <w:t xml:space="preserve">механизмов,  </w:t>
      </w:r>
      <w:r w:rsidRPr="008424FA">
        <w:rPr>
          <w:sz w:val="20"/>
          <w:szCs w:val="20"/>
        </w:rPr>
        <w:t xml:space="preserve">а также на обучение использованию альтернативных средств коммуникации </w:t>
      </w:r>
      <w:r w:rsidRPr="008424FA">
        <w:rPr>
          <w:spacing w:val="-1"/>
          <w:sz w:val="20"/>
          <w:szCs w:val="20"/>
        </w:rPr>
        <w:t xml:space="preserve">социального </w:t>
      </w:r>
      <w:r w:rsidRPr="008424FA">
        <w:rPr>
          <w:sz w:val="20"/>
          <w:szCs w:val="20"/>
        </w:rPr>
        <w:t xml:space="preserve">общения.  </w:t>
      </w:r>
    </w:p>
    <w:p w:rsidR="002951E5" w:rsidRPr="008424FA" w:rsidRDefault="002951E5" w:rsidP="002951E5">
      <w:pPr>
        <w:pStyle w:val="a8"/>
        <w:spacing w:before="6" w:after="0"/>
        <w:ind w:right="107" w:firstLine="708"/>
        <w:jc w:val="both"/>
        <w:rPr>
          <w:sz w:val="20"/>
          <w:szCs w:val="20"/>
        </w:rPr>
      </w:pPr>
      <w:r w:rsidRPr="008424FA">
        <w:rPr>
          <w:sz w:val="20"/>
          <w:szCs w:val="20"/>
        </w:rPr>
        <w:t xml:space="preserve">Цель обучения – формирование коммуникативных и речевых навыков с использованием средств вербальной и невербальной коммуникации,  умения </w:t>
      </w:r>
      <w:r w:rsidRPr="008424FA">
        <w:rPr>
          <w:spacing w:val="-1"/>
          <w:sz w:val="20"/>
          <w:szCs w:val="20"/>
        </w:rPr>
        <w:t xml:space="preserve">пользоваться </w:t>
      </w:r>
      <w:r w:rsidRPr="008424FA">
        <w:rPr>
          <w:sz w:val="20"/>
          <w:szCs w:val="20"/>
        </w:rPr>
        <w:t>ими в</w:t>
      </w:r>
      <w:r w:rsidRPr="008424FA">
        <w:rPr>
          <w:spacing w:val="-1"/>
          <w:sz w:val="20"/>
          <w:szCs w:val="20"/>
        </w:rPr>
        <w:t xml:space="preserve"> процессе </w:t>
      </w:r>
      <w:r w:rsidRPr="008424FA">
        <w:rPr>
          <w:sz w:val="20"/>
          <w:szCs w:val="20"/>
        </w:rPr>
        <w:t xml:space="preserve">социального взаимодействия.  </w:t>
      </w:r>
    </w:p>
    <w:p w:rsidR="002951E5" w:rsidRPr="008424FA" w:rsidRDefault="002951E5" w:rsidP="002951E5">
      <w:pPr>
        <w:pStyle w:val="a8"/>
        <w:spacing w:after="0"/>
        <w:ind w:right="109" w:firstLine="708"/>
        <w:jc w:val="both"/>
        <w:rPr>
          <w:sz w:val="20"/>
          <w:szCs w:val="20"/>
        </w:rPr>
      </w:pPr>
      <w:r w:rsidRPr="008424FA">
        <w:rPr>
          <w:spacing w:val="-1"/>
          <w:sz w:val="20"/>
          <w:szCs w:val="20"/>
        </w:rPr>
        <w:t xml:space="preserve">Смыслом </w:t>
      </w:r>
      <w:r w:rsidRPr="008424FA">
        <w:rPr>
          <w:sz w:val="20"/>
          <w:szCs w:val="20"/>
        </w:rPr>
        <w:t xml:space="preserve">обучения социальному взаимодействию с окружающими является </w:t>
      </w:r>
      <w:r w:rsidRPr="008424FA">
        <w:rPr>
          <w:spacing w:val="-1"/>
          <w:sz w:val="20"/>
          <w:szCs w:val="20"/>
        </w:rPr>
        <w:t>индивидуальное, п</w:t>
      </w:r>
      <w:r w:rsidRPr="008424FA">
        <w:rPr>
          <w:sz w:val="20"/>
          <w:szCs w:val="20"/>
        </w:rPr>
        <w:t xml:space="preserve">оэтапное,  планомерное расширение  жизненного опыта и </w:t>
      </w:r>
      <w:r w:rsidRPr="008424FA">
        <w:rPr>
          <w:spacing w:val="-1"/>
          <w:sz w:val="20"/>
          <w:szCs w:val="20"/>
        </w:rPr>
        <w:t xml:space="preserve">повседневных социальных </w:t>
      </w:r>
      <w:r w:rsidRPr="008424FA">
        <w:rPr>
          <w:sz w:val="20"/>
          <w:szCs w:val="20"/>
        </w:rPr>
        <w:t xml:space="preserve">контактов в доступных для ребенка </w:t>
      </w:r>
      <w:r w:rsidRPr="008424FA">
        <w:rPr>
          <w:spacing w:val="-1"/>
          <w:sz w:val="20"/>
          <w:szCs w:val="20"/>
        </w:rPr>
        <w:t xml:space="preserve">пределах.  </w:t>
      </w:r>
      <w:r w:rsidRPr="008424FA">
        <w:rPr>
          <w:sz w:val="20"/>
          <w:szCs w:val="20"/>
        </w:rPr>
        <w:t xml:space="preserve">Для этого организуется специальная работа по введению ребёнка в </w:t>
      </w:r>
      <w:r w:rsidRPr="008424FA">
        <w:rPr>
          <w:spacing w:val="-1"/>
          <w:sz w:val="20"/>
          <w:szCs w:val="20"/>
        </w:rPr>
        <w:t xml:space="preserve">более </w:t>
      </w:r>
      <w:r w:rsidRPr="008424FA">
        <w:rPr>
          <w:sz w:val="20"/>
          <w:szCs w:val="20"/>
        </w:rPr>
        <w:t xml:space="preserve">сложную </w:t>
      </w:r>
      <w:r w:rsidRPr="008424FA">
        <w:rPr>
          <w:spacing w:val="-1"/>
          <w:sz w:val="20"/>
          <w:szCs w:val="20"/>
        </w:rPr>
        <w:t xml:space="preserve">предметную </w:t>
      </w:r>
      <w:r w:rsidRPr="008424FA">
        <w:rPr>
          <w:sz w:val="20"/>
          <w:szCs w:val="20"/>
        </w:rPr>
        <w:t xml:space="preserve">и </w:t>
      </w:r>
      <w:r w:rsidRPr="008424FA">
        <w:rPr>
          <w:spacing w:val="-1"/>
          <w:sz w:val="20"/>
          <w:szCs w:val="20"/>
        </w:rPr>
        <w:t xml:space="preserve">социальную </w:t>
      </w:r>
      <w:r w:rsidRPr="008424FA">
        <w:rPr>
          <w:sz w:val="20"/>
          <w:szCs w:val="20"/>
        </w:rPr>
        <w:t xml:space="preserve">среду,  что предполагает планомерную,  дозированную,  заранее </w:t>
      </w:r>
      <w:r w:rsidRPr="008424FA">
        <w:rPr>
          <w:spacing w:val="-1"/>
          <w:sz w:val="20"/>
          <w:szCs w:val="20"/>
        </w:rPr>
        <w:t xml:space="preserve">программируемую </w:t>
      </w:r>
      <w:r w:rsidRPr="008424FA">
        <w:rPr>
          <w:sz w:val="20"/>
          <w:szCs w:val="20"/>
        </w:rPr>
        <w:t xml:space="preserve">интеграцию в среду сверстников в доступных </w:t>
      </w:r>
      <w:r w:rsidRPr="008424FA">
        <w:rPr>
          <w:spacing w:val="-1"/>
          <w:sz w:val="20"/>
          <w:szCs w:val="20"/>
        </w:rPr>
        <w:t xml:space="preserve">ребенку </w:t>
      </w:r>
      <w:r w:rsidRPr="008424FA">
        <w:rPr>
          <w:sz w:val="20"/>
          <w:szCs w:val="20"/>
        </w:rPr>
        <w:t xml:space="preserve">пределах,  организованное включение в </w:t>
      </w:r>
      <w:r w:rsidRPr="008424FA">
        <w:rPr>
          <w:spacing w:val="-1"/>
          <w:sz w:val="20"/>
          <w:szCs w:val="20"/>
        </w:rPr>
        <w:t xml:space="preserve">общение.  </w:t>
      </w:r>
    </w:p>
    <w:p w:rsidR="002951E5" w:rsidRPr="008424FA" w:rsidRDefault="002951E5" w:rsidP="002951E5">
      <w:pPr>
        <w:pStyle w:val="a8"/>
        <w:spacing w:before="6" w:after="0"/>
        <w:ind w:firstLine="708"/>
        <w:jc w:val="both"/>
        <w:rPr>
          <w:sz w:val="20"/>
          <w:szCs w:val="20"/>
        </w:rPr>
      </w:pPr>
      <w:r w:rsidRPr="008424FA">
        <w:rPr>
          <w:spacing w:val="-1"/>
          <w:sz w:val="20"/>
          <w:szCs w:val="20"/>
        </w:rPr>
        <w:t xml:space="preserve">Программно-методический материал </w:t>
      </w:r>
      <w:r w:rsidRPr="008424FA">
        <w:rPr>
          <w:sz w:val="20"/>
          <w:szCs w:val="20"/>
        </w:rPr>
        <w:t xml:space="preserve">по «Общению» </w:t>
      </w:r>
      <w:r w:rsidRPr="008424FA">
        <w:rPr>
          <w:spacing w:val="-1"/>
          <w:sz w:val="20"/>
          <w:szCs w:val="20"/>
        </w:rPr>
        <w:t xml:space="preserve">представлен </w:t>
      </w:r>
      <w:r w:rsidRPr="008424FA">
        <w:rPr>
          <w:sz w:val="20"/>
          <w:szCs w:val="20"/>
        </w:rPr>
        <w:t xml:space="preserve">следующими разделами: «Коммуникация»,  «Развитие речи средствами вербальной и невербальной коммуникации»,  </w:t>
      </w:r>
      <w:r w:rsidRPr="008424FA">
        <w:rPr>
          <w:spacing w:val="-1"/>
          <w:sz w:val="20"/>
          <w:szCs w:val="20"/>
        </w:rPr>
        <w:t xml:space="preserve">«Чтение </w:t>
      </w:r>
      <w:r w:rsidRPr="008424FA">
        <w:rPr>
          <w:sz w:val="20"/>
          <w:szCs w:val="20"/>
        </w:rPr>
        <w:t xml:space="preserve">и письмо».  </w:t>
      </w:r>
    </w:p>
    <w:p w:rsidR="002951E5" w:rsidRPr="008424FA" w:rsidRDefault="002951E5" w:rsidP="002951E5">
      <w:pPr>
        <w:pStyle w:val="a8"/>
        <w:spacing w:after="0"/>
        <w:ind w:right="104"/>
        <w:jc w:val="both"/>
        <w:rPr>
          <w:sz w:val="20"/>
          <w:szCs w:val="20"/>
        </w:rPr>
      </w:pPr>
      <w:r w:rsidRPr="008424FA">
        <w:rPr>
          <w:sz w:val="20"/>
          <w:szCs w:val="20"/>
        </w:rPr>
        <w:t xml:space="preserve">Образовательные задачи по коммуникации </w:t>
      </w:r>
      <w:r w:rsidRPr="008424FA">
        <w:rPr>
          <w:spacing w:val="-1"/>
          <w:sz w:val="20"/>
          <w:szCs w:val="20"/>
        </w:rPr>
        <w:t xml:space="preserve">направлены </w:t>
      </w:r>
      <w:r w:rsidRPr="008424FA">
        <w:rPr>
          <w:sz w:val="20"/>
          <w:szCs w:val="20"/>
        </w:rPr>
        <w:t xml:space="preserve">на формирование навыков установления,  </w:t>
      </w:r>
      <w:r w:rsidRPr="008424FA">
        <w:rPr>
          <w:spacing w:val="-1"/>
          <w:sz w:val="20"/>
          <w:szCs w:val="20"/>
        </w:rPr>
        <w:t xml:space="preserve">поддержания </w:t>
      </w:r>
      <w:r w:rsidRPr="008424FA">
        <w:rPr>
          <w:sz w:val="20"/>
          <w:szCs w:val="20"/>
        </w:rPr>
        <w:t xml:space="preserve">и завершения контакта.  </w:t>
      </w:r>
    </w:p>
    <w:p w:rsidR="002951E5" w:rsidRPr="008424FA" w:rsidRDefault="002951E5" w:rsidP="002951E5">
      <w:pPr>
        <w:pStyle w:val="a8"/>
        <w:spacing w:after="0"/>
        <w:ind w:right="104"/>
        <w:jc w:val="both"/>
        <w:rPr>
          <w:sz w:val="20"/>
          <w:szCs w:val="20"/>
        </w:rPr>
      </w:pPr>
      <w:r w:rsidRPr="008424FA">
        <w:rPr>
          <w:sz w:val="20"/>
          <w:szCs w:val="20"/>
        </w:rPr>
        <w:t xml:space="preserve">Ученик  недостаточно  владеет устной (звучащей)  речью,  ему подобраны альтернативные средства коммуникации. К </w:t>
      </w:r>
      <w:r w:rsidRPr="008424FA">
        <w:rPr>
          <w:spacing w:val="-1"/>
          <w:sz w:val="20"/>
          <w:szCs w:val="20"/>
        </w:rPr>
        <w:t xml:space="preserve">ним </w:t>
      </w:r>
      <w:r w:rsidRPr="008424FA">
        <w:rPr>
          <w:sz w:val="20"/>
          <w:szCs w:val="20"/>
        </w:rPr>
        <w:t xml:space="preserve">относятся: взгляд,  </w:t>
      </w:r>
      <w:r w:rsidRPr="008424FA">
        <w:rPr>
          <w:spacing w:val="-1"/>
          <w:sz w:val="20"/>
          <w:szCs w:val="20"/>
        </w:rPr>
        <w:t xml:space="preserve">жест,  </w:t>
      </w:r>
      <w:r w:rsidRPr="008424FA">
        <w:rPr>
          <w:sz w:val="20"/>
          <w:szCs w:val="20"/>
        </w:rPr>
        <w:t xml:space="preserve">мимика,  </w:t>
      </w:r>
      <w:r w:rsidRPr="008424FA">
        <w:rPr>
          <w:spacing w:val="-1"/>
          <w:sz w:val="20"/>
          <w:szCs w:val="20"/>
        </w:rPr>
        <w:t>предмет,  графические изображения</w:t>
      </w:r>
      <w:r w:rsidRPr="008424FA">
        <w:rPr>
          <w:sz w:val="20"/>
          <w:szCs w:val="20"/>
        </w:rPr>
        <w:t xml:space="preserve"> (пиктограмма, фотография,  цветная картинка,  черно - белая картинка,  пиктограмма,  напечатанное слово),  электронные устройства (коммуникативные кнопки,  коммуникаторы,  планшетные компьютеры,  компьютеры).  </w:t>
      </w:r>
    </w:p>
    <w:p w:rsidR="002951E5" w:rsidRPr="008424FA" w:rsidRDefault="002951E5" w:rsidP="002951E5">
      <w:pPr>
        <w:pStyle w:val="a8"/>
        <w:spacing w:before="6" w:after="0"/>
        <w:ind w:right="106" w:firstLine="708"/>
        <w:jc w:val="both"/>
        <w:rPr>
          <w:sz w:val="20"/>
          <w:szCs w:val="20"/>
        </w:rPr>
      </w:pPr>
      <w:r w:rsidRPr="008424FA">
        <w:rPr>
          <w:sz w:val="20"/>
          <w:szCs w:val="20"/>
        </w:rPr>
        <w:t xml:space="preserve">Раздел «Развитие речи средствами вербальной и невербальной коммуникации» включает </w:t>
      </w:r>
      <w:proofErr w:type="spellStart"/>
      <w:r w:rsidRPr="008424FA">
        <w:rPr>
          <w:sz w:val="20"/>
          <w:szCs w:val="20"/>
        </w:rPr>
        <w:t>импрессивную</w:t>
      </w:r>
      <w:proofErr w:type="spellEnd"/>
      <w:r w:rsidRPr="008424FA">
        <w:rPr>
          <w:sz w:val="20"/>
          <w:szCs w:val="20"/>
        </w:rPr>
        <w:t xml:space="preserve"> и экспрессивную речь.  Задачи по развитию </w:t>
      </w:r>
      <w:proofErr w:type="spellStart"/>
      <w:r w:rsidRPr="008424FA">
        <w:rPr>
          <w:sz w:val="20"/>
          <w:szCs w:val="20"/>
        </w:rPr>
        <w:t>импрессивной</w:t>
      </w:r>
      <w:proofErr w:type="spellEnd"/>
      <w:r w:rsidRPr="008424FA">
        <w:rPr>
          <w:sz w:val="20"/>
          <w:szCs w:val="20"/>
        </w:rPr>
        <w:t xml:space="preserve"> речи направлены на формирование </w:t>
      </w:r>
      <w:r w:rsidRPr="008424FA">
        <w:rPr>
          <w:spacing w:val="-1"/>
          <w:sz w:val="20"/>
          <w:szCs w:val="20"/>
        </w:rPr>
        <w:t>умения</w:t>
      </w:r>
      <w:r w:rsidRPr="008424FA">
        <w:rPr>
          <w:sz w:val="20"/>
          <w:szCs w:val="20"/>
        </w:rPr>
        <w:t xml:space="preserve"> понимать обращенную речь.  Задачи по развитию </w:t>
      </w:r>
      <w:r w:rsidRPr="008424FA">
        <w:rPr>
          <w:spacing w:val="-1"/>
          <w:sz w:val="20"/>
          <w:szCs w:val="20"/>
        </w:rPr>
        <w:t xml:space="preserve">экспрессивной </w:t>
      </w:r>
      <w:r w:rsidRPr="008424FA">
        <w:rPr>
          <w:sz w:val="20"/>
          <w:szCs w:val="20"/>
        </w:rPr>
        <w:t xml:space="preserve">речи направлены на формирование умения  употреблять в ходе общения слоги,  </w:t>
      </w:r>
      <w:r w:rsidRPr="008424FA">
        <w:rPr>
          <w:spacing w:val="-1"/>
          <w:sz w:val="20"/>
          <w:szCs w:val="20"/>
        </w:rPr>
        <w:t xml:space="preserve">слова,  </w:t>
      </w:r>
      <w:r w:rsidRPr="008424FA">
        <w:rPr>
          <w:sz w:val="20"/>
          <w:szCs w:val="20"/>
        </w:rPr>
        <w:t xml:space="preserve">  строить предложения,  связные высказывания. Обучение </w:t>
      </w:r>
      <w:proofErr w:type="spellStart"/>
      <w:r w:rsidRPr="008424FA">
        <w:rPr>
          <w:sz w:val="20"/>
          <w:szCs w:val="20"/>
        </w:rPr>
        <w:t>импрессивной</w:t>
      </w:r>
      <w:proofErr w:type="spellEnd"/>
      <w:r w:rsidRPr="008424FA">
        <w:rPr>
          <w:sz w:val="20"/>
          <w:szCs w:val="20"/>
        </w:rPr>
        <w:t xml:space="preserve"> речи и экспрессивной проводится параллельно.  </w:t>
      </w:r>
    </w:p>
    <w:p w:rsidR="002951E5" w:rsidRPr="008424FA" w:rsidRDefault="002951E5" w:rsidP="002951E5">
      <w:pPr>
        <w:pStyle w:val="a8"/>
        <w:spacing w:before="52" w:after="0"/>
        <w:ind w:right="112" w:firstLine="708"/>
        <w:jc w:val="both"/>
        <w:rPr>
          <w:sz w:val="20"/>
          <w:szCs w:val="20"/>
        </w:rPr>
      </w:pPr>
      <w:r w:rsidRPr="008424FA">
        <w:rPr>
          <w:sz w:val="20"/>
          <w:szCs w:val="20"/>
        </w:rPr>
        <w:t xml:space="preserve">Раздел «Чтение и письмо» включает глобальное чтение,  предпосылки к осмысленному чтению и </w:t>
      </w:r>
      <w:r w:rsidRPr="008424FA">
        <w:rPr>
          <w:spacing w:val="-1"/>
          <w:sz w:val="20"/>
          <w:szCs w:val="20"/>
        </w:rPr>
        <w:t xml:space="preserve">письму,  </w:t>
      </w:r>
      <w:r w:rsidRPr="008424FA">
        <w:rPr>
          <w:sz w:val="20"/>
          <w:szCs w:val="20"/>
        </w:rPr>
        <w:t xml:space="preserve">начальные навыки чтения и письма.  </w:t>
      </w:r>
    </w:p>
    <w:p w:rsidR="002951E5" w:rsidRPr="008424FA" w:rsidRDefault="002951E5" w:rsidP="002951E5">
      <w:pPr>
        <w:pStyle w:val="a8"/>
        <w:spacing w:after="0"/>
        <w:ind w:right="111" w:firstLine="708"/>
        <w:jc w:val="both"/>
        <w:rPr>
          <w:sz w:val="20"/>
          <w:szCs w:val="20"/>
        </w:rPr>
      </w:pPr>
      <w:r w:rsidRPr="008424FA">
        <w:rPr>
          <w:sz w:val="20"/>
          <w:szCs w:val="20"/>
        </w:rPr>
        <w:t xml:space="preserve">Материально-техническое оснащение учебного </w:t>
      </w:r>
      <w:r w:rsidRPr="008424FA">
        <w:rPr>
          <w:spacing w:val="-1"/>
          <w:sz w:val="20"/>
          <w:szCs w:val="20"/>
        </w:rPr>
        <w:t xml:space="preserve">предмета </w:t>
      </w:r>
      <w:r w:rsidRPr="008424FA">
        <w:rPr>
          <w:sz w:val="20"/>
          <w:szCs w:val="20"/>
        </w:rPr>
        <w:t xml:space="preserve">«Общение» включает: </w:t>
      </w:r>
    </w:p>
    <w:p w:rsidR="002951E5" w:rsidRPr="008424FA" w:rsidRDefault="002951E5" w:rsidP="002951E5">
      <w:pPr>
        <w:pStyle w:val="a8"/>
        <w:numPr>
          <w:ilvl w:val="4"/>
          <w:numId w:val="32"/>
        </w:numPr>
        <w:tabs>
          <w:tab w:val="left" w:pos="1521"/>
        </w:tabs>
        <w:suppressAutoHyphens w:val="0"/>
        <w:spacing w:before="5" w:after="0"/>
        <w:ind w:right="110" w:firstLine="708"/>
        <w:jc w:val="both"/>
        <w:rPr>
          <w:sz w:val="20"/>
          <w:szCs w:val="20"/>
        </w:rPr>
      </w:pPr>
      <w:r w:rsidRPr="008424FA">
        <w:rPr>
          <w:spacing w:val="-1"/>
          <w:sz w:val="20"/>
          <w:szCs w:val="20"/>
        </w:rPr>
        <w:t xml:space="preserve">Графические </w:t>
      </w:r>
      <w:r w:rsidRPr="008424FA">
        <w:rPr>
          <w:sz w:val="20"/>
          <w:szCs w:val="20"/>
        </w:rPr>
        <w:t xml:space="preserve">средства для альтернативной коммуникации: таблицы букв,  карточки с изображениями </w:t>
      </w:r>
      <w:r w:rsidRPr="008424FA">
        <w:rPr>
          <w:spacing w:val="-1"/>
          <w:sz w:val="20"/>
          <w:szCs w:val="20"/>
        </w:rPr>
        <w:t xml:space="preserve">объектов,  </w:t>
      </w:r>
      <w:r w:rsidRPr="008424FA">
        <w:rPr>
          <w:sz w:val="20"/>
          <w:szCs w:val="20"/>
        </w:rPr>
        <w:t>людей,  действий  (</w:t>
      </w:r>
      <w:r w:rsidRPr="008424FA">
        <w:rPr>
          <w:spacing w:val="-1"/>
          <w:sz w:val="20"/>
          <w:szCs w:val="20"/>
        </w:rPr>
        <w:t xml:space="preserve">фотографии,  </w:t>
      </w:r>
      <w:r w:rsidRPr="008424FA">
        <w:rPr>
          <w:sz w:val="20"/>
          <w:szCs w:val="20"/>
        </w:rPr>
        <w:t xml:space="preserve">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2951E5" w:rsidRPr="008424FA" w:rsidRDefault="002951E5" w:rsidP="002951E5">
      <w:pPr>
        <w:pStyle w:val="a8"/>
        <w:numPr>
          <w:ilvl w:val="4"/>
          <w:numId w:val="32"/>
        </w:numPr>
        <w:tabs>
          <w:tab w:val="left" w:pos="1521"/>
        </w:tabs>
        <w:suppressAutoHyphens w:val="0"/>
        <w:spacing w:before="8" w:after="0"/>
        <w:ind w:right="107" w:firstLine="708"/>
        <w:jc w:val="both"/>
        <w:rPr>
          <w:sz w:val="20"/>
          <w:szCs w:val="20"/>
        </w:rPr>
      </w:pPr>
      <w:r w:rsidRPr="008424FA">
        <w:rPr>
          <w:spacing w:val="-1"/>
          <w:sz w:val="20"/>
          <w:szCs w:val="20"/>
        </w:rPr>
        <w:t xml:space="preserve">Электронные устройства </w:t>
      </w:r>
      <w:r w:rsidRPr="008424FA">
        <w:rPr>
          <w:sz w:val="20"/>
          <w:szCs w:val="20"/>
        </w:rPr>
        <w:t>для альтернативной коммуникации: записывающие и воспроизводящие устройства,  коммуникаторы</w:t>
      </w:r>
      <w:r w:rsidRPr="008424FA">
        <w:rPr>
          <w:spacing w:val="-1"/>
          <w:sz w:val="20"/>
          <w:szCs w:val="20"/>
        </w:rPr>
        <w:t xml:space="preserve"> (например,  </w:t>
      </w:r>
      <w:proofErr w:type="spellStart"/>
      <w:r w:rsidRPr="008424FA">
        <w:rPr>
          <w:spacing w:val="-1"/>
          <w:sz w:val="20"/>
          <w:szCs w:val="20"/>
        </w:rPr>
        <w:t>Language</w:t>
      </w:r>
      <w:r w:rsidRPr="008424FA">
        <w:rPr>
          <w:sz w:val="20"/>
          <w:szCs w:val="20"/>
        </w:rPr>
        <w:t>Master“BigMac</w:t>
      </w:r>
      <w:proofErr w:type="spellEnd"/>
      <w:r w:rsidRPr="008424FA">
        <w:rPr>
          <w:sz w:val="20"/>
          <w:szCs w:val="20"/>
        </w:rPr>
        <w:t xml:space="preserve">”, </w:t>
      </w:r>
      <w:proofErr w:type="spellStart"/>
      <w:r w:rsidRPr="008424FA">
        <w:rPr>
          <w:sz w:val="20"/>
          <w:szCs w:val="20"/>
        </w:rPr>
        <w:t>GoTalk</w:t>
      </w:r>
      <w:proofErr w:type="spellEnd"/>
      <w:r w:rsidRPr="008424FA">
        <w:rPr>
          <w:sz w:val="20"/>
          <w:szCs w:val="20"/>
        </w:rPr>
        <w:t>”,  “</w:t>
      </w:r>
      <w:proofErr w:type="spellStart"/>
      <w:r w:rsidRPr="008424FA">
        <w:rPr>
          <w:sz w:val="20"/>
          <w:szCs w:val="20"/>
        </w:rPr>
        <w:t>MinTalker”и</w:t>
      </w:r>
      <w:proofErr w:type="spellEnd"/>
      <w:r w:rsidRPr="008424FA">
        <w:rPr>
          <w:sz w:val="20"/>
          <w:szCs w:val="20"/>
        </w:rPr>
        <w:t xml:space="preserve">  </w:t>
      </w:r>
      <w:proofErr w:type="spellStart"/>
      <w:r w:rsidRPr="008424FA">
        <w:rPr>
          <w:sz w:val="20"/>
          <w:szCs w:val="20"/>
        </w:rPr>
        <w:t>др</w:t>
      </w:r>
      <w:proofErr w:type="spellEnd"/>
      <w:r w:rsidRPr="008424FA">
        <w:rPr>
          <w:sz w:val="20"/>
          <w:szCs w:val="20"/>
        </w:rPr>
        <w:t xml:space="preserve">),  компьютерные </w:t>
      </w:r>
      <w:r w:rsidRPr="008424FA">
        <w:rPr>
          <w:spacing w:val="-1"/>
          <w:sz w:val="20"/>
          <w:szCs w:val="20"/>
        </w:rPr>
        <w:t xml:space="preserve">устройства,  </w:t>
      </w:r>
      <w:r w:rsidRPr="008424FA">
        <w:rPr>
          <w:sz w:val="20"/>
          <w:szCs w:val="20"/>
        </w:rPr>
        <w:t xml:space="preserve">синтезирующие речь (например,  планшетный компьютер и </w:t>
      </w:r>
      <w:r w:rsidRPr="008424FA">
        <w:rPr>
          <w:sz w:val="20"/>
          <w:szCs w:val="20"/>
        </w:rPr>
        <w:lastRenderedPageBreak/>
        <w:t xml:space="preserve">др.) ; </w:t>
      </w:r>
    </w:p>
    <w:p w:rsidR="002951E5" w:rsidRPr="008424FA" w:rsidRDefault="002951E5" w:rsidP="002951E5">
      <w:pPr>
        <w:pStyle w:val="a8"/>
        <w:numPr>
          <w:ilvl w:val="4"/>
          <w:numId w:val="32"/>
        </w:numPr>
        <w:tabs>
          <w:tab w:val="left" w:pos="1521"/>
        </w:tabs>
        <w:suppressAutoHyphens w:val="0"/>
        <w:spacing w:before="8" w:after="0"/>
        <w:ind w:right="106" w:firstLine="708"/>
        <w:jc w:val="both"/>
        <w:rPr>
          <w:sz w:val="20"/>
          <w:szCs w:val="20"/>
        </w:rPr>
      </w:pPr>
      <w:r w:rsidRPr="008424FA">
        <w:rPr>
          <w:spacing w:val="-1"/>
          <w:sz w:val="20"/>
          <w:szCs w:val="20"/>
        </w:rPr>
        <w:t xml:space="preserve">информационно-программное </w:t>
      </w:r>
      <w:r w:rsidRPr="008424FA">
        <w:rPr>
          <w:sz w:val="20"/>
          <w:szCs w:val="20"/>
        </w:rPr>
        <w:t xml:space="preserve">обеспечение: компьютерные </w:t>
      </w:r>
      <w:r w:rsidRPr="008424FA">
        <w:rPr>
          <w:spacing w:val="-1"/>
          <w:sz w:val="20"/>
          <w:szCs w:val="20"/>
        </w:rPr>
        <w:t xml:space="preserve">программы </w:t>
      </w:r>
      <w:r w:rsidRPr="008424FA">
        <w:rPr>
          <w:sz w:val="20"/>
          <w:szCs w:val="20"/>
        </w:rPr>
        <w:t>для создания пиктограмм</w:t>
      </w:r>
      <w:r w:rsidRPr="008424FA">
        <w:rPr>
          <w:spacing w:val="-1"/>
          <w:sz w:val="20"/>
          <w:szCs w:val="20"/>
        </w:rPr>
        <w:t xml:space="preserve"> (например, </w:t>
      </w:r>
      <w:r w:rsidRPr="008424FA">
        <w:rPr>
          <w:sz w:val="20"/>
          <w:szCs w:val="20"/>
        </w:rPr>
        <w:t>“</w:t>
      </w:r>
      <w:proofErr w:type="spellStart"/>
      <w:r w:rsidRPr="008424FA">
        <w:rPr>
          <w:sz w:val="20"/>
          <w:szCs w:val="20"/>
        </w:rPr>
        <w:t>Boardmaker</w:t>
      </w:r>
      <w:proofErr w:type="spellEnd"/>
      <w:r w:rsidRPr="008424FA">
        <w:rPr>
          <w:sz w:val="20"/>
          <w:szCs w:val="20"/>
        </w:rPr>
        <w:t>”,  “</w:t>
      </w:r>
      <w:proofErr w:type="spellStart"/>
      <w:r w:rsidRPr="008424FA">
        <w:rPr>
          <w:sz w:val="20"/>
          <w:szCs w:val="20"/>
        </w:rPr>
        <w:t>Alladin”и</w:t>
      </w:r>
      <w:proofErr w:type="spellEnd"/>
      <w:r w:rsidRPr="008424FA">
        <w:rPr>
          <w:sz w:val="20"/>
          <w:szCs w:val="20"/>
        </w:rPr>
        <w:t xml:space="preserve"> др.),  системы символов </w:t>
      </w:r>
      <w:r w:rsidRPr="008424FA">
        <w:rPr>
          <w:spacing w:val="-1"/>
          <w:sz w:val="20"/>
          <w:szCs w:val="20"/>
        </w:rPr>
        <w:t xml:space="preserve"> (например,  </w:t>
      </w:r>
      <w:r w:rsidRPr="008424FA">
        <w:rPr>
          <w:sz w:val="20"/>
          <w:szCs w:val="20"/>
        </w:rPr>
        <w:t>“</w:t>
      </w:r>
      <w:proofErr w:type="spellStart"/>
      <w:r w:rsidRPr="008424FA">
        <w:rPr>
          <w:sz w:val="20"/>
          <w:szCs w:val="20"/>
        </w:rPr>
        <w:t>Bliss</w:t>
      </w:r>
      <w:proofErr w:type="spellEnd"/>
      <w:r w:rsidRPr="008424FA">
        <w:rPr>
          <w:sz w:val="20"/>
          <w:szCs w:val="20"/>
        </w:rPr>
        <w:t xml:space="preserve">”) ; компьютерные программы для </w:t>
      </w:r>
      <w:r w:rsidRPr="008424FA">
        <w:rPr>
          <w:spacing w:val="-1"/>
          <w:sz w:val="20"/>
          <w:szCs w:val="20"/>
        </w:rPr>
        <w:t xml:space="preserve">общения (например,  </w:t>
      </w:r>
      <w:r w:rsidRPr="008424FA">
        <w:rPr>
          <w:sz w:val="20"/>
          <w:szCs w:val="20"/>
        </w:rPr>
        <w:t xml:space="preserve">«Общение» и др.),  обучающие компьютерные </w:t>
      </w:r>
      <w:r w:rsidRPr="008424FA">
        <w:rPr>
          <w:spacing w:val="-1"/>
          <w:sz w:val="20"/>
          <w:szCs w:val="20"/>
        </w:rPr>
        <w:t xml:space="preserve">программы </w:t>
      </w:r>
      <w:r w:rsidRPr="008424FA">
        <w:rPr>
          <w:sz w:val="20"/>
          <w:szCs w:val="20"/>
        </w:rPr>
        <w:t xml:space="preserve">и </w:t>
      </w:r>
      <w:r w:rsidRPr="008424FA">
        <w:rPr>
          <w:spacing w:val="-1"/>
          <w:sz w:val="20"/>
          <w:szCs w:val="20"/>
        </w:rPr>
        <w:t xml:space="preserve">программы </w:t>
      </w:r>
      <w:r w:rsidRPr="008424FA">
        <w:rPr>
          <w:sz w:val="20"/>
          <w:szCs w:val="20"/>
        </w:rPr>
        <w:t xml:space="preserve">для коррекции различных нарушений речи; </w:t>
      </w:r>
    </w:p>
    <w:p w:rsidR="002951E5" w:rsidRPr="008424FA" w:rsidRDefault="002951E5" w:rsidP="002951E5">
      <w:pPr>
        <w:pStyle w:val="a8"/>
        <w:numPr>
          <w:ilvl w:val="4"/>
          <w:numId w:val="32"/>
        </w:numPr>
        <w:tabs>
          <w:tab w:val="left" w:pos="1521"/>
        </w:tabs>
        <w:suppressAutoHyphens w:val="0"/>
        <w:spacing w:before="8" w:after="0"/>
        <w:ind w:left="1520" w:hanging="710"/>
        <w:rPr>
          <w:sz w:val="20"/>
          <w:szCs w:val="20"/>
        </w:rPr>
      </w:pPr>
      <w:r w:rsidRPr="008424FA">
        <w:rPr>
          <w:sz w:val="20"/>
          <w:szCs w:val="20"/>
        </w:rPr>
        <w:t>аудио и видео программы.</w:t>
      </w:r>
    </w:p>
    <w:p w:rsidR="002951E5" w:rsidRPr="008424FA" w:rsidRDefault="002951E5" w:rsidP="002951E5">
      <w:pPr>
        <w:pStyle w:val="a8"/>
        <w:tabs>
          <w:tab w:val="left" w:pos="1521"/>
        </w:tabs>
        <w:spacing w:before="8" w:after="0"/>
        <w:rPr>
          <w:sz w:val="20"/>
          <w:szCs w:val="20"/>
        </w:rPr>
      </w:pPr>
    </w:p>
    <w:p w:rsidR="002951E5" w:rsidRPr="008424FA" w:rsidRDefault="002951E5" w:rsidP="002951E5">
      <w:pPr>
        <w:pStyle w:val="a8"/>
        <w:tabs>
          <w:tab w:val="left" w:pos="1521"/>
        </w:tabs>
        <w:spacing w:before="8" w:after="0"/>
        <w:ind w:left="1520"/>
        <w:rPr>
          <w:sz w:val="20"/>
          <w:szCs w:val="20"/>
        </w:rPr>
      </w:pPr>
      <w:r w:rsidRPr="008424FA">
        <w:rPr>
          <w:sz w:val="20"/>
          <w:szCs w:val="20"/>
        </w:rPr>
        <w:t xml:space="preserve">   </w:t>
      </w:r>
      <w:r w:rsidRPr="00562AED">
        <w:rPr>
          <w:sz w:val="20"/>
          <w:szCs w:val="20"/>
          <w:u w:val="single"/>
        </w:rPr>
        <w:t>Содержание предмета</w:t>
      </w:r>
      <w:r w:rsidRPr="008424FA">
        <w:rPr>
          <w:sz w:val="20"/>
          <w:szCs w:val="20"/>
        </w:rPr>
        <w:t xml:space="preserve">.  </w:t>
      </w:r>
    </w:p>
    <w:p w:rsidR="002951E5" w:rsidRPr="008424FA" w:rsidRDefault="002951E5" w:rsidP="002951E5">
      <w:pPr>
        <w:pStyle w:val="2"/>
        <w:keepNext/>
        <w:tabs>
          <w:tab w:val="num" w:pos="0"/>
        </w:tabs>
        <w:suppressAutoHyphens/>
        <w:spacing w:before="161" w:beforeAutospacing="0" w:after="0" w:afterAutospacing="0"/>
        <w:ind w:left="576" w:right="96" w:firstLine="629"/>
        <w:jc w:val="both"/>
        <w:rPr>
          <w:b w:val="0"/>
          <w:bCs w:val="0"/>
          <w:i/>
          <w:sz w:val="20"/>
        </w:rPr>
      </w:pPr>
      <w:r w:rsidRPr="008424FA">
        <w:rPr>
          <w:b w:val="0"/>
          <w:i/>
          <w:sz w:val="20"/>
        </w:rPr>
        <w:t xml:space="preserve">Коммуникация.  </w:t>
      </w:r>
    </w:p>
    <w:p w:rsidR="002951E5" w:rsidRPr="008424FA" w:rsidRDefault="002951E5" w:rsidP="002951E5">
      <w:pPr>
        <w:spacing w:before="160" w:after="0" w:line="240" w:lineRule="auto"/>
        <w:ind w:left="91" w:right="100" w:firstLine="629"/>
        <w:jc w:val="both"/>
        <w:rPr>
          <w:rFonts w:ascii="Times New Roman" w:hAnsi="Times New Roman"/>
          <w:sz w:val="20"/>
          <w:szCs w:val="20"/>
        </w:rPr>
      </w:pPr>
      <w:r w:rsidRPr="008424FA">
        <w:rPr>
          <w:rFonts w:ascii="Times New Roman" w:hAnsi="Times New Roman"/>
          <w:spacing w:val="-3"/>
          <w:sz w:val="20"/>
          <w:szCs w:val="20"/>
        </w:rPr>
        <w:t xml:space="preserve">Коммуникация </w:t>
      </w:r>
      <w:r w:rsidRPr="008424FA">
        <w:rPr>
          <w:rFonts w:ascii="Times New Roman" w:hAnsi="Times New Roman"/>
          <w:sz w:val="20"/>
          <w:szCs w:val="20"/>
        </w:rPr>
        <w:t xml:space="preserve">с </w:t>
      </w:r>
      <w:r w:rsidRPr="008424FA">
        <w:rPr>
          <w:rFonts w:ascii="Times New Roman" w:hAnsi="Times New Roman"/>
          <w:spacing w:val="-2"/>
          <w:sz w:val="20"/>
          <w:szCs w:val="20"/>
        </w:rPr>
        <w:t xml:space="preserve">использованием </w:t>
      </w:r>
      <w:r w:rsidRPr="008424FA">
        <w:rPr>
          <w:rFonts w:ascii="Times New Roman" w:hAnsi="Times New Roman"/>
          <w:sz w:val="20"/>
          <w:szCs w:val="20"/>
        </w:rPr>
        <w:t xml:space="preserve">вербальных </w:t>
      </w:r>
      <w:r w:rsidRPr="008424FA">
        <w:rPr>
          <w:rFonts w:ascii="Times New Roman" w:hAnsi="Times New Roman"/>
          <w:spacing w:val="-1"/>
          <w:sz w:val="20"/>
          <w:szCs w:val="20"/>
        </w:rPr>
        <w:t xml:space="preserve">средств.   Установление </w:t>
      </w:r>
      <w:r w:rsidRPr="008424FA">
        <w:rPr>
          <w:rFonts w:ascii="Times New Roman" w:hAnsi="Times New Roman"/>
          <w:sz w:val="20"/>
          <w:szCs w:val="20"/>
        </w:rPr>
        <w:t xml:space="preserve">контакта с собеседником: установление зрительного контакта с собеседником,  учет эмоционального состояния собеседника.  </w:t>
      </w:r>
      <w:r w:rsidRPr="008424FA">
        <w:rPr>
          <w:rFonts w:ascii="Times New Roman" w:hAnsi="Times New Roman"/>
          <w:spacing w:val="-1"/>
          <w:sz w:val="20"/>
          <w:szCs w:val="20"/>
        </w:rPr>
        <w:t xml:space="preserve">Реагирование </w:t>
      </w:r>
      <w:r w:rsidRPr="008424FA">
        <w:rPr>
          <w:rFonts w:ascii="Times New Roman" w:hAnsi="Times New Roman"/>
          <w:sz w:val="20"/>
          <w:szCs w:val="20"/>
        </w:rPr>
        <w:t xml:space="preserve">на собственное имя.  Приветствие собеседника звуком (словом,  предложением).Привлечение к </w:t>
      </w:r>
      <w:r w:rsidRPr="008424FA">
        <w:rPr>
          <w:rFonts w:ascii="Times New Roman" w:hAnsi="Times New Roman"/>
          <w:spacing w:val="-1"/>
          <w:sz w:val="20"/>
          <w:szCs w:val="20"/>
        </w:rPr>
        <w:t xml:space="preserve">себе </w:t>
      </w:r>
      <w:r w:rsidRPr="008424FA">
        <w:rPr>
          <w:rFonts w:ascii="Times New Roman" w:hAnsi="Times New Roman"/>
          <w:sz w:val="20"/>
          <w:szCs w:val="20"/>
        </w:rPr>
        <w:t xml:space="preserve">внимания звуком (словом,  предложением).Выражение своих </w:t>
      </w:r>
      <w:r w:rsidRPr="008424FA">
        <w:rPr>
          <w:rFonts w:ascii="Times New Roman" w:hAnsi="Times New Roman"/>
          <w:spacing w:val="-1"/>
          <w:sz w:val="20"/>
          <w:szCs w:val="20"/>
        </w:rPr>
        <w:t xml:space="preserve">желаний </w:t>
      </w:r>
      <w:r w:rsidRPr="008424FA">
        <w:rPr>
          <w:rFonts w:ascii="Times New Roman" w:hAnsi="Times New Roman"/>
          <w:sz w:val="20"/>
          <w:szCs w:val="20"/>
        </w:rPr>
        <w:t xml:space="preserve">звуком (словом,  предложением). Обращение с просьбой о помощи,  </w:t>
      </w:r>
      <w:r w:rsidRPr="008424FA">
        <w:rPr>
          <w:rFonts w:ascii="Times New Roman" w:hAnsi="Times New Roman"/>
          <w:spacing w:val="-1"/>
          <w:sz w:val="20"/>
          <w:szCs w:val="20"/>
        </w:rPr>
        <w:t xml:space="preserve">выражая </w:t>
      </w:r>
      <w:r w:rsidRPr="008424FA">
        <w:rPr>
          <w:rFonts w:ascii="Times New Roman" w:hAnsi="Times New Roman"/>
          <w:sz w:val="20"/>
          <w:szCs w:val="20"/>
        </w:rPr>
        <w:t xml:space="preserve">её звуком (словом,  предложением).Выражение </w:t>
      </w:r>
      <w:r w:rsidRPr="008424FA">
        <w:rPr>
          <w:rFonts w:ascii="Times New Roman" w:hAnsi="Times New Roman"/>
          <w:spacing w:val="-1"/>
          <w:sz w:val="20"/>
          <w:szCs w:val="20"/>
        </w:rPr>
        <w:t>согласия</w:t>
      </w:r>
      <w:r w:rsidRPr="008424FA">
        <w:rPr>
          <w:rFonts w:ascii="Times New Roman" w:hAnsi="Times New Roman"/>
          <w:sz w:val="20"/>
          <w:szCs w:val="20"/>
        </w:rPr>
        <w:t xml:space="preserve"> (не согласия)  звуком (словом,  предложением).Выражение благодарности звуком (словом,  предложением) .  Ответы на вопросы </w:t>
      </w:r>
      <w:r w:rsidRPr="008424FA">
        <w:rPr>
          <w:rFonts w:ascii="Times New Roman" w:hAnsi="Times New Roman"/>
          <w:spacing w:val="-1"/>
          <w:sz w:val="20"/>
          <w:szCs w:val="20"/>
        </w:rPr>
        <w:t xml:space="preserve">словом (предложением) .  </w:t>
      </w:r>
      <w:r w:rsidRPr="008424FA">
        <w:rPr>
          <w:rFonts w:ascii="Times New Roman" w:hAnsi="Times New Roman"/>
          <w:sz w:val="20"/>
          <w:szCs w:val="20"/>
        </w:rPr>
        <w:t xml:space="preserve">Задавание вопросов предложением.  Поддержание </w:t>
      </w:r>
      <w:r w:rsidRPr="008424FA">
        <w:rPr>
          <w:rFonts w:ascii="Times New Roman" w:hAnsi="Times New Roman"/>
          <w:spacing w:val="-1"/>
          <w:sz w:val="20"/>
          <w:szCs w:val="20"/>
        </w:rPr>
        <w:t xml:space="preserve">диалога </w:t>
      </w:r>
      <w:r w:rsidRPr="008424FA">
        <w:rPr>
          <w:rFonts w:ascii="Times New Roman" w:hAnsi="Times New Roman"/>
          <w:sz w:val="20"/>
          <w:szCs w:val="20"/>
        </w:rPr>
        <w:t xml:space="preserve">на заданную </w:t>
      </w:r>
      <w:r w:rsidRPr="008424FA">
        <w:rPr>
          <w:rFonts w:ascii="Times New Roman" w:hAnsi="Times New Roman"/>
          <w:spacing w:val="-1"/>
          <w:sz w:val="20"/>
          <w:szCs w:val="20"/>
        </w:rPr>
        <w:t xml:space="preserve">тему: </w:t>
      </w:r>
      <w:r w:rsidRPr="008424FA">
        <w:rPr>
          <w:rFonts w:ascii="Times New Roman" w:hAnsi="Times New Roman"/>
          <w:sz w:val="20"/>
          <w:szCs w:val="20"/>
        </w:rPr>
        <w:t xml:space="preserve">поддержание зрительного контакта с собеседником,  соблюдение дистанции (очередности) в разговоре.  Прощание с собеседником звуком (словом,  предложением).  </w:t>
      </w:r>
    </w:p>
    <w:p w:rsidR="002951E5" w:rsidRPr="008424FA" w:rsidRDefault="002951E5" w:rsidP="002951E5">
      <w:pPr>
        <w:spacing w:after="0" w:line="240" w:lineRule="auto"/>
        <w:ind w:left="1410"/>
        <w:rPr>
          <w:rFonts w:ascii="Times New Roman" w:hAnsi="Times New Roman"/>
          <w:sz w:val="20"/>
          <w:szCs w:val="20"/>
        </w:rPr>
      </w:pPr>
      <w:r w:rsidRPr="008424FA">
        <w:rPr>
          <w:rFonts w:ascii="Times New Roman" w:hAnsi="Times New Roman"/>
          <w:sz w:val="20"/>
          <w:szCs w:val="20"/>
        </w:rPr>
        <w:t xml:space="preserve">Коммуникация с использованием невербальных средств.  </w:t>
      </w:r>
    </w:p>
    <w:p w:rsidR="002951E5" w:rsidRPr="008424FA" w:rsidRDefault="002951E5" w:rsidP="002951E5">
      <w:pPr>
        <w:pStyle w:val="a8"/>
        <w:spacing w:after="0"/>
        <w:ind w:right="107" w:firstLine="708"/>
        <w:jc w:val="both"/>
        <w:rPr>
          <w:sz w:val="20"/>
          <w:szCs w:val="20"/>
        </w:rPr>
      </w:pPr>
      <w:r w:rsidRPr="008424FA">
        <w:rPr>
          <w:sz w:val="20"/>
          <w:szCs w:val="20"/>
        </w:rPr>
        <w:t xml:space="preserve">Указание взглядом на </w:t>
      </w:r>
      <w:r w:rsidRPr="008424FA">
        <w:rPr>
          <w:spacing w:val="-1"/>
          <w:sz w:val="20"/>
          <w:szCs w:val="20"/>
        </w:rPr>
        <w:t xml:space="preserve">объект </w:t>
      </w:r>
      <w:r w:rsidRPr="008424FA">
        <w:rPr>
          <w:sz w:val="20"/>
          <w:szCs w:val="20"/>
        </w:rPr>
        <w:t xml:space="preserve">при </w:t>
      </w:r>
      <w:r w:rsidRPr="008424FA">
        <w:rPr>
          <w:spacing w:val="-1"/>
          <w:sz w:val="20"/>
          <w:szCs w:val="20"/>
        </w:rPr>
        <w:t xml:space="preserve">выражении </w:t>
      </w:r>
      <w:r w:rsidRPr="008424FA">
        <w:rPr>
          <w:sz w:val="20"/>
          <w:szCs w:val="20"/>
        </w:rPr>
        <w:t xml:space="preserve">своих </w:t>
      </w:r>
      <w:r w:rsidRPr="008424FA">
        <w:rPr>
          <w:spacing w:val="-1"/>
          <w:sz w:val="20"/>
          <w:szCs w:val="20"/>
        </w:rPr>
        <w:t xml:space="preserve">желаний,  </w:t>
      </w:r>
      <w:r w:rsidRPr="008424FA">
        <w:rPr>
          <w:sz w:val="20"/>
          <w:szCs w:val="20"/>
        </w:rPr>
        <w:t xml:space="preserve">ответ на вопрос.  Выражение мимикой согласия  </w:t>
      </w:r>
      <w:r w:rsidRPr="008424FA">
        <w:rPr>
          <w:spacing w:val="-1"/>
          <w:sz w:val="20"/>
          <w:szCs w:val="20"/>
        </w:rPr>
        <w:t xml:space="preserve"> (несогласия),  удовольствия  (не удовольствия; </w:t>
      </w:r>
      <w:r w:rsidRPr="008424FA">
        <w:rPr>
          <w:sz w:val="20"/>
          <w:szCs w:val="20"/>
        </w:rPr>
        <w:t xml:space="preserve">приветствие </w:t>
      </w:r>
      <w:r w:rsidRPr="008424FA">
        <w:rPr>
          <w:spacing w:val="-1"/>
          <w:sz w:val="20"/>
          <w:szCs w:val="20"/>
        </w:rPr>
        <w:t xml:space="preserve"> (прощание) </w:t>
      </w:r>
      <w:r w:rsidRPr="008424FA">
        <w:rPr>
          <w:sz w:val="20"/>
          <w:szCs w:val="20"/>
        </w:rPr>
        <w:t xml:space="preserve">с использованием мимики.  Выражение </w:t>
      </w:r>
      <w:r w:rsidRPr="008424FA">
        <w:rPr>
          <w:spacing w:val="-1"/>
          <w:sz w:val="20"/>
          <w:szCs w:val="20"/>
        </w:rPr>
        <w:t xml:space="preserve">жестом </w:t>
      </w:r>
      <w:r w:rsidRPr="008424FA">
        <w:rPr>
          <w:sz w:val="20"/>
          <w:szCs w:val="20"/>
        </w:rPr>
        <w:t>согласия</w:t>
      </w:r>
      <w:r w:rsidRPr="008424FA">
        <w:rPr>
          <w:spacing w:val="-1"/>
          <w:sz w:val="20"/>
          <w:szCs w:val="20"/>
        </w:rPr>
        <w:t xml:space="preserve"> (несогласия),  удовольствия </w:t>
      </w:r>
      <w:r w:rsidRPr="008424FA">
        <w:rPr>
          <w:sz w:val="20"/>
          <w:szCs w:val="20"/>
        </w:rPr>
        <w:t xml:space="preserve"> (неудовольствия) ,  благодарности,  своих </w:t>
      </w:r>
      <w:r w:rsidRPr="008424FA">
        <w:rPr>
          <w:spacing w:val="-1"/>
          <w:sz w:val="20"/>
          <w:szCs w:val="20"/>
        </w:rPr>
        <w:t xml:space="preserve">желаний; приветствие (прощание),  </w:t>
      </w:r>
      <w:r w:rsidRPr="008424FA">
        <w:rPr>
          <w:sz w:val="20"/>
          <w:szCs w:val="20"/>
        </w:rPr>
        <w:t xml:space="preserve">обращение за помощью,  ответы на вопросы с использованием </w:t>
      </w:r>
      <w:r w:rsidRPr="008424FA">
        <w:rPr>
          <w:spacing w:val="-1"/>
          <w:sz w:val="20"/>
          <w:szCs w:val="20"/>
        </w:rPr>
        <w:t xml:space="preserve">жеста.  </w:t>
      </w:r>
      <w:r w:rsidRPr="008424FA">
        <w:rPr>
          <w:sz w:val="20"/>
          <w:szCs w:val="20"/>
        </w:rPr>
        <w:t xml:space="preserve">Привлечение </w:t>
      </w:r>
      <w:r w:rsidRPr="008424FA">
        <w:rPr>
          <w:spacing w:val="-1"/>
          <w:sz w:val="20"/>
          <w:szCs w:val="20"/>
        </w:rPr>
        <w:t xml:space="preserve">внимания </w:t>
      </w:r>
      <w:r w:rsidRPr="008424FA">
        <w:rPr>
          <w:sz w:val="20"/>
          <w:szCs w:val="20"/>
        </w:rPr>
        <w:t xml:space="preserve">звучащим предметом; </w:t>
      </w:r>
      <w:r w:rsidRPr="008424FA">
        <w:rPr>
          <w:spacing w:val="-1"/>
          <w:sz w:val="20"/>
          <w:szCs w:val="20"/>
        </w:rPr>
        <w:t xml:space="preserve">выражение удовольствия (неудовольствия) ,  </w:t>
      </w:r>
      <w:r w:rsidRPr="008424FA">
        <w:rPr>
          <w:sz w:val="20"/>
          <w:szCs w:val="20"/>
        </w:rPr>
        <w:t xml:space="preserve">благодарности звучащим </w:t>
      </w:r>
      <w:r w:rsidRPr="008424FA">
        <w:rPr>
          <w:spacing w:val="-1"/>
          <w:sz w:val="20"/>
          <w:szCs w:val="20"/>
        </w:rPr>
        <w:t xml:space="preserve">предметом; обращение </w:t>
      </w:r>
      <w:r w:rsidRPr="008424FA">
        <w:rPr>
          <w:sz w:val="20"/>
          <w:szCs w:val="20"/>
        </w:rPr>
        <w:t xml:space="preserve">за помощью,  ответы на вопросы,  предполагающие согласие  (несогласие) с использованием </w:t>
      </w:r>
      <w:r w:rsidRPr="008424FA">
        <w:rPr>
          <w:spacing w:val="-1"/>
          <w:sz w:val="20"/>
          <w:szCs w:val="20"/>
        </w:rPr>
        <w:t xml:space="preserve">звучащего предмета. </w:t>
      </w:r>
      <w:r w:rsidRPr="008424FA">
        <w:rPr>
          <w:sz w:val="20"/>
          <w:szCs w:val="20"/>
        </w:rPr>
        <w:t>Выражение своих желаний,  благодарности,  обращение за помощью,  приветствие</w:t>
      </w:r>
      <w:r w:rsidRPr="008424FA">
        <w:rPr>
          <w:spacing w:val="-1"/>
          <w:sz w:val="20"/>
          <w:szCs w:val="20"/>
        </w:rPr>
        <w:t xml:space="preserve"> (прощание) ,  </w:t>
      </w:r>
      <w:r w:rsidRPr="008424FA">
        <w:rPr>
          <w:sz w:val="20"/>
          <w:szCs w:val="20"/>
        </w:rPr>
        <w:t xml:space="preserve">ответы на вопросы с </w:t>
      </w:r>
      <w:r w:rsidRPr="008424FA">
        <w:rPr>
          <w:spacing w:val="-1"/>
          <w:sz w:val="20"/>
          <w:szCs w:val="20"/>
        </w:rPr>
        <w:t xml:space="preserve">предъявлением предметного символа.   </w:t>
      </w:r>
      <w:r w:rsidRPr="008424FA">
        <w:rPr>
          <w:sz w:val="20"/>
          <w:szCs w:val="20"/>
        </w:rPr>
        <w:t xml:space="preserve">Выражение </w:t>
      </w:r>
      <w:r w:rsidRPr="008424FA">
        <w:rPr>
          <w:spacing w:val="-1"/>
          <w:sz w:val="20"/>
          <w:szCs w:val="20"/>
        </w:rPr>
        <w:t xml:space="preserve">согласия (несогласия) ,  удовольствия (неудовольствия), </w:t>
      </w:r>
      <w:r w:rsidRPr="008424FA">
        <w:rPr>
          <w:sz w:val="20"/>
          <w:szCs w:val="20"/>
        </w:rPr>
        <w:t>благодарности,  своих желаний,  приветствие</w:t>
      </w:r>
      <w:r w:rsidRPr="008424FA">
        <w:rPr>
          <w:spacing w:val="-1"/>
          <w:sz w:val="20"/>
          <w:szCs w:val="20"/>
        </w:rPr>
        <w:t xml:space="preserve"> (прощание) ,  </w:t>
      </w:r>
      <w:r w:rsidRPr="008424FA">
        <w:rPr>
          <w:sz w:val="20"/>
          <w:szCs w:val="20"/>
        </w:rPr>
        <w:t xml:space="preserve">обращение за помощью,  ответы на вопросы,  задавание вопросов с использованием графического </w:t>
      </w:r>
      <w:r w:rsidRPr="008424FA">
        <w:rPr>
          <w:spacing w:val="-1"/>
          <w:sz w:val="20"/>
          <w:szCs w:val="20"/>
        </w:rPr>
        <w:t>изображения</w:t>
      </w:r>
      <w:r w:rsidRPr="008424FA">
        <w:rPr>
          <w:sz w:val="20"/>
          <w:szCs w:val="20"/>
        </w:rPr>
        <w:t xml:space="preserve"> (фотография,  цветная картинка,  черно-белая картинка,   пиктограмма) .  Выражение согласия </w:t>
      </w:r>
      <w:r w:rsidRPr="008424FA">
        <w:rPr>
          <w:spacing w:val="-1"/>
          <w:sz w:val="20"/>
          <w:szCs w:val="20"/>
        </w:rPr>
        <w:t xml:space="preserve"> (несогласия) ,  удовольствия </w:t>
      </w:r>
      <w:r w:rsidRPr="008424FA">
        <w:rPr>
          <w:sz w:val="20"/>
          <w:szCs w:val="20"/>
        </w:rPr>
        <w:t xml:space="preserve"> (неудовольствия),благодарности,  своих </w:t>
      </w:r>
      <w:r w:rsidRPr="008424FA">
        <w:rPr>
          <w:spacing w:val="-1"/>
          <w:sz w:val="20"/>
          <w:szCs w:val="20"/>
        </w:rPr>
        <w:t xml:space="preserve">желаний,  </w:t>
      </w:r>
      <w:r w:rsidRPr="008424FA">
        <w:rPr>
          <w:sz w:val="20"/>
          <w:szCs w:val="20"/>
        </w:rPr>
        <w:t>приветствие</w:t>
      </w:r>
      <w:r w:rsidRPr="008424FA">
        <w:rPr>
          <w:spacing w:val="-1"/>
          <w:sz w:val="20"/>
          <w:szCs w:val="20"/>
        </w:rPr>
        <w:t xml:space="preserve"> (прощание),  </w:t>
      </w:r>
      <w:r w:rsidRPr="008424FA">
        <w:rPr>
          <w:sz w:val="20"/>
          <w:szCs w:val="20"/>
        </w:rPr>
        <w:t xml:space="preserve">обращение за помощью,  ответы на вопросы,  задавание вопросов с использованием карточек с напечатанными </w:t>
      </w:r>
      <w:r w:rsidRPr="008424FA">
        <w:rPr>
          <w:spacing w:val="-1"/>
          <w:sz w:val="20"/>
          <w:szCs w:val="20"/>
        </w:rPr>
        <w:t xml:space="preserve">словами.  </w:t>
      </w:r>
      <w:r w:rsidRPr="008424FA">
        <w:rPr>
          <w:sz w:val="20"/>
          <w:szCs w:val="20"/>
        </w:rPr>
        <w:t>Выражение согласия</w:t>
      </w:r>
      <w:r w:rsidRPr="008424FA">
        <w:rPr>
          <w:spacing w:val="-1"/>
          <w:sz w:val="20"/>
          <w:szCs w:val="20"/>
        </w:rPr>
        <w:t xml:space="preserve"> (несогласия),удовольствия (неудовольствия),  </w:t>
      </w:r>
      <w:r w:rsidRPr="008424FA">
        <w:rPr>
          <w:sz w:val="20"/>
          <w:szCs w:val="20"/>
        </w:rPr>
        <w:t xml:space="preserve">благодарности,  своих желаний,  приветствие </w:t>
      </w:r>
      <w:r w:rsidRPr="008424FA">
        <w:rPr>
          <w:spacing w:val="-1"/>
          <w:sz w:val="20"/>
          <w:szCs w:val="20"/>
        </w:rPr>
        <w:t xml:space="preserve"> (прощание) ,  </w:t>
      </w:r>
      <w:r w:rsidRPr="008424FA">
        <w:rPr>
          <w:sz w:val="20"/>
          <w:szCs w:val="20"/>
        </w:rPr>
        <w:t xml:space="preserve">обращение за </w:t>
      </w:r>
      <w:r w:rsidRPr="008424FA">
        <w:rPr>
          <w:spacing w:val="-1"/>
          <w:sz w:val="20"/>
          <w:szCs w:val="20"/>
        </w:rPr>
        <w:t xml:space="preserve">помощью,  </w:t>
      </w:r>
      <w:r w:rsidRPr="008424FA">
        <w:rPr>
          <w:sz w:val="20"/>
          <w:szCs w:val="20"/>
        </w:rPr>
        <w:t xml:space="preserve">ответы на </w:t>
      </w:r>
      <w:r w:rsidRPr="008424FA">
        <w:rPr>
          <w:spacing w:val="-1"/>
          <w:sz w:val="20"/>
          <w:szCs w:val="20"/>
        </w:rPr>
        <w:t xml:space="preserve">вопросы,  </w:t>
      </w:r>
      <w:r w:rsidRPr="008424FA">
        <w:rPr>
          <w:sz w:val="20"/>
          <w:szCs w:val="20"/>
        </w:rPr>
        <w:t xml:space="preserve">задавание вопросов с использованием таблицы букв.  </w:t>
      </w:r>
    </w:p>
    <w:p w:rsidR="002951E5" w:rsidRPr="008424FA" w:rsidRDefault="002951E5" w:rsidP="002951E5">
      <w:pPr>
        <w:pStyle w:val="a8"/>
        <w:spacing w:before="6" w:after="0"/>
        <w:ind w:right="106"/>
        <w:jc w:val="both"/>
        <w:rPr>
          <w:sz w:val="20"/>
          <w:szCs w:val="20"/>
        </w:rPr>
      </w:pPr>
      <w:r w:rsidRPr="008424FA">
        <w:rPr>
          <w:sz w:val="20"/>
          <w:szCs w:val="20"/>
        </w:rPr>
        <w:t>Выражение согласия (несогласия),</w:t>
      </w:r>
      <w:r w:rsidRPr="008424FA">
        <w:rPr>
          <w:spacing w:val="-1"/>
          <w:sz w:val="20"/>
          <w:szCs w:val="20"/>
        </w:rPr>
        <w:t>удовольствия</w:t>
      </w:r>
      <w:r w:rsidRPr="008424FA">
        <w:rPr>
          <w:sz w:val="20"/>
          <w:szCs w:val="20"/>
        </w:rPr>
        <w:t xml:space="preserve"> (неудовольствия),  благодарности,  своих </w:t>
      </w:r>
      <w:r w:rsidRPr="008424FA">
        <w:rPr>
          <w:spacing w:val="-1"/>
          <w:sz w:val="20"/>
          <w:szCs w:val="20"/>
        </w:rPr>
        <w:t xml:space="preserve">желаний,  </w:t>
      </w:r>
      <w:r w:rsidRPr="008424FA">
        <w:rPr>
          <w:sz w:val="20"/>
          <w:szCs w:val="20"/>
        </w:rPr>
        <w:t xml:space="preserve"> приветствие </w:t>
      </w:r>
      <w:r w:rsidRPr="008424FA">
        <w:rPr>
          <w:spacing w:val="-1"/>
          <w:sz w:val="20"/>
          <w:szCs w:val="20"/>
        </w:rPr>
        <w:t xml:space="preserve"> (прощание) ,  </w:t>
      </w:r>
      <w:r w:rsidRPr="008424FA">
        <w:rPr>
          <w:sz w:val="20"/>
          <w:szCs w:val="20"/>
        </w:rPr>
        <w:t xml:space="preserve"> обращение за помощью,  ответы на вопросы,  </w:t>
      </w:r>
      <w:r w:rsidRPr="008424FA">
        <w:rPr>
          <w:spacing w:val="-1"/>
          <w:sz w:val="20"/>
          <w:szCs w:val="20"/>
        </w:rPr>
        <w:t xml:space="preserve">задавание </w:t>
      </w:r>
      <w:r w:rsidRPr="008424FA">
        <w:rPr>
          <w:sz w:val="20"/>
          <w:szCs w:val="20"/>
        </w:rPr>
        <w:t xml:space="preserve">вопросов с использованием </w:t>
      </w:r>
      <w:r w:rsidRPr="008424FA">
        <w:rPr>
          <w:spacing w:val="-1"/>
          <w:sz w:val="20"/>
          <w:szCs w:val="20"/>
        </w:rPr>
        <w:t xml:space="preserve">воспроизводящего </w:t>
      </w:r>
      <w:r w:rsidRPr="008424FA">
        <w:rPr>
          <w:sz w:val="20"/>
          <w:szCs w:val="20"/>
        </w:rPr>
        <w:t>устройства (например,  «</w:t>
      </w:r>
      <w:proofErr w:type="spellStart"/>
      <w:r w:rsidRPr="008424FA">
        <w:rPr>
          <w:sz w:val="20"/>
          <w:szCs w:val="20"/>
        </w:rPr>
        <w:t>LanguageMaster</w:t>
      </w:r>
      <w:proofErr w:type="spellEnd"/>
      <w:r w:rsidRPr="008424FA">
        <w:rPr>
          <w:sz w:val="20"/>
          <w:szCs w:val="20"/>
        </w:rPr>
        <w:t xml:space="preserve">») .  Привлечение </w:t>
      </w:r>
      <w:r w:rsidRPr="008424FA">
        <w:rPr>
          <w:spacing w:val="-1"/>
          <w:sz w:val="20"/>
          <w:szCs w:val="20"/>
        </w:rPr>
        <w:t xml:space="preserve">внимания,  выражение </w:t>
      </w:r>
      <w:r w:rsidRPr="008424FA">
        <w:rPr>
          <w:sz w:val="20"/>
          <w:szCs w:val="20"/>
        </w:rPr>
        <w:t>согласия</w:t>
      </w:r>
      <w:r w:rsidRPr="008424FA">
        <w:rPr>
          <w:spacing w:val="-1"/>
          <w:sz w:val="20"/>
          <w:szCs w:val="20"/>
        </w:rPr>
        <w:t xml:space="preserve"> (несогласия), </w:t>
      </w:r>
      <w:r w:rsidRPr="008424FA">
        <w:rPr>
          <w:sz w:val="20"/>
          <w:szCs w:val="20"/>
        </w:rPr>
        <w:t>благодарности,  своих желаний,  обращение за помощью,  ответы на вопросы,  задавание вопросов,  приветствие</w:t>
      </w:r>
      <w:r w:rsidRPr="008424FA">
        <w:rPr>
          <w:spacing w:val="-1"/>
          <w:sz w:val="20"/>
          <w:szCs w:val="20"/>
        </w:rPr>
        <w:t xml:space="preserve"> (прощание) </w:t>
      </w:r>
      <w:r w:rsidRPr="008424FA">
        <w:rPr>
          <w:sz w:val="20"/>
          <w:szCs w:val="20"/>
        </w:rPr>
        <w:t xml:space="preserve">с использованием кнопки (клавиши) ,  нажатие которой запускает </w:t>
      </w:r>
      <w:r w:rsidRPr="008424FA">
        <w:rPr>
          <w:spacing w:val="-1"/>
          <w:sz w:val="20"/>
          <w:szCs w:val="20"/>
        </w:rPr>
        <w:t xml:space="preserve">воспроизводящее </w:t>
      </w:r>
      <w:r w:rsidRPr="008424FA">
        <w:rPr>
          <w:sz w:val="20"/>
          <w:szCs w:val="20"/>
        </w:rPr>
        <w:t>речь устройство</w:t>
      </w:r>
      <w:r w:rsidRPr="008424FA">
        <w:rPr>
          <w:spacing w:val="-1"/>
          <w:sz w:val="20"/>
          <w:szCs w:val="20"/>
        </w:rPr>
        <w:t xml:space="preserve"> (например:  </w:t>
      </w:r>
      <w:r w:rsidRPr="008424FA">
        <w:rPr>
          <w:spacing w:val="1"/>
          <w:sz w:val="20"/>
          <w:szCs w:val="20"/>
        </w:rPr>
        <w:t>«</w:t>
      </w:r>
      <w:proofErr w:type="spellStart"/>
      <w:r w:rsidRPr="008424FA">
        <w:rPr>
          <w:spacing w:val="1"/>
          <w:sz w:val="20"/>
          <w:szCs w:val="20"/>
        </w:rPr>
        <w:t>Big</w:t>
      </w:r>
      <w:r w:rsidRPr="008424FA">
        <w:rPr>
          <w:sz w:val="20"/>
          <w:szCs w:val="20"/>
        </w:rPr>
        <w:t>Mac</w:t>
      </w:r>
      <w:proofErr w:type="spellEnd"/>
      <w:r w:rsidRPr="008424FA">
        <w:rPr>
          <w:sz w:val="20"/>
          <w:szCs w:val="20"/>
        </w:rPr>
        <w:t>»,  «</w:t>
      </w:r>
      <w:proofErr w:type="spellStart"/>
      <w:r w:rsidRPr="008424FA">
        <w:rPr>
          <w:sz w:val="20"/>
          <w:szCs w:val="20"/>
        </w:rPr>
        <w:t>TalkBlock</w:t>
      </w:r>
      <w:proofErr w:type="spellEnd"/>
      <w:r w:rsidRPr="008424FA">
        <w:rPr>
          <w:sz w:val="20"/>
          <w:szCs w:val="20"/>
        </w:rPr>
        <w:t>»,</w:t>
      </w:r>
      <w:r w:rsidRPr="008424FA">
        <w:rPr>
          <w:spacing w:val="-1"/>
          <w:sz w:val="20"/>
          <w:szCs w:val="20"/>
        </w:rPr>
        <w:t>«</w:t>
      </w:r>
      <w:proofErr w:type="spellStart"/>
      <w:r w:rsidRPr="008424FA">
        <w:rPr>
          <w:spacing w:val="-1"/>
          <w:sz w:val="20"/>
          <w:szCs w:val="20"/>
        </w:rPr>
        <w:t>GoTalk</w:t>
      </w:r>
      <w:r w:rsidRPr="008424FA">
        <w:rPr>
          <w:sz w:val="20"/>
          <w:szCs w:val="20"/>
        </w:rPr>
        <w:t>One</w:t>
      </w:r>
      <w:proofErr w:type="spellEnd"/>
      <w:r w:rsidRPr="008424FA">
        <w:rPr>
          <w:sz w:val="20"/>
          <w:szCs w:val="20"/>
        </w:rPr>
        <w:t>»).Выражение согласия</w:t>
      </w:r>
      <w:r w:rsidRPr="008424FA">
        <w:rPr>
          <w:spacing w:val="-1"/>
          <w:sz w:val="20"/>
          <w:szCs w:val="20"/>
        </w:rPr>
        <w:t xml:space="preserve"> (несогласия),  </w:t>
      </w:r>
      <w:r w:rsidRPr="008424FA">
        <w:rPr>
          <w:sz w:val="20"/>
          <w:szCs w:val="20"/>
        </w:rPr>
        <w:t xml:space="preserve">благодарности,  своих желаний,  приветствие (прощание) ,  обращение за помощью,  ответы на вопросы,  задавание </w:t>
      </w:r>
      <w:r w:rsidRPr="008424FA">
        <w:rPr>
          <w:spacing w:val="-1"/>
          <w:sz w:val="20"/>
          <w:szCs w:val="20"/>
        </w:rPr>
        <w:t xml:space="preserve">вопросов,  </w:t>
      </w:r>
      <w:r w:rsidRPr="008424FA">
        <w:rPr>
          <w:sz w:val="20"/>
          <w:szCs w:val="20"/>
        </w:rPr>
        <w:t xml:space="preserve">рассказ о </w:t>
      </w:r>
      <w:r w:rsidRPr="008424FA">
        <w:rPr>
          <w:spacing w:val="-1"/>
          <w:sz w:val="20"/>
          <w:szCs w:val="20"/>
        </w:rPr>
        <w:t xml:space="preserve">себе,  </w:t>
      </w:r>
      <w:r w:rsidRPr="008424FA">
        <w:rPr>
          <w:sz w:val="20"/>
          <w:szCs w:val="20"/>
        </w:rPr>
        <w:t xml:space="preserve">прошедших событиях и т.  д.  с использованием </w:t>
      </w:r>
      <w:r w:rsidRPr="008424FA">
        <w:rPr>
          <w:spacing w:val="-1"/>
          <w:sz w:val="20"/>
          <w:szCs w:val="20"/>
        </w:rPr>
        <w:t xml:space="preserve">по шагового </w:t>
      </w:r>
      <w:r w:rsidRPr="008424FA">
        <w:rPr>
          <w:sz w:val="20"/>
          <w:szCs w:val="20"/>
        </w:rPr>
        <w:t>коммуникатора</w:t>
      </w:r>
      <w:r w:rsidRPr="008424FA">
        <w:rPr>
          <w:spacing w:val="-1"/>
          <w:sz w:val="20"/>
          <w:szCs w:val="20"/>
        </w:rPr>
        <w:t xml:space="preserve"> (например,  </w:t>
      </w:r>
      <w:r w:rsidRPr="008424FA">
        <w:rPr>
          <w:sz w:val="20"/>
          <w:szCs w:val="20"/>
        </w:rPr>
        <w:t>“</w:t>
      </w:r>
      <w:proofErr w:type="spellStart"/>
      <w:r w:rsidRPr="008424FA">
        <w:rPr>
          <w:sz w:val="20"/>
          <w:szCs w:val="20"/>
        </w:rPr>
        <w:t>Step</w:t>
      </w:r>
      <w:r w:rsidRPr="008424FA">
        <w:rPr>
          <w:spacing w:val="-1"/>
          <w:sz w:val="20"/>
          <w:szCs w:val="20"/>
        </w:rPr>
        <w:t>by</w:t>
      </w:r>
      <w:r w:rsidRPr="008424FA">
        <w:rPr>
          <w:sz w:val="20"/>
          <w:szCs w:val="20"/>
        </w:rPr>
        <w:t>step</w:t>
      </w:r>
      <w:proofErr w:type="spellEnd"/>
      <w:r w:rsidRPr="008424FA">
        <w:rPr>
          <w:sz w:val="20"/>
          <w:szCs w:val="20"/>
        </w:rPr>
        <w:t xml:space="preserve">”). Выражение своих </w:t>
      </w:r>
      <w:r w:rsidRPr="008424FA">
        <w:rPr>
          <w:spacing w:val="-1"/>
          <w:sz w:val="20"/>
          <w:szCs w:val="20"/>
        </w:rPr>
        <w:t xml:space="preserve">желаний,  </w:t>
      </w:r>
      <w:r w:rsidRPr="008424FA">
        <w:rPr>
          <w:sz w:val="20"/>
          <w:szCs w:val="20"/>
        </w:rPr>
        <w:t>согласия</w:t>
      </w:r>
      <w:r w:rsidRPr="008424FA">
        <w:rPr>
          <w:spacing w:val="-1"/>
          <w:sz w:val="20"/>
          <w:szCs w:val="20"/>
        </w:rPr>
        <w:t xml:space="preserve"> (несогласия),   </w:t>
      </w:r>
      <w:r w:rsidRPr="008424FA">
        <w:rPr>
          <w:sz w:val="20"/>
          <w:szCs w:val="20"/>
        </w:rPr>
        <w:t xml:space="preserve">благодарности,  приветствие (прощание) ,  обращение за </w:t>
      </w:r>
      <w:r w:rsidRPr="008424FA">
        <w:rPr>
          <w:spacing w:val="-1"/>
          <w:sz w:val="20"/>
          <w:szCs w:val="20"/>
        </w:rPr>
        <w:t xml:space="preserve">помощью,  </w:t>
      </w:r>
      <w:r w:rsidRPr="008424FA">
        <w:rPr>
          <w:sz w:val="20"/>
          <w:szCs w:val="20"/>
        </w:rPr>
        <w:t xml:space="preserve">ответы на </w:t>
      </w:r>
      <w:r w:rsidRPr="008424FA">
        <w:rPr>
          <w:spacing w:val="-1"/>
          <w:sz w:val="20"/>
          <w:szCs w:val="20"/>
        </w:rPr>
        <w:t xml:space="preserve">вопросы,  </w:t>
      </w:r>
      <w:r w:rsidRPr="008424FA">
        <w:rPr>
          <w:sz w:val="20"/>
          <w:szCs w:val="20"/>
        </w:rPr>
        <w:t xml:space="preserve">задавание </w:t>
      </w:r>
      <w:r w:rsidRPr="008424FA">
        <w:rPr>
          <w:spacing w:val="-1"/>
          <w:sz w:val="20"/>
          <w:szCs w:val="20"/>
        </w:rPr>
        <w:t xml:space="preserve">вопросов,  </w:t>
      </w:r>
      <w:r w:rsidRPr="008424FA">
        <w:rPr>
          <w:sz w:val="20"/>
          <w:szCs w:val="20"/>
        </w:rPr>
        <w:t>рассказывание с использованием коммуникатора  (например: «</w:t>
      </w:r>
      <w:proofErr w:type="spellStart"/>
      <w:r w:rsidRPr="008424FA">
        <w:rPr>
          <w:sz w:val="20"/>
          <w:szCs w:val="20"/>
        </w:rPr>
        <w:t>GoTalk</w:t>
      </w:r>
      <w:proofErr w:type="spellEnd"/>
      <w:r w:rsidRPr="008424FA">
        <w:rPr>
          <w:sz w:val="20"/>
          <w:szCs w:val="20"/>
        </w:rPr>
        <w:t>»,    «</w:t>
      </w:r>
      <w:proofErr w:type="spellStart"/>
      <w:r w:rsidRPr="008424FA">
        <w:rPr>
          <w:sz w:val="20"/>
          <w:szCs w:val="20"/>
        </w:rPr>
        <w:t>SmallTalker</w:t>
      </w:r>
      <w:proofErr w:type="spellEnd"/>
      <w:r w:rsidRPr="008424FA">
        <w:rPr>
          <w:sz w:val="20"/>
          <w:szCs w:val="20"/>
        </w:rPr>
        <w:t xml:space="preserve">»,        </w:t>
      </w:r>
      <w:r w:rsidRPr="008424FA">
        <w:rPr>
          <w:spacing w:val="-1"/>
          <w:sz w:val="20"/>
          <w:szCs w:val="20"/>
        </w:rPr>
        <w:t>«XL-</w:t>
      </w:r>
      <w:proofErr w:type="spellStart"/>
      <w:r w:rsidRPr="008424FA">
        <w:rPr>
          <w:spacing w:val="-1"/>
          <w:sz w:val="20"/>
          <w:szCs w:val="20"/>
        </w:rPr>
        <w:t>Talker</w:t>
      </w:r>
      <w:proofErr w:type="spellEnd"/>
      <w:r w:rsidRPr="008424FA">
        <w:rPr>
          <w:spacing w:val="-1"/>
          <w:sz w:val="20"/>
          <w:szCs w:val="20"/>
        </w:rPr>
        <w:t xml:space="preserve">»,  </w:t>
      </w:r>
    </w:p>
    <w:p w:rsidR="002951E5" w:rsidRPr="008424FA" w:rsidRDefault="002951E5" w:rsidP="002951E5">
      <w:pPr>
        <w:pStyle w:val="a8"/>
        <w:spacing w:after="0"/>
        <w:ind w:right="109"/>
        <w:jc w:val="both"/>
        <w:rPr>
          <w:sz w:val="20"/>
          <w:szCs w:val="20"/>
        </w:rPr>
      </w:pPr>
      <w:r w:rsidRPr="008424FA">
        <w:rPr>
          <w:sz w:val="20"/>
          <w:szCs w:val="20"/>
        </w:rPr>
        <w:t>«</w:t>
      </w:r>
      <w:proofErr w:type="spellStart"/>
      <w:r w:rsidRPr="008424FA">
        <w:rPr>
          <w:sz w:val="20"/>
          <w:szCs w:val="20"/>
        </w:rPr>
        <w:t>PowerTalker</w:t>
      </w:r>
      <w:proofErr w:type="spellEnd"/>
      <w:r w:rsidRPr="008424FA">
        <w:rPr>
          <w:sz w:val="20"/>
          <w:szCs w:val="20"/>
        </w:rPr>
        <w:t>»).Выражение своих желаний, согласия</w:t>
      </w:r>
      <w:r w:rsidRPr="008424FA">
        <w:rPr>
          <w:spacing w:val="-1"/>
          <w:sz w:val="20"/>
          <w:szCs w:val="20"/>
        </w:rPr>
        <w:t xml:space="preserve"> (несогласия),  </w:t>
      </w:r>
      <w:r w:rsidRPr="008424FA">
        <w:rPr>
          <w:sz w:val="20"/>
          <w:szCs w:val="20"/>
        </w:rPr>
        <w:t>благодарности,  приветствие</w:t>
      </w:r>
      <w:r w:rsidRPr="008424FA">
        <w:rPr>
          <w:spacing w:val="-1"/>
          <w:sz w:val="20"/>
          <w:szCs w:val="20"/>
        </w:rPr>
        <w:t xml:space="preserve"> (прощание),  </w:t>
      </w:r>
      <w:r w:rsidRPr="008424FA">
        <w:rPr>
          <w:sz w:val="20"/>
          <w:szCs w:val="20"/>
        </w:rPr>
        <w:t xml:space="preserve">обращение за помощью,  ответы на вопросы,  задавание </w:t>
      </w:r>
      <w:r w:rsidRPr="008424FA">
        <w:rPr>
          <w:spacing w:val="-1"/>
          <w:sz w:val="20"/>
          <w:szCs w:val="20"/>
        </w:rPr>
        <w:t xml:space="preserve">вопросов, </w:t>
      </w:r>
      <w:r w:rsidRPr="008424FA">
        <w:rPr>
          <w:sz w:val="20"/>
          <w:szCs w:val="20"/>
        </w:rPr>
        <w:t>рассказывание с использованием компьютера</w:t>
      </w:r>
      <w:r w:rsidRPr="008424FA">
        <w:rPr>
          <w:spacing w:val="-1"/>
          <w:sz w:val="20"/>
          <w:szCs w:val="20"/>
        </w:rPr>
        <w:t xml:space="preserve"> (планшетного компьютера) .  </w:t>
      </w:r>
    </w:p>
    <w:p w:rsidR="002951E5" w:rsidRPr="001136D9" w:rsidRDefault="002951E5" w:rsidP="002951E5">
      <w:pPr>
        <w:pStyle w:val="2"/>
        <w:keepNext/>
        <w:tabs>
          <w:tab w:val="num" w:pos="0"/>
        </w:tabs>
        <w:suppressAutoHyphens/>
        <w:spacing w:before="9" w:beforeAutospacing="0" w:after="0" w:afterAutospacing="0"/>
        <w:ind w:left="576" w:right="99" w:hanging="576"/>
        <w:jc w:val="center"/>
        <w:rPr>
          <w:b w:val="0"/>
          <w:bCs w:val="0"/>
          <w:i/>
          <w:sz w:val="20"/>
        </w:rPr>
      </w:pPr>
    </w:p>
    <w:p w:rsidR="002951E5" w:rsidRPr="008424FA" w:rsidRDefault="002951E5" w:rsidP="002951E5">
      <w:pPr>
        <w:pStyle w:val="2"/>
        <w:keepNext/>
        <w:tabs>
          <w:tab w:val="num" w:pos="0"/>
        </w:tabs>
        <w:suppressAutoHyphens/>
        <w:spacing w:before="9" w:beforeAutospacing="0" w:after="0" w:afterAutospacing="0"/>
        <w:ind w:left="576" w:right="99" w:hanging="576"/>
        <w:jc w:val="center"/>
        <w:rPr>
          <w:b w:val="0"/>
          <w:bCs w:val="0"/>
          <w:i/>
          <w:sz w:val="20"/>
        </w:rPr>
      </w:pPr>
      <w:r w:rsidRPr="008424FA">
        <w:rPr>
          <w:b w:val="0"/>
          <w:i/>
          <w:spacing w:val="-1"/>
          <w:sz w:val="20"/>
        </w:rPr>
        <w:t xml:space="preserve">  </w:t>
      </w:r>
    </w:p>
    <w:p w:rsidR="002951E5" w:rsidRDefault="002951E5" w:rsidP="002951E5">
      <w:pPr>
        <w:spacing w:before="161" w:after="0" w:line="240" w:lineRule="auto"/>
        <w:ind w:left="91" w:right="97"/>
        <w:jc w:val="center"/>
        <w:rPr>
          <w:rFonts w:ascii="Times New Roman" w:hAnsi="Times New Roman"/>
          <w:spacing w:val="-1"/>
          <w:sz w:val="20"/>
          <w:szCs w:val="20"/>
        </w:rPr>
      </w:pPr>
    </w:p>
    <w:p w:rsidR="002951E5" w:rsidRDefault="002951E5" w:rsidP="002951E5">
      <w:pPr>
        <w:spacing w:before="161" w:after="0" w:line="240" w:lineRule="auto"/>
        <w:ind w:left="91" w:right="97"/>
        <w:jc w:val="center"/>
        <w:rPr>
          <w:rFonts w:ascii="Times New Roman" w:hAnsi="Times New Roman"/>
          <w:spacing w:val="-1"/>
          <w:sz w:val="20"/>
          <w:szCs w:val="20"/>
        </w:rPr>
      </w:pPr>
    </w:p>
    <w:p w:rsidR="002951E5" w:rsidRPr="008D5758" w:rsidRDefault="002951E5" w:rsidP="002951E5">
      <w:pPr>
        <w:spacing w:before="161" w:after="0" w:line="240" w:lineRule="auto"/>
        <w:ind w:left="91" w:right="97"/>
        <w:jc w:val="center"/>
        <w:rPr>
          <w:i/>
          <w:spacing w:val="-1"/>
          <w:sz w:val="20"/>
        </w:rPr>
      </w:pPr>
      <w:r w:rsidRPr="008D5758">
        <w:rPr>
          <w:i/>
          <w:sz w:val="20"/>
        </w:rPr>
        <w:t xml:space="preserve">Развитие </w:t>
      </w:r>
      <w:r w:rsidRPr="008D5758">
        <w:rPr>
          <w:i/>
          <w:spacing w:val="-1"/>
          <w:sz w:val="20"/>
        </w:rPr>
        <w:t xml:space="preserve">речи средствами </w:t>
      </w:r>
      <w:r w:rsidRPr="008D5758">
        <w:rPr>
          <w:i/>
          <w:sz w:val="20"/>
        </w:rPr>
        <w:t xml:space="preserve">вербальной и </w:t>
      </w:r>
      <w:r w:rsidRPr="008D5758">
        <w:rPr>
          <w:i/>
          <w:spacing w:val="-1"/>
          <w:sz w:val="20"/>
        </w:rPr>
        <w:t>невербальной коммуникации.</w:t>
      </w:r>
    </w:p>
    <w:p w:rsidR="002951E5" w:rsidRPr="008424FA" w:rsidRDefault="002951E5" w:rsidP="002951E5">
      <w:pPr>
        <w:spacing w:before="161" w:after="0" w:line="240" w:lineRule="auto"/>
        <w:ind w:left="91" w:right="97"/>
        <w:jc w:val="center"/>
        <w:rPr>
          <w:rFonts w:ascii="Times New Roman" w:hAnsi="Times New Roman"/>
          <w:sz w:val="20"/>
          <w:szCs w:val="20"/>
        </w:rPr>
      </w:pPr>
      <w:proofErr w:type="spellStart"/>
      <w:r w:rsidRPr="008424FA">
        <w:rPr>
          <w:rFonts w:ascii="Times New Roman" w:hAnsi="Times New Roman"/>
          <w:spacing w:val="-1"/>
          <w:sz w:val="20"/>
          <w:szCs w:val="20"/>
        </w:rPr>
        <w:t>Импрессивная</w:t>
      </w:r>
      <w:proofErr w:type="spellEnd"/>
      <w:r w:rsidRPr="008424FA">
        <w:rPr>
          <w:rFonts w:ascii="Times New Roman" w:hAnsi="Times New Roman"/>
          <w:spacing w:val="-1"/>
          <w:sz w:val="20"/>
          <w:szCs w:val="20"/>
        </w:rPr>
        <w:t xml:space="preserve">  речь.  </w:t>
      </w:r>
    </w:p>
    <w:p w:rsidR="002951E5" w:rsidRPr="008424FA" w:rsidRDefault="002951E5" w:rsidP="002951E5">
      <w:pPr>
        <w:pStyle w:val="a8"/>
        <w:spacing w:before="52" w:after="0"/>
        <w:ind w:right="106" w:firstLine="708"/>
        <w:jc w:val="both"/>
        <w:rPr>
          <w:sz w:val="20"/>
          <w:szCs w:val="20"/>
        </w:rPr>
      </w:pPr>
      <w:r w:rsidRPr="008424FA">
        <w:rPr>
          <w:spacing w:val="-1"/>
          <w:sz w:val="20"/>
          <w:szCs w:val="20"/>
        </w:rPr>
        <w:t xml:space="preserve">Понимание </w:t>
      </w:r>
      <w:r w:rsidRPr="008424FA">
        <w:rPr>
          <w:spacing w:val="1"/>
          <w:sz w:val="20"/>
          <w:szCs w:val="20"/>
        </w:rPr>
        <w:t xml:space="preserve">простых </w:t>
      </w:r>
      <w:r w:rsidRPr="008424FA">
        <w:rPr>
          <w:sz w:val="20"/>
          <w:szCs w:val="20"/>
        </w:rPr>
        <w:t xml:space="preserve">по </w:t>
      </w:r>
      <w:r w:rsidRPr="008424FA">
        <w:rPr>
          <w:spacing w:val="-4"/>
          <w:sz w:val="20"/>
          <w:szCs w:val="20"/>
        </w:rPr>
        <w:t xml:space="preserve">звуковому </w:t>
      </w:r>
      <w:r w:rsidRPr="008424FA">
        <w:rPr>
          <w:sz w:val="20"/>
          <w:szCs w:val="20"/>
        </w:rPr>
        <w:t>составу слов</w:t>
      </w:r>
      <w:r w:rsidRPr="008424FA">
        <w:rPr>
          <w:spacing w:val="-1"/>
          <w:sz w:val="20"/>
          <w:szCs w:val="20"/>
        </w:rPr>
        <w:t xml:space="preserve"> (мама,  папа,  </w:t>
      </w:r>
      <w:r w:rsidRPr="008424FA">
        <w:rPr>
          <w:sz w:val="20"/>
          <w:szCs w:val="20"/>
        </w:rPr>
        <w:t xml:space="preserve">дядя и др.    </w:t>
      </w:r>
      <w:r w:rsidRPr="008424FA">
        <w:rPr>
          <w:spacing w:val="-4"/>
          <w:sz w:val="20"/>
          <w:szCs w:val="20"/>
        </w:rPr>
        <w:t>Р</w:t>
      </w:r>
      <w:r w:rsidRPr="008424FA">
        <w:rPr>
          <w:spacing w:val="2"/>
          <w:sz w:val="20"/>
          <w:szCs w:val="20"/>
        </w:rPr>
        <w:t>е</w:t>
      </w:r>
      <w:r w:rsidRPr="008424FA">
        <w:rPr>
          <w:sz w:val="20"/>
          <w:szCs w:val="20"/>
        </w:rPr>
        <w:t>агиро</w:t>
      </w:r>
      <w:r w:rsidRPr="008424FA">
        <w:rPr>
          <w:spacing w:val="-4"/>
          <w:sz w:val="20"/>
          <w:szCs w:val="20"/>
        </w:rPr>
        <w:t>в</w:t>
      </w:r>
      <w:r w:rsidRPr="008424FA">
        <w:rPr>
          <w:sz w:val="20"/>
          <w:szCs w:val="20"/>
        </w:rPr>
        <w:t xml:space="preserve">ание на </w:t>
      </w:r>
      <w:r w:rsidRPr="008424FA">
        <w:rPr>
          <w:sz w:val="20"/>
          <w:szCs w:val="20"/>
        </w:rPr>
        <w:lastRenderedPageBreak/>
        <w:t>собст</w:t>
      </w:r>
      <w:r w:rsidRPr="008424FA">
        <w:rPr>
          <w:spacing w:val="-2"/>
          <w:sz w:val="20"/>
          <w:szCs w:val="20"/>
        </w:rPr>
        <w:t>в</w:t>
      </w:r>
      <w:r w:rsidRPr="008424FA">
        <w:rPr>
          <w:sz w:val="20"/>
          <w:szCs w:val="20"/>
        </w:rPr>
        <w:t>енн</w:t>
      </w:r>
      <w:r w:rsidRPr="008424FA">
        <w:rPr>
          <w:spacing w:val="4"/>
          <w:sz w:val="20"/>
          <w:szCs w:val="20"/>
        </w:rPr>
        <w:t>о</w:t>
      </w:r>
      <w:r w:rsidRPr="008424FA">
        <w:rPr>
          <w:sz w:val="20"/>
          <w:szCs w:val="20"/>
        </w:rPr>
        <w:t xml:space="preserve">е имя.  </w:t>
      </w:r>
      <w:r w:rsidRPr="008424FA">
        <w:rPr>
          <w:spacing w:val="-26"/>
          <w:sz w:val="20"/>
          <w:szCs w:val="20"/>
        </w:rPr>
        <w:t>У</w:t>
      </w:r>
      <w:r w:rsidRPr="008424FA">
        <w:rPr>
          <w:sz w:val="20"/>
          <w:szCs w:val="20"/>
        </w:rPr>
        <w:t>зна</w:t>
      </w:r>
      <w:r w:rsidRPr="008424FA">
        <w:rPr>
          <w:spacing w:val="-4"/>
          <w:sz w:val="20"/>
          <w:szCs w:val="20"/>
        </w:rPr>
        <w:t>в</w:t>
      </w:r>
      <w:r w:rsidRPr="008424FA">
        <w:rPr>
          <w:sz w:val="20"/>
          <w:szCs w:val="20"/>
        </w:rPr>
        <w:t>ан</w:t>
      </w:r>
      <w:r w:rsidRPr="008424FA">
        <w:rPr>
          <w:spacing w:val="1"/>
          <w:sz w:val="20"/>
          <w:szCs w:val="20"/>
        </w:rPr>
        <w:t>и</w:t>
      </w:r>
      <w:r w:rsidRPr="008424FA">
        <w:rPr>
          <w:sz w:val="20"/>
          <w:szCs w:val="20"/>
        </w:rPr>
        <w:t>е (раз</w:t>
      </w:r>
      <w:r w:rsidRPr="008424FA">
        <w:rPr>
          <w:spacing w:val="-1"/>
          <w:sz w:val="20"/>
          <w:szCs w:val="20"/>
        </w:rPr>
        <w:t>л</w:t>
      </w:r>
      <w:r w:rsidRPr="008424FA">
        <w:rPr>
          <w:sz w:val="20"/>
          <w:szCs w:val="20"/>
        </w:rPr>
        <w:t>ичение) имён чл</w:t>
      </w:r>
      <w:r w:rsidRPr="008424FA">
        <w:rPr>
          <w:spacing w:val="-2"/>
          <w:sz w:val="20"/>
          <w:szCs w:val="20"/>
        </w:rPr>
        <w:t>е</w:t>
      </w:r>
      <w:r w:rsidRPr="008424FA">
        <w:rPr>
          <w:sz w:val="20"/>
          <w:szCs w:val="20"/>
        </w:rPr>
        <w:t xml:space="preserve">нов семьи,  </w:t>
      </w:r>
      <w:r w:rsidRPr="008424FA">
        <w:rPr>
          <w:spacing w:val="-2"/>
          <w:sz w:val="20"/>
          <w:szCs w:val="20"/>
        </w:rPr>
        <w:t xml:space="preserve">педагогов.  </w:t>
      </w:r>
      <w:r w:rsidRPr="008424FA">
        <w:rPr>
          <w:spacing w:val="-1"/>
          <w:sz w:val="20"/>
          <w:szCs w:val="20"/>
        </w:rPr>
        <w:t xml:space="preserve">Понимание </w:t>
      </w:r>
      <w:r w:rsidRPr="008424FA">
        <w:rPr>
          <w:sz w:val="20"/>
          <w:szCs w:val="20"/>
        </w:rPr>
        <w:t xml:space="preserve">слов,  </w:t>
      </w:r>
      <w:r w:rsidRPr="008424FA">
        <w:rPr>
          <w:spacing w:val="-1"/>
          <w:sz w:val="20"/>
          <w:szCs w:val="20"/>
        </w:rPr>
        <w:t>обозначающих предмет</w:t>
      </w:r>
      <w:r w:rsidRPr="008424FA">
        <w:rPr>
          <w:spacing w:val="-2"/>
          <w:sz w:val="20"/>
          <w:szCs w:val="20"/>
        </w:rPr>
        <w:t xml:space="preserve"> (посуда,  </w:t>
      </w:r>
      <w:r w:rsidRPr="008424FA">
        <w:rPr>
          <w:spacing w:val="-1"/>
          <w:sz w:val="20"/>
          <w:szCs w:val="20"/>
        </w:rPr>
        <w:t xml:space="preserve">мебель,  игрушки,  </w:t>
      </w:r>
      <w:r w:rsidRPr="008424FA">
        <w:rPr>
          <w:spacing w:val="-2"/>
          <w:sz w:val="20"/>
          <w:szCs w:val="20"/>
        </w:rPr>
        <w:t xml:space="preserve">одежда,  обувь,  </w:t>
      </w:r>
      <w:r w:rsidRPr="008424FA">
        <w:rPr>
          <w:spacing w:val="-1"/>
          <w:sz w:val="20"/>
          <w:szCs w:val="20"/>
        </w:rPr>
        <w:t xml:space="preserve">животные,  овощи,  </w:t>
      </w:r>
      <w:r w:rsidRPr="008424FA">
        <w:rPr>
          <w:spacing w:val="-2"/>
          <w:sz w:val="20"/>
          <w:szCs w:val="20"/>
        </w:rPr>
        <w:t xml:space="preserve">фрукты,  </w:t>
      </w:r>
      <w:r w:rsidRPr="008424FA">
        <w:rPr>
          <w:spacing w:val="-1"/>
          <w:sz w:val="20"/>
          <w:szCs w:val="20"/>
        </w:rPr>
        <w:t xml:space="preserve">бытовые </w:t>
      </w:r>
      <w:r w:rsidRPr="008424FA">
        <w:rPr>
          <w:sz w:val="20"/>
          <w:szCs w:val="20"/>
        </w:rPr>
        <w:t xml:space="preserve">приборы,  </w:t>
      </w:r>
      <w:r w:rsidRPr="008424FA">
        <w:rPr>
          <w:spacing w:val="-3"/>
          <w:sz w:val="20"/>
          <w:szCs w:val="20"/>
        </w:rPr>
        <w:t xml:space="preserve">школьные </w:t>
      </w:r>
      <w:r w:rsidRPr="008424FA">
        <w:rPr>
          <w:sz w:val="20"/>
          <w:szCs w:val="20"/>
        </w:rPr>
        <w:t xml:space="preserve">принадлежности,  </w:t>
      </w:r>
      <w:r w:rsidRPr="008424FA">
        <w:rPr>
          <w:spacing w:val="-2"/>
          <w:sz w:val="20"/>
          <w:szCs w:val="20"/>
        </w:rPr>
        <w:t xml:space="preserve">продукты,  </w:t>
      </w:r>
      <w:r w:rsidRPr="008424FA">
        <w:rPr>
          <w:spacing w:val="-3"/>
          <w:sz w:val="20"/>
          <w:szCs w:val="20"/>
        </w:rPr>
        <w:t xml:space="preserve">транспорт,  </w:t>
      </w:r>
      <w:r w:rsidRPr="008424FA">
        <w:rPr>
          <w:sz w:val="20"/>
          <w:szCs w:val="20"/>
        </w:rPr>
        <w:t xml:space="preserve">птицы и </w:t>
      </w:r>
      <w:r w:rsidRPr="008424FA">
        <w:rPr>
          <w:spacing w:val="-1"/>
          <w:sz w:val="20"/>
          <w:szCs w:val="20"/>
        </w:rPr>
        <w:t xml:space="preserve">др.).  Понимание обобщающих </w:t>
      </w:r>
      <w:r w:rsidRPr="008424FA">
        <w:rPr>
          <w:sz w:val="20"/>
          <w:szCs w:val="20"/>
        </w:rPr>
        <w:t>понятий</w:t>
      </w:r>
      <w:r w:rsidRPr="008424FA">
        <w:rPr>
          <w:spacing w:val="-2"/>
          <w:sz w:val="20"/>
          <w:szCs w:val="20"/>
        </w:rPr>
        <w:t xml:space="preserve"> (посуда,  </w:t>
      </w:r>
      <w:r w:rsidRPr="008424FA">
        <w:rPr>
          <w:spacing w:val="-1"/>
          <w:sz w:val="20"/>
          <w:szCs w:val="20"/>
        </w:rPr>
        <w:t xml:space="preserve">мебель,  игрушки,  </w:t>
      </w:r>
      <w:r w:rsidRPr="008424FA">
        <w:rPr>
          <w:spacing w:val="-2"/>
          <w:sz w:val="20"/>
          <w:szCs w:val="20"/>
        </w:rPr>
        <w:t xml:space="preserve">одежда,  обувь,  </w:t>
      </w:r>
      <w:r w:rsidRPr="008424FA">
        <w:rPr>
          <w:spacing w:val="-1"/>
          <w:sz w:val="20"/>
          <w:szCs w:val="20"/>
        </w:rPr>
        <w:t xml:space="preserve">животные,  овощи,  </w:t>
      </w:r>
      <w:r w:rsidRPr="008424FA">
        <w:rPr>
          <w:spacing w:val="-2"/>
          <w:sz w:val="20"/>
          <w:szCs w:val="20"/>
        </w:rPr>
        <w:t xml:space="preserve">фрукты,  </w:t>
      </w:r>
      <w:r w:rsidRPr="008424FA">
        <w:rPr>
          <w:spacing w:val="-1"/>
          <w:sz w:val="20"/>
          <w:szCs w:val="20"/>
        </w:rPr>
        <w:t xml:space="preserve">бытовые </w:t>
      </w:r>
      <w:r w:rsidRPr="008424FA">
        <w:rPr>
          <w:sz w:val="20"/>
          <w:szCs w:val="20"/>
        </w:rPr>
        <w:t xml:space="preserve">приборы,  </w:t>
      </w:r>
      <w:r w:rsidRPr="008424FA">
        <w:rPr>
          <w:spacing w:val="-3"/>
          <w:sz w:val="20"/>
          <w:szCs w:val="20"/>
        </w:rPr>
        <w:t xml:space="preserve">школьные </w:t>
      </w:r>
      <w:r w:rsidRPr="008424FA">
        <w:rPr>
          <w:sz w:val="20"/>
          <w:szCs w:val="20"/>
        </w:rPr>
        <w:t xml:space="preserve">принадлежности,  </w:t>
      </w:r>
      <w:r w:rsidRPr="008424FA">
        <w:rPr>
          <w:spacing w:val="-2"/>
          <w:sz w:val="20"/>
          <w:szCs w:val="20"/>
        </w:rPr>
        <w:t xml:space="preserve">продукты,  </w:t>
      </w:r>
      <w:r w:rsidRPr="008424FA">
        <w:rPr>
          <w:spacing w:val="-3"/>
          <w:sz w:val="20"/>
          <w:szCs w:val="20"/>
        </w:rPr>
        <w:t xml:space="preserve">транспорт,  </w:t>
      </w:r>
      <w:r w:rsidRPr="008424FA">
        <w:rPr>
          <w:sz w:val="20"/>
          <w:szCs w:val="20"/>
        </w:rPr>
        <w:t xml:space="preserve">птицы и </w:t>
      </w:r>
      <w:proofErr w:type="spellStart"/>
      <w:r w:rsidRPr="008424FA">
        <w:rPr>
          <w:sz w:val="20"/>
          <w:szCs w:val="20"/>
        </w:rPr>
        <w:t>др</w:t>
      </w:r>
      <w:proofErr w:type="spellEnd"/>
      <w:r w:rsidRPr="008424FA">
        <w:rPr>
          <w:sz w:val="20"/>
          <w:szCs w:val="20"/>
        </w:rPr>
        <w:t xml:space="preserve">) .  </w:t>
      </w:r>
      <w:r w:rsidRPr="008424FA">
        <w:rPr>
          <w:spacing w:val="-1"/>
          <w:sz w:val="20"/>
          <w:szCs w:val="20"/>
        </w:rPr>
        <w:t xml:space="preserve">Понимание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действия </w:t>
      </w:r>
      <w:r w:rsidRPr="008424FA">
        <w:rPr>
          <w:spacing w:val="-1"/>
          <w:sz w:val="20"/>
          <w:szCs w:val="20"/>
        </w:rPr>
        <w:t>предмета</w:t>
      </w:r>
      <w:r w:rsidRPr="008424FA">
        <w:rPr>
          <w:sz w:val="20"/>
          <w:szCs w:val="20"/>
        </w:rPr>
        <w:t xml:space="preserve"> (пить,  </w:t>
      </w:r>
      <w:r w:rsidRPr="008424FA">
        <w:rPr>
          <w:spacing w:val="1"/>
          <w:sz w:val="20"/>
          <w:szCs w:val="20"/>
        </w:rPr>
        <w:t xml:space="preserve">есть,  </w:t>
      </w:r>
      <w:r w:rsidRPr="008424FA">
        <w:rPr>
          <w:sz w:val="20"/>
          <w:szCs w:val="20"/>
        </w:rPr>
        <w:t xml:space="preserve">сидеть,  </w:t>
      </w:r>
      <w:r w:rsidRPr="008424FA">
        <w:rPr>
          <w:spacing w:val="-2"/>
          <w:sz w:val="20"/>
          <w:szCs w:val="20"/>
        </w:rPr>
        <w:t xml:space="preserve">стоять,  бегать,  спать,  рисовать,  играть,  гулять </w:t>
      </w:r>
      <w:r w:rsidRPr="008424FA">
        <w:rPr>
          <w:sz w:val="20"/>
          <w:szCs w:val="20"/>
        </w:rPr>
        <w:t>и др.).</w:t>
      </w:r>
      <w:r w:rsidRPr="008424FA">
        <w:rPr>
          <w:spacing w:val="-1"/>
          <w:sz w:val="20"/>
          <w:szCs w:val="20"/>
        </w:rPr>
        <w:t xml:space="preserve">Понимание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признак </w:t>
      </w:r>
      <w:r w:rsidRPr="008424FA">
        <w:rPr>
          <w:spacing w:val="-1"/>
          <w:sz w:val="20"/>
          <w:szCs w:val="20"/>
        </w:rPr>
        <w:t>предмета</w:t>
      </w:r>
      <w:r w:rsidRPr="008424FA">
        <w:rPr>
          <w:spacing w:val="-4"/>
          <w:sz w:val="20"/>
          <w:szCs w:val="20"/>
        </w:rPr>
        <w:t xml:space="preserve"> (цвет,  </w:t>
      </w:r>
      <w:r w:rsidRPr="008424FA">
        <w:rPr>
          <w:spacing w:val="-1"/>
          <w:sz w:val="20"/>
          <w:szCs w:val="20"/>
        </w:rPr>
        <w:t xml:space="preserve">величина,  </w:t>
      </w:r>
      <w:proofErr w:type="spellStart"/>
      <w:r w:rsidRPr="008424FA">
        <w:rPr>
          <w:spacing w:val="-2"/>
          <w:sz w:val="20"/>
          <w:szCs w:val="20"/>
        </w:rPr>
        <w:t>форма</w:t>
      </w:r>
      <w:r w:rsidRPr="008424FA">
        <w:rPr>
          <w:sz w:val="20"/>
          <w:szCs w:val="20"/>
        </w:rPr>
        <w:t>идр</w:t>
      </w:r>
      <w:proofErr w:type="spellEnd"/>
      <w:r w:rsidRPr="008424FA">
        <w:rPr>
          <w:sz w:val="20"/>
          <w:szCs w:val="20"/>
        </w:rPr>
        <w:t xml:space="preserve">).  </w:t>
      </w:r>
      <w:r w:rsidRPr="008424FA">
        <w:rPr>
          <w:spacing w:val="-1"/>
          <w:sz w:val="20"/>
          <w:szCs w:val="20"/>
        </w:rPr>
        <w:t xml:space="preserve">Понимание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признак действия,  </w:t>
      </w:r>
      <w:r w:rsidRPr="008424FA">
        <w:rPr>
          <w:spacing w:val="-1"/>
          <w:sz w:val="20"/>
          <w:szCs w:val="20"/>
        </w:rPr>
        <w:t xml:space="preserve">состояние </w:t>
      </w:r>
      <w:r w:rsidRPr="008424FA">
        <w:rPr>
          <w:spacing w:val="-3"/>
          <w:sz w:val="20"/>
          <w:szCs w:val="20"/>
        </w:rPr>
        <w:t xml:space="preserve"> (громко,  </w:t>
      </w:r>
      <w:r w:rsidRPr="008424FA">
        <w:rPr>
          <w:spacing w:val="-2"/>
          <w:sz w:val="20"/>
          <w:szCs w:val="20"/>
        </w:rPr>
        <w:t xml:space="preserve">тихо,  </w:t>
      </w:r>
      <w:r w:rsidRPr="008424FA">
        <w:rPr>
          <w:sz w:val="20"/>
          <w:szCs w:val="20"/>
        </w:rPr>
        <w:t xml:space="preserve">быстро,  </w:t>
      </w:r>
      <w:r w:rsidRPr="008424FA">
        <w:rPr>
          <w:spacing w:val="-1"/>
          <w:sz w:val="20"/>
          <w:szCs w:val="20"/>
        </w:rPr>
        <w:t xml:space="preserve">медленно,  </w:t>
      </w:r>
      <w:r w:rsidRPr="008424FA">
        <w:rPr>
          <w:spacing w:val="-2"/>
          <w:sz w:val="20"/>
          <w:szCs w:val="20"/>
        </w:rPr>
        <w:t xml:space="preserve">хорошо,  </w:t>
      </w:r>
      <w:r w:rsidRPr="008424FA">
        <w:rPr>
          <w:spacing w:val="-3"/>
          <w:sz w:val="20"/>
          <w:szCs w:val="20"/>
        </w:rPr>
        <w:t xml:space="preserve">плохо,  </w:t>
      </w:r>
      <w:r w:rsidRPr="008424FA">
        <w:rPr>
          <w:sz w:val="20"/>
          <w:szCs w:val="20"/>
        </w:rPr>
        <w:t xml:space="preserve">весело,  </w:t>
      </w:r>
      <w:r w:rsidRPr="008424FA">
        <w:rPr>
          <w:spacing w:val="-1"/>
          <w:sz w:val="20"/>
          <w:szCs w:val="20"/>
        </w:rPr>
        <w:t xml:space="preserve">грустно </w:t>
      </w:r>
      <w:r w:rsidRPr="008424FA">
        <w:rPr>
          <w:sz w:val="20"/>
          <w:szCs w:val="20"/>
        </w:rPr>
        <w:t xml:space="preserve">и др.).  </w:t>
      </w:r>
      <w:r w:rsidRPr="008424FA">
        <w:rPr>
          <w:spacing w:val="-1"/>
          <w:sz w:val="20"/>
          <w:szCs w:val="20"/>
        </w:rPr>
        <w:t xml:space="preserve">Понимание </w:t>
      </w:r>
      <w:r w:rsidRPr="008424FA">
        <w:rPr>
          <w:sz w:val="20"/>
          <w:szCs w:val="20"/>
        </w:rPr>
        <w:t xml:space="preserve">слов,  </w:t>
      </w:r>
      <w:r w:rsidRPr="008424FA">
        <w:rPr>
          <w:spacing w:val="-1"/>
          <w:sz w:val="20"/>
          <w:szCs w:val="20"/>
        </w:rPr>
        <w:t xml:space="preserve">указывающих </w:t>
      </w:r>
      <w:r w:rsidRPr="008424FA">
        <w:rPr>
          <w:sz w:val="20"/>
          <w:szCs w:val="20"/>
        </w:rPr>
        <w:t xml:space="preserve">на </w:t>
      </w:r>
      <w:r w:rsidRPr="008424FA">
        <w:rPr>
          <w:spacing w:val="-4"/>
          <w:sz w:val="20"/>
          <w:szCs w:val="20"/>
        </w:rPr>
        <w:t xml:space="preserve">предмет,  </w:t>
      </w:r>
      <w:r w:rsidRPr="008424FA">
        <w:rPr>
          <w:spacing w:val="-2"/>
          <w:sz w:val="20"/>
          <w:szCs w:val="20"/>
        </w:rPr>
        <w:t xml:space="preserve">его </w:t>
      </w:r>
      <w:r w:rsidRPr="008424FA">
        <w:rPr>
          <w:sz w:val="20"/>
          <w:szCs w:val="20"/>
        </w:rPr>
        <w:t xml:space="preserve">признак (я,  он,  мой,  </w:t>
      </w:r>
      <w:r w:rsidRPr="008424FA">
        <w:rPr>
          <w:spacing w:val="-1"/>
          <w:sz w:val="20"/>
          <w:szCs w:val="20"/>
        </w:rPr>
        <w:t xml:space="preserve">твой </w:t>
      </w:r>
      <w:r w:rsidRPr="008424FA">
        <w:rPr>
          <w:sz w:val="20"/>
          <w:szCs w:val="20"/>
        </w:rPr>
        <w:t xml:space="preserve">и др.) .  </w:t>
      </w:r>
      <w:r w:rsidRPr="008424FA">
        <w:rPr>
          <w:spacing w:val="-1"/>
          <w:sz w:val="20"/>
          <w:szCs w:val="20"/>
        </w:rPr>
        <w:t xml:space="preserve">Понимание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число,  </w:t>
      </w:r>
      <w:r w:rsidRPr="008424FA">
        <w:rPr>
          <w:spacing w:val="-2"/>
          <w:sz w:val="20"/>
          <w:szCs w:val="20"/>
        </w:rPr>
        <w:t xml:space="preserve">количество </w:t>
      </w:r>
      <w:r w:rsidRPr="008424FA">
        <w:rPr>
          <w:spacing w:val="-1"/>
          <w:sz w:val="20"/>
          <w:szCs w:val="20"/>
        </w:rPr>
        <w:t>предметов</w:t>
      </w:r>
      <w:r w:rsidRPr="008424FA">
        <w:rPr>
          <w:sz w:val="20"/>
          <w:szCs w:val="20"/>
        </w:rPr>
        <w:t xml:space="preserve"> (пять,  </w:t>
      </w:r>
      <w:r w:rsidRPr="008424FA">
        <w:rPr>
          <w:spacing w:val="-2"/>
          <w:sz w:val="20"/>
          <w:szCs w:val="20"/>
        </w:rPr>
        <w:t xml:space="preserve">второй </w:t>
      </w:r>
      <w:r w:rsidRPr="008424FA">
        <w:rPr>
          <w:sz w:val="20"/>
          <w:szCs w:val="20"/>
        </w:rPr>
        <w:t xml:space="preserve">и др.).  </w:t>
      </w:r>
      <w:r w:rsidRPr="008424FA">
        <w:rPr>
          <w:spacing w:val="-1"/>
          <w:sz w:val="20"/>
          <w:szCs w:val="20"/>
        </w:rPr>
        <w:t xml:space="preserve">Понимание слов,  </w:t>
      </w:r>
      <w:r w:rsidRPr="008424FA">
        <w:rPr>
          <w:spacing w:val="-2"/>
          <w:sz w:val="20"/>
          <w:szCs w:val="20"/>
        </w:rPr>
        <w:t xml:space="preserve">обозначающих </w:t>
      </w:r>
      <w:r w:rsidRPr="008424FA">
        <w:rPr>
          <w:sz w:val="20"/>
          <w:szCs w:val="20"/>
        </w:rPr>
        <w:t xml:space="preserve">взаимосвязь </w:t>
      </w:r>
      <w:r w:rsidRPr="008424FA">
        <w:rPr>
          <w:spacing w:val="-1"/>
          <w:sz w:val="20"/>
          <w:szCs w:val="20"/>
        </w:rPr>
        <w:t xml:space="preserve">слов </w:t>
      </w:r>
      <w:r w:rsidRPr="008424FA">
        <w:rPr>
          <w:sz w:val="20"/>
          <w:szCs w:val="20"/>
        </w:rPr>
        <w:t xml:space="preserve">в </w:t>
      </w:r>
      <w:r w:rsidRPr="008424FA">
        <w:rPr>
          <w:spacing w:val="-2"/>
          <w:sz w:val="20"/>
          <w:szCs w:val="20"/>
        </w:rPr>
        <w:t>предложении</w:t>
      </w:r>
      <w:r w:rsidRPr="008424FA">
        <w:rPr>
          <w:sz w:val="20"/>
          <w:szCs w:val="20"/>
        </w:rPr>
        <w:t xml:space="preserve"> (в,  на,  </w:t>
      </w:r>
      <w:r w:rsidRPr="008424FA">
        <w:rPr>
          <w:spacing w:val="-2"/>
          <w:sz w:val="20"/>
          <w:szCs w:val="20"/>
        </w:rPr>
        <w:t xml:space="preserve">под,  </w:t>
      </w:r>
      <w:r w:rsidRPr="008424FA">
        <w:rPr>
          <w:sz w:val="20"/>
          <w:szCs w:val="20"/>
        </w:rPr>
        <w:t xml:space="preserve">из,  из-за и др.).  </w:t>
      </w:r>
      <w:r w:rsidRPr="008424FA">
        <w:rPr>
          <w:spacing w:val="-1"/>
          <w:sz w:val="20"/>
          <w:szCs w:val="20"/>
        </w:rPr>
        <w:t xml:space="preserve">Понимание </w:t>
      </w:r>
      <w:r w:rsidRPr="008424FA">
        <w:rPr>
          <w:spacing w:val="1"/>
          <w:sz w:val="20"/>
          <w:szCs w:val="20"/>
        </w:rPr>
        <w:t xml:space="preserve">простых </w:t>
      </w:r>
      <w:r w:rsidRPr="008424FA">
        <w:rPr>
          <w:spacing w:val="-2"/>
          <w:sz w:val="20"/>
          <w:szCs w:val="20"/>
        </w:rPr>
        <w:t xml:space="preserve">предложений.   </w:t>
      </w:r>
      <w:r w:rsidRPr="008424FA">
        <w:rPr>
          <w:spacing w:val="-1"/>
          <w:sz w:val="20"/>
          <w:szCs w:val="20"/>
        </w:rPr>
        <w:t>Понимание сложных</w:t>
      </w:r>
      <w:r w:rsidRPr="008424FA">
        <w:rPr>
          <w:spacing w:val="-2"/>
          <w:sz w:val="20"/>
          <w:szCs w:val="20"/>
        </w:rPr>
        <w:t xml:space="preserve"> предложений.  </w:t>
      </w:r>
      <w:r w:rsidRPr="008424FA">
        <w:rPr>
          <w:spacing w:val="-1"/>
          <w:sz w:val="20"/>
          <w:szCs w:val="20"/>
        </w:rPr>
        <w:t xml:space="preserve">Понимание содержания текста.  </w:t>
      </w:r>
    </w:p>
    <w:p w:rsidR="002951E5" w:rsidRPr="008424FA" w:rsidRDefault="002951E5" w:rsidP="002951E5">
      <w:pPr>
        <w:spacing w:before="209" w:after="0" w:line="240" w:lineRule="auto"/>
        <w:ind w:left="91" w:right="97"/>
        <w:jc w:val="center"/>
        <w:rPr>
          <w:rFonts w:ascii="Times New Roman" w:hAnsi="Times New Roman"/>
          <w:sz w:val="20"/>
          <w:szCs w:val="20"/>
        </w:rPr>
      </w:pPr>
      <w:r w:rsidRPr="008424FA">
        <w:rPr>
          <w:rFonts w:ascii="Times New Roman" w:hAnsi="Times New Roman"/>
          <w:spacing w:val="-2"/>
          <w:sz w:val="20"/>
          <w:szCs w:val="20"/>
        </w:rPr>
        <w:t xml:space="preserve">Экспрессивная </w:t>
      </w:r>
      <w:r w:rsidRPr="008424FA">
        <w:rPr>
          <w:rFonts w:ascii="Times New Roman" w:hAnsi="Times New Roman"/>
          <w:spacing w:val="-1"/>
          <w:sz w:val="20"/>
          <w:szCs w:val="20"/>
        </w:rPr>
        <w:t xml:space="preserve">речь.  </w:t>
      </w:r>
    </w:p>
    <w:p w:rsidR="002951E5" w:rsidRDefault="002951E5" w:rsidP="002951E5">
      <w:pPr>
        <w:pStyle w:val="a8"/>
        <w:spacing w:after="0"/>
        <w:ind w:right="108"/>
        <w:jc w:val="both"/>
        <w:rPr>
          <w:sz w:val="20"/>
          <w:szCs w:val="20"/>
        </w:rPr>
      </w:pPr>
      <w:r w:rsidRPr="008424FA">
        <w:rPr>
          <w:spacing w:val="-1"/>
          <w:sz w:val="20"/>
          <w:szCs w:val="20"/>
        </w:rPr>
        <w:t xml:space="preserve">Называние (употребление) отдельных </w:t>
      </w:r>
      <w:r w:rsidRPr="008424FA">
        <w:rPr>
          <w:spacing w:val="-4"/>
          <w:sz w:val="20"/>
          <w:szCs w:val="20"/>
        </w:rPr>
        <w:t>звуков, звукоподражаний</w:t>
      </w:r>
      <w:r w:rsidRPr="008424FA">
        <w:rPr>
          <w:spacing w:val="-3"/>
          <w:sz w:val="20"/>
          <w:szCs w:val="20"/>
        </w:rPr>
        <w:t xml:space="preserve">,  звуковых комплексов.  </w:t>
      </w:r>
      <w:r w:rsidRPr="008424FA">
        <w:rPr>
          <w:spacing w:val="-1"/>
          <w:sz w:val="20"/>
          <w:szCs w:val="20"/>
        </w:rPr>
        <w:t xml:space="preserve">Называние  (употребление) </w:t>
      </w:r>
      <w:r w:rsidRPr="008424FA">
        <w:rPr>
          <w:spacing w:val="1"/>
          <w:sz w:val="20"/>
          <w:szCs w:val="20"/>
        </w:rPr>
        <w:t xml:space="preserve">простых </w:t>
      </w:r>
      <w:r w:rsidRPr="008424FA">
        <w:rPr>
          <w:sz w:val="20"/>
          <w:szCs w:val="20"/>
        </w:rPr>
        <w:t xml:space="preserve">по </w:t>
      </w:r>
      <w:r w:rsidRPr="008424FA">
        <w:rPr>
          <w:spacing w:val="-4"/>
          <w:sz w:val="20"/>
          <w:szCs w:val="20"/>
        </w:rPr>
        <w:t xml:space="preserve">звуковому </w:t>
      </w:r>
      <w:r w:rsidRPr="008424FA">
        <w:rPr>
          <w:spacing w:val="-1"/>
          <w:sz w:val="20"/>
          <w:szCs w:val="20"/>
        </w:rPr>
        <w:t xml:space="preserve">составу </w:t>
      </w:r>
      <w:r w:rsidRPr="008424FA">
        <w:rPr>
          <w:sz w:val="20"/>
          <w:szCs w:val="20"/>
        </w:rPr>
        <w:t>слов</w:t>
      </w:r>
      <w:r w:rsidRPr="008424FA">
        <w:rPr>
          <w:spacing w:val="-1"/>
          <w:sz w:val="20"/>
          <w:szCs w:val="20"/>
        </w:rPr>
        <w:t xml:space="preserve"> (мама,  папа,  </w:t>
      </w:r>
      <w:r w:rsidRPr="008424FA">
        <w:rPr>
          <w:sz w:val="20"/>
          <w:szCs w:val="20"/>
        </w:rPr>
        <w:t xml:space="preserve">дядя и др.).  </w:t>
      </w:r>
      <w:r w:rsidRPr="008424FA">
        <w:rPr>
          <w:spacing w:val="-1"/>
          <w:sz w:val="20"/>
          <w:szCs w:val="20"/>
        </w:rPr>
        <w:t xml:space="preserve">Называние собственного </w:t>
      </w:r>
      <w:r w:rsidRPr="008424FA">
        <w:rPr>
          <w:sz w:val="20"/>
          <w:szCs w:val="20"/>
        </w:rPr>
        <w:t xml:space="preserve">имени.  </w:t>
      </w:r>
      <w:r w:rsidRPr="008424FA">
        <w:rPr>
          <w:spacing w:val="-1"/>
          <w:sz w:val="20"/>
          <w:szCs w:val="20"/>
        </w:rPr>
        <w:t xml:space="preserve">Называние имён членов </w:t>
      </w:r>
      <w:r w:rsidRPr="008424FA">
        <w:rPr>
          <w:sz w:val="20"/>
          <w:szCs w:val="20"/>
        </w:rPr>
        <w:t>семьи</w:t>
      </w:r>
      <w:r w:rsidRPr="008424FA">
        <w:rPr>
          <w:spacing w:val="-1"/>
          <w:sz w:val="20"/>
          <w:szCs w:val="20"/>
        </w:rPr>
        <w:t xml:space="preserve"> (учащихся </w:t>
      </w:r>
      <w:r w:rsidRPr="008424FA">
        <w:rPr>
          <w:sz w:val="20"/>
          <w:szCs w:val="20"/>
        </w:rPr>
        <w:t xml:space="preserve">класса,  </w:t>
      </w:r>
      <w:r w:rsidRPr="008424FA">
        <w:rPr>
          <w:spacing w:val="-2"/>
          <w:sz w:val="20"/>
          <w:szCs w:val="20"/>
        </w:rPr>
        <w:t xml:space="preserve">педагогов </w:t>
      </w:r>
      <w:r w:rsidRPr="008424FA">
        <w:rPr>
          <w:sz w:val="20"/>
          <w:szCs w:val="20"/>
        </w:rPr>
        <w:t xml:space="preserve">класса) .  </w:t>
      </w:r>
      <w:r w:rsidRPr="008424FA">
        <w:rPr>
          <w:spacing w:val="-1"/>
          <w:sz w:val="20"/>
          <w:szCs w:val="20"/>
        </w:rPr>
        <w:t xml:space="preserve">Называние (употребление) </w:t>
      </w:r>
      <w:r w:rsidRPr="008424FA">
        <w:rPr>
          <w:sz w:val="20"/>
          <w:szCs w:val="20"/>
        </w:rPr>
        <w:t xml:space="preserve">слов,  </w:t>
      </w:r>
      <w:r w:rsidRPr="008424FA">
        <w:rPr>
          <w:spacing w:val="-1"/>
          <w:sz w:val="20"/>
          <w:szCs w:val="20"/>
        </w:rPr>
        <w:t>обозначающих предмет</w:t>
      </w:r>
      <w:r w:rsidRPr="008424FA">
        <w:rPr>
          <w:spacing w:val="-2"/>
          <w:sz w:val="20"/>
          <w:szCs w:val="20"/>
        </w:rPr>
        <w:t xml:space="preserve"> (посуда,  </w:t>
      </w:r>
      <w:r w:rsidRPr="008424FA">
        <w:rPr>
          <w:spacing w:val="-1"/>
          <w:sz w:val="20"/>
          <w:szCs w:val="20"/>
        </w:rPr>
        <w:t xml:space="preserve">мебель,  игрушки,  </w:t>
      </w:r>
      <w:r w:rsidRPr="008424FA">
        <w:rPr>
          <w:spacing w:val="-2"/>
          <w:sz w:val="20"/>
          <w:szCs w:val="20"/>
        </w:rPr>
        <w:t xml:space="preserve">одежда,  обувь,  </w:t>
      </w:r>
      <w:r w:rsidRPr="008424FA">
        <w:rPr>
          <w:spacing w:val="-1"/>
          <w:sz w:val="20"/>
          <w:szCs w:val="20"/>
        </w:rPr>
        <w:t xml:space="preserve">животные,  овощи,  </w:t>
      </w:r>
      <w:r w:rsidRPr="008424FA">
        <w:rPr>
          <w:spacing w:val="-2"/>
          <w:sz w:val="20"/>
          <w:szCs w:val="20"/>
        </w:rPr>
        <w:t xml:space="preserve">фрукты,  </w:t>
      </w:r>
      <w:r w:rsidRPr="008424FA">
        <w:rPr>
          <w:spacing w:val="-1"/>
          <w:sz w:val="20"/>
          <w:szCs w:val="20"/>
        </w:rPr>
        <w:t xml:space="preserve">бытовые </w:t>
      </w:r>
      <w:r w:rsidRPr="008424FA">
        <w:rPr>
          <w:sz w:val="20"/>
          <w:szCs w:val="20"/>
        </w:rPr>
        <w:t xml:space="preserve">приборы,  </w:t>
      </w:r>
      <w:r w:rsidRPr="008424FA">
        <w:rPr>
          <w:spacing w:val="-3"/>
          <w:sz w:val="20"/>
          <w:szCs w:val="20"/>
        </w:rPr>
        <w:t xml:space="preserve">школьные </w:t>
      </w:r>
      <w:r w:rsidRPr="008424FA">
        <w:rPr>
          <w:sz w:val="20"/>
          <w:szCs w:val="20"/>
        </w:rPr>
        <w:t xml:space="preserve">принадлежности,  </w:t>
      </w:r>
      <w:r w:rsidRPr="008424FA">
        <w:rPr>
          <w:spacing w:val="-2"/>
          <w:sz w:val="20"/>
          <w:szCs w:val="20"/>
        </w:rPr>
        <w:t xml:space="preserve">продукты,  </w:t>
      </w:r>
      <w:r w:rsidRPr="008424FA">
        <w:rPr>
          <w:spacing w:val="-3"/>
          <w:sz w:val="20"/>
          <w:szCs w:val="20"/>
        </w:rPr>
        <w:t xml:space="preserve">транспорт,  </w:t>
      </w:r>
      <w:r w:rsidRPr="008424FA">
        <w:rPr>
          <w:sz w:val="20"/>
          <w:szCs w:val="20"/>
        </w:rPr>
        <w:t xml:space="preserve">птицы и др.) .  </w:t>
      </w:r>
      <w:r w:rsidRPr="008424FA">
        <w:rPr>
          <w:spacing w:val="-1"/>
          <w:sz w:val="20"/>
          <w:szCs w:val="20"/>
        </w:rPr>
        <w:t xml:space="preserve">Называние (употребление) обобщающих </w:t>
      </w:r>
      <w:r w:rsidRPr="008424FA">
        <w:rPr>
          <w:sz w:val="20"/>
          <w:szCs w:val="20"/>
        </w:rPr>
        <w:t xml:space="preserve">понятий </w:t>
      </w:r>
      <w:r w:rsidRPr="008424FA">
        <w:rPr>
          <w:spacing w:val="-2"/>
          <w:sz w:val="20"/>
          <w:szCs w:val="20"/>
        </w:rPr>
        <w:t xml:space="preserve"> (посуда,  </w:t>
      </w:r>
      <w:r w:rsidRPr="008424FA">
        <w:rPr>
          <w:spacing w:val="-1"/>
          <w:sz w:val="20"/>
          <w:szCs w:val="20"/>
        </w:rPr>
        <w:t xml:space="preserve">мебель,  игрушки,  одежда,  </w:t>
      </w:r>
      <w:r w:rsidRPr="008424FA">
        <w:rPr>
          <w:spacing w:val="-2"/>
          <w:sz w:val="20"/>
          <w:szCs w:val="20"/>
        </w:rPr>
        <w:t xml:space="preserve">обувь,  </w:t>
      </w:r>
      <w:r w:rsidRPr="008424FA">
        <w:rPr>
          <w:spacing w:val="-1"/>
          <w:sz w:val="20"/>
          <w:szCs w:val="20"/>
        </w:rPr>
        <w:t xml:space="preserve">животные,  овощи,  </w:t>
      </w:r>
      <w:r w:rsidRPr="008424FA">
        <w:rPr>
          <w:spacing w:val="-2"/>
          <w:sz w:val="20"/>
          <w:szCs w:val="20"/>
        </w:rPr>
        <w:t xml:space="preserve">фрукты,  </w:t>
      </w:r>
      <w:r w:rsidRPr="008424FA">
        <w:rPr>
          <w:spacing w:val="-1"/>
          <w:sz w:val="20"/>
          <w:szCs w:val="20"/>
        </w:rPr>
        <w:t xml:space="preserve">бытовые </w:t>
      </w:r>
      <w:r w:rsidRPr="008424FA">
        <w:rPr>
          <w:sz w:val="20"/>
          <w:szCs w:val="20"/>
        </w:rPr>
        <w:t xml:space="preserve">приборы,  </w:t>
      </w:r>
      <w:r w:rsidRPr="008424FA">
        <w:rPr>
          <w:spacing w:val="-3"/>
          <w:sz w:val="20"/>
          <w:szCs w:val="20"/>
        </w:rPr>
        <w:t xml:space="preserve">школьные </w:t>
      </w:r>
      <w:r w:rsidRPr="008424FA">
        <w:rPr>
          <w:sz w:val="20"/>
          <w:szCs w:val="20"/>
        </w:rPr>
        <w:t xml:space="preserve">принадлежности,     </w:t>
      </w:r>
      <w:r w:rsidRPr="008424FA">
        <w:rPr>
          <w:spacing w:val="-2"/>
          <w:sz w:val="20"/>
          <w:szCs w:val="20"/>
        </w:rPr>
        <w:t xml:space="preserve">продукты,  </w:t>
      </w:r>
      <w:r w:rsidRPr="008424FA">
        <w:rPr>
          <w:spacing w:val="-3"/>
          <w:sz w:val="20"/>
          <w:szCs w:val="20"/>
        </w:rPr>
        <w:t xml:space="preserve">транспорт,  </w:t>
      </w:r>
      <w:r w:rsidRPr="008424FA">
        <w:rPr>
          <w:sz w:val="20"/>
          <w:szCs w:val="20"/>
        </w:rPr>
        <w:t xml:space="preserve">птицы   и   др.).  </w:t>
      </w:r>
    </w:p>
    <w:p w:rsidR="002951E5" w:rsidRDefault="002951E5" w:rsidP="002951E5">
      <w:pPr>
        <w:pStyle w:val="a8"/>
        <w:spacing w:after="0"/>
        <w:ind w:right="108"/>
        <w:jc w:val="both"/>
        <w:rPr>
          <w:sz w:val="20"/>
          <w:szCs w:val="20"/>
        </w:rPr>
      </w:pPr>
      <w:r w:rsidRPr="008424FA">
        <w:rPr>
          <w:spacing w:val="-1"/>
          <w:sz w:val="20"/>
          <w:szCs w:val="20"/>
        </w:rPr>
        <w:t xml:space="preserve">Называние  (употребление)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действия </w:t>
      </w:r>
      <w:r w:rsidRPr="008424FA">
        <w:rPr>
          <w:spacing w:val="-1"/>
          <w:sz w:val="20"/>
          <w:szCs w:val="20"/>
        </w:rPr>
        <w:t>предмета</w:t>
      </w:r>
      <w:r w:rsidRPr="008424FA">
        <w:rPr>
          <w:sz w:val="20"/>
          <w:szCs w:val="20"/>
        </w:rPr>
        <w:t xml:space="preserve"> (пить,  </w:t>
      </w:r>
      <w:r w:rsidRPr="008424FA">
        <w:rPr>
          <w:spacing w:val="1"/>
          <w:sz w:val="20"/>
          <w:szCs w:val="20"/>
        </w:rPr>
        <w:t xml:space="preserve">есть,  </w:t>
      </w:r>
      <w:r w:rsidRPr="008424FA">
        <w:rPr>
          <w:sz w:val="20"/>
          <w:szCs w:val="20"/>
        </w:rPr>
        <w:t xml:space="preserve">сидеть,  </w:t>
      </w:r>
      <w:r w:rsidRPr="008424FA">
        <w:rPr>
          <w:spacing w:val="-2"/>
          <w:sz w:val="20"/>
          <w:szCs w:val="20"/>
        </w:rPr>
        <w:t xml:space="preserve">стоять,  бегать,  спать,  рисовать,  играть,  гулять </w:t>
      </w:r>
      <w:r w:rsidRPr="008424FA">
        <w:rPr>
          <w:sz w:val="20"/>
          <w:szCs w:val="20"/>
        </w:rPr>
        <w:t xml:space="preserve">и </w:t>
      </w:r>
      <w:r w:rsidRPr="008424FA">
        <w:rPr>
          <w:spacing w:val="-1"/>
          <w:sz w:val="20"/>
          <w:szCs w:val="20"/>
        </w:rPr>
        <w:t xml:space="preserve">др.).  Называние  (употребление)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признак </w:t>
      </w:r>
      <w:r w:rsidRPr="008424FA">
        <w:rPr>
          <w:spacing w:val="-1"/>
          <w:sz w:val="20"/>
          <w:szCs w:val="20"/>
        </w:rPr>
        <w:t>предмета</w:t>
      </w:r>
      <w:r w:rsidRPr="008424FA">
        <w:rPr>
          <w:spacing w:val="-4"/>
          <w:sz w:val="20"/>
          <w:szCs w:val="20"/>
        </w:rPr>
        <w:t xml:space="preserve"> (цвет,  </w:t>
      </w:r>
      <w:r w:rsidRPr="008424FA">
        <w:rPr>
          <w:sz w:val="20"/>
          <w:szCs w:val="20"/>
        </w:rPr>
        <w:t xml:space="preserve">величина,  </w:t>
      </w:r>
      <w:r w:rsidRPr="008424FA">
        <w:rPr>
          <w:spacing w:val="-2"/>
          <w:sz w:val="20"/>
          <w:szCs w:val="20"/>
        </w:rPr>
        <w:t xml:space="preserve">форма </w:t>
      </w:r>
      <w:r w:rsidRPr="008424FA">
        <w:rPr>
          <w:sz w:val="20"/>
          <w:szCs w:val="20"/>
        </w:rPr>
        <w:t xml:space="preserve">и др.).  </w:t>
      </w:r>
      <w:r w:rsidRPr="008424FA">
        <w:rPr>
          <w:spacing w:val="-1"/>
          <w:sz w:val="20"/>
          <w:szCs w:val="20"/>
        </w:rPr>
        <w:t xml:space="preserve">Называние  (употребление) слов,  обозначающих признак </w:t>
      </w:r>
      <w:r w:rsidRPr="008424FA">
        <w:rPr>
          <w:sz w:val="20"/>
          <w:szCs w:val="20"/>
        </w:rPr>
        <w:t xml:space="preserve">действия,  </w:t>
      </w:r>
      <w:r w:rsidRPr="008424FA">
        <w:rPr>
          <w:spacing w:val="-1"/>
          <w:sz w:val="20"/>
          <w:szCs w:val="20"/>
        </w:rPr>
        <w:t xml:space="preserve">состояние </w:t>
      </w:r>
      <w:r w:rsidRPr="008424FA">
        <w:rPr>
          <w:spacing w:val="-3"/>
          <w:sz w:val="20"/>
          <w:szCs w:val="20"/>
        </w:rPr>
        <w:t xml:space="preserve"> (громко,  </w:t>
      </w:r>
      <w:r w:rsidRPr="008424FA">
        <w:rPr>
          <w:spacing w:val="-2"/>
          <w:sz w:val="20"/>
          <w:szCs w:val="20"/>
        </w:rPr>
        <w:t xml:space="preserve">тихо,  </w:t>
      </w:r>
      <w:r w:rsidRPr="008424FA">
        <w:rPr>
          <w:sz w:val="20"/>
          <w:szCs w:val="20"/>
        </w:rPr>
        <w:t xml:space="preserve">быстро,  </w:t>
      </w:r>
      <w:r w:rsidRPr="008424FA">
        <w:rPr>
          <w:spacing w:val="-1"/>
          <w:sz w:val="20"/>
          <w:szCs w:val="20"/>
        </w:rPr>
        <w:t xml:space="preserve">медленно,  </w:t>
      </w:r>
      <w:r w:rsidRPr="008424FA">
        <w:rPr>
          <w:spacing w:val="-2"/>
          <w:sz w:val="20"/>
          <w:szCs w:val="20"/>
        </w:rPr>
        <w:t xml:space="preserve">хорошо,  </w:t>
      </w:r>
      <w:r w:rsidRPr="008424FA">
        <w:rPr>
          <w:spacing w:val="-3"/>
          <w:sz w:val="20"/>
          <w:szCs w:val="20"/>
        </w:rPr>
        <w:t xml:space="preserve">плохо,  </w:t>
      </w:r>
      <w:r w:rsidRPr="008424FA">
        <w:rPr>
          <w:sz w:val="20"/>
          <w:szCs w:val="20"/>
        </w:rPr>
        <w:t xml:space="preserve">весело,  </w:t>
      </w:r>
      <w:r w:rsidRPr="008424FA">
        <w:rPr>
          <w:spacing w:val="-1"/>
          <w:sz w:val="20"/>
          <w:szCs w:val="20"/>
        </w:rPr>
        <w:t xml:space="preserve">грустно </w:t>
      </w:r>
      <w:r w:rsidRPr="008424FA">
        <w:rPr>
          <w:sz w:val="20"/>
          <w:szCs w:val="20"/>
        </w:rPr>
        <w:t>и др.).</w:t>
      </w:r>
    </w:p>
    <w:p w:rsidR="002951E5" w:rsidRPr="008424FA" w:rsidRDefault="002951E5" w:rsidP="002951E5">
      <w:pPr>
        <w:pStyle w:val="a8"/>
        <w:spacing w:after="0"/>
        <w:ind w:right="108"/>
        <w:jc w:val="both"/>
        <w:rPr>
          <w:sz w:val="20"/>
          <w:szCs w:val="20"/>
        </w:rPr>
      </w:pPr>
      <w:r>
        <w:rPr>
          <w:sz w:val="20"/>
          <w:szCs w:val="20"/>
        </w:rPr>
        <w:t xml:space="preserve"> </w:t>
      </w:r>
      <w:r w:rsidRPr="008424FA">
        <w:rPr>
          <w:spacing w:val="-1"/>
          <w:sz w:val="20"/>
          <w:szCs w:val="20"/>
        </w:rPr>
        <w:t xml:space="preserve">Называние (употребление)  слов,  указывающих </w:t>
      </w:r>
      <w:r w:rsidRPr="008424FA">
        <w:rPr>
          <w:sz w:val="20"/>
          <w:szCs w:val="20"/>
        </w:rPr>
        <w:t xml:space="preserve">на </w:t>
      </w:r>
      <w:r w:rsidRPr="008424FA">
        <w:rPr>
          <w:spacing w:val="-4"/>
          <w:sz w:val="20"/>
          <w:szCs w:val="20"/>
        </w:rPr>
        <w:t xml:space="preserve">предмет,  </w:t>
      </w:r>
      <w:r w:rsidRPr="008424FA">
        <w:rPr>
          <w:spacing w:val="-3"/>
          <w:sz w:val="20"/>
          <w:szCs w:val="20"/>
        </w:rPr>
        <w:t xml:space="preserve">его </w:t>
      </w:r>
      <w:r w:rsidRPr="008424FA">
        <w:rPr>
          <w:sz w:val="20"/>
          <w:szCs w:val="20"/>
        </w:rPr>
        <w:t xml:space="preserve">признак (я,  он,  мой,  </w:t>
      </w:r>
      <w:r w:rsidRPr="008424FA">
        <w:rPr>
          <w:spacing w:val="-1"/>
          <w:sz w:val="20"/>
          <w:szCs w:val="20"/>
        </w:rPr>
        <w:t xml:space="preserve">твой </w:t>
      </w:r>
      <w:r w:rsidRPr="008424FA">
        <w:rPr>
          <w:sz w:val="20"/>
          <w:szCs w:val="20"/>
        </w:rPr>
        <w:t xml:space="preserve">и др.) .  </w:t>
      </w:r>
      <w:r w:rsidRPr="008424FA">
        <w:rPr>
          <w:spacing w:val="-1"/>
          <w:sz w:val="20"/>
          <w:szCs w:val="20"/>
        </w:rPr>
        <w:t xml:space="preserve">Называние (употребление)  </w:t>
      </w:r>
      <w:r w:rsidRPr="008424FA">
        <w:rPr>
          <w:sz w:val="20"/>
          <w:szCs w:val="20"/>
        </w:rPr>
        <w:t xml:space="preserve">слов,  </w:t>
      </w:r>
      <w:r w:rsidRPr="008424FA">
        <w:rPr>
          <w:spacing w:val="-2"/>
          <w:sz w:val="20"/>
          <w:szCs w:val="20"/>
        </w:rPr>
        <w:t xml:space="preserve">обозначающих </w:t>
      </w:r>
      <w:r w:rsidRPr="008424FA">
        <w:rPr>
          <w:sz w:val="20"/>
          <w:szCs w:val="20"/>
        </w:rPr>
        <w:t xml:space="preserve">число,  </w:t>
      </w:r>
      <w:r w:rsidRPr="008424FA">
        <w:rPr>
          <w:spacing w:val="-2"/>
          <w:sz w:val="20"/>
          <w:szCs w:val="20"/>
        </w:rPr>
        <w:t xml:space="preserve">количество </w:t>
      </w:r>
      <w:r w:rsidRPr="008424FA">
        <w:rPr>
          <w:spacing w:val="-1"/>
          <w:sz w:val="20"/>
          <w:szCs w:val="20"/>
        </w:rPr>
        <w:t>предметов</w:t>
      </w:r>
      <w:r w:rsidRPr="008424FA">
        <w:rPr>
          <w:sz w:val="20"/>
          <w:szCs w:val="20"/>
        </w:rPr>
        <w:t xml:space="preserve"> (пять,  </w:t>
      </w:r>
      <w:r w:rsidRPr="008424FA">
        <w:rPr>
          <w:spacing w:val="-2"/>
          <w:sz w:val="20"/>
          <w:szCs w:val="20"/>
        </w:rPr>
        <w:t xml:space="preserve">второй </w:t>
      </w:r>
      <w:r w:rsidRPr="008424FA">
        <w:rPr>
          <w:sz w:val="20"/>
          <w:szCs w:val="20"/>
        </w:rPr>
        <w:t xml:space="preserve">и </w:t>
      </w:r>
      <w:proofErr w:type="spellStart"/>
      <w:r w:rsidRPr="008424FA">
        <w:rPr>
          <w:sz w:val="20"/>
          <w:szCs w:val="20"/>
        </w:rPr>
        <w:t>др</w:t>
      </w:r>
      <w:proofErr w:type="spellEnd"/>
      <w:r w:rsidRPr="008424FA">
        <w:rPr>
          <w:sz w:val="20"/>
          <w:szCs w:val="20"/>
        </w:rPr>
        <w:t xml:space="preserve">).  </w:t>
      </w:r>
      <w:r w:rsidRPr="008424FA">
        <w:rPr>
          <w:spacing w:val="-1"/>
          <w:sz w:val="20"/>
          <w:szCs w:val="20"/>
        </w:rPr>
        <w:t xml:space="preserve">Называние (употребление) </w:t>
      </w:r>
      <w:r w:rsidRPr="008424FA">
        <w:rPr>
          <w:sz w:val="20"/>
          <w:szCs w:val="20"/>
        </w:rPr>
        <w:t xml:space="preserve">слов,  </w:t>
      </w:r>
      <w:r w:rsidRPr="008424FA">
        <w:rPr>
          <w:spacing w:val="-1"/>
          <w:sz w:val="20"/>
          <w:szCs w:val="20"/>
        </w:rPr>
        <w:t xml:space="preserve">обозначающих </w:t>
      </w:r>
      <w:r w:rsidRPr="008424FA">
        <w:rPr>
          <w:sz w:val="20"/>
          <w:szCs w:val="20"/>
        </w:rPr>
        <w:t xml:space="preserve">взаимосвязь </w:t>
      </w:r>
      <w:r w:rsidRPr="008424FA">
        <w:rPr>
          <w:spacing w:val="-1"/>
          <w:sz w:val="20"/>
          <w:szCs w:val="20"/>
        </w:rPr>
        <w:t xml:space="preserve">слов </w:t>
      </w:r>
      <w:r w:rsidRPr="008424FA">
        <w:rPr>
          <w:sz w:val="20"/>
          <w:szCs w:val="20"/>
        </w:rPr>
        <w:t xml:space="preserve">в </w:t>
      </w:r>
      <w:r w:rsidRPr="008424FA">
        <w:rPr>
          <w:spacing w:val="-2"/>
          <w:sz w:val="20"/>
          <w:szCs w:val="20"/>
        </w:rPr>
        <w:t>предложении</w:t>
      </w:r>
      <w:r w:rsidRPr="008424FA">
        <w:rPr>
          <w:sz w:val="20"/>
          <w:szCs w:val="20"/>
        </w:rPr>
        <w:t xml:space="preserve"> (в,  на,  </w:t>
      </w:r>
      <w:r w:rsidRPr="008424FA">
        <w:rPr>
          <w:spacing w:val="-2"/>
          <w:sz w:val="20"/>
          <w:szCs w:val="20"/>
        </w:rPr>
        <w:t xml:space="preserve">под,  </w:t>
      </w:r>
      <w:r w:rsidRPr="008424FA">
        <w:rPr>
          <w:sz w:val="20"/>
          <w:szCs w:val="20"/>
        </w:rPr>
        <w:t xml:space="preserve">из,  из-за и др.)  </w:t>
      </w:r>
      <w:r w:rsidRPr="008424FA">
        <w:rPr>
          <w:spacing w:val="-1"/>
          <w:sz w:val="20"/>
          <w:szCs w:val="20"/>
        </w:rPr>
        <w:t xml:space="preserve">Называние (употребление) </w:t>
      </w:r>
      <w:r w:rsidRPr="008424FA">
        <w:rPr>
          <w:sz w:val="20"/>
          <w:szCs w:val="20"/>
        </w:rPr>
        <w:t xml:space="preserve">простых </w:t>
      </w:r>
      <w:r w:rsidRPr="008424FA">
        <w:rPr>
          <w:spacing w:val="-2"/>
          <w:sz w:val="20"/>
          <w:szCs w:val="20"/>
        </w:rPr>
        <w:t xml:space="preserve">предложений.  </w:t>
      </w:r>
      <w:r w:rsidRPr="008424FA">
        <w:rPr>
          <w:spacing w:val="-1"/>
          <w:sz w:val="20"/>
          <w:szCs w:val="20"/>
        </w:rPr>
        <w:t xml:space="preserve">Называние (употребление) сложных </w:t>
      </w:r>
      <w:r w:rsidRPr="008424FA">
        <w:rPr>
          <w:spacing w:val="-2"/>
          <w:sz w:val="20"/>
          <w:szCs w:val="20"/>
        </w:rPr>
        <w:t xml:space="preserve">предложений.  </w:t>
      </w:r>
      <w:r w:rsidRPr="008424FA">
        <w:rPr>
          <w:spacing w:val="-1"/>
          <w:sz w:val="20"/>
          <w:szCs w:val="20"/>
        </w:rPr>
        <w:t xml:space="preserve">Ответы </w:t>
      </w:r>
      <w:r w:rsidRPr="008424FA">
        <w:rPr>
          <w:sz w:val="20"/>
          <w:szCs w:val="20"/>
        </w:rPr>
        <w:t xml:space="preserve">на вопросы по </w:t>
      </w:r>
      <w:r w:rsidRPr="008424FA">
        <w:rPr>
          <w:spacing w:val="-1"/>
          <w:sz w:val="20"/>
          <w:szCs w:val="20"/>
        </w:rPr>
        <w:t xml:space="preserve">содержанию текста.  </w:t>
      </w: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по </w:t>
      </w:r>
      <w:r w:rsidRPr="008424FA">
        <w:rPr>
          <w:spacing w:val="-1"/>
          <w:sz w:val="20"/>
          <w:szCs w:val="20"/>
        </w:rPr>
        <w:t xml:space="preserve">последовательно продемонстрированным </w:t>
      </w:r>
      <w:r w:rsidRPr="008424FA">
        <w:rPr>
          <w:sz w:val="20"/>
          <w:szCs w:val="20"/>
        </w:rPr>
        <w:t xml:space="preserve">действиям.  Составление </w:t>
      </w:r>
      <w:r w:rsidRPr="008424FA">
        <w:rPr>
          <w:spacing w:val="-1"/>
          <w:sz w:val="20"/>
          <w:szCs w:val="20"/>
        </w:rPr>
        <w:t xml:space="preserve">рассказа </w:t>
      </w:r>
      <w:r w:rsidRPr="008424FA">
        <w:rPr>
          <w:sz w:val="20"/>
          <w:szCs w:val="20"/>
        </w:rPr>
        <w:t xml:space="preserve">по </w:t>
      </w:r>
      <w:r w:rsidRPr="008424FA">
        <w:rPr>
          <w:spacing w:val="-2"/>
          <w:sz w:val="20"/>
          <w:szCs w:val="20"/>
        </w:rPr>
        <w:t xml:space="preserve">одной сюжетной картинке.   </w:t>
      </w: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по серии </w:t>
      </w:r>
      <w:r w:rsidRPr="008424FA">
        <w:rPr>
          <w:spacing w:val="-2"/>
          <w:sz w:val="20"/>
          <w:szCs w:val="20"/>
        </w:rPr>
        <w:t xml:space="preserve">сюжетных </w:t>
      </w:r>
      <w:r w:rsidRPr="008424FA">
        <w:rPr>
          <w:spacing w:val="-1"/>
          <w:sz w:val="20"/>
          <w:szCs w:val="20"/>
        </w:rPr>
        <w:t xml:space="preserve">картинок.  </w:t>
      </w:r>
    </w:p>
    <w:p w:rsidR="002951E5" w:rsidRPr="008424FA" w:rsidRDefault="002951E5" w:rsidP="002951E5">
      <w:pPr>
        <w:pStyle w:val="a8"/>
        <w:spacing w:after="0"/>
        <w:ind w:right="110"/>
        <w:jc w:val="both"/>
        <w:rPr>
          <w:sz w:val="20"/>
          <w:szCs w:val="20"/>
        </w:rPr>
      </w:pP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о </w:t>
      </w:r>
      <w:r w:rsidRPr="008424FA">
        <w:rPr>
          <w:spacing w:val="-1"/>
          <w:sz w:val="20"/>
          <w:szCs w:val="20"/>
        </w:rPr>
        <w:t xml:space="preserve">прошедших, планируемых </w:t>
      </w:r>
      <w:r w:rsidRPr="008424FA">
        <w:rPr>
          <w:sz w:val="20"/>
          <w:szCs w:val="20"/>
        </w:rPr>
        <w:t>событиях.  С</w:t>
      </w:r>
      <w:r w:rsidRPr="008424FA">
        <w:rPr>
          <w:spacing w:val="7"/>
          <w:sz w:val="20"/>
          <w:szCs w:val="20"/>
        </w:rPr>
        <w:t>о</w:t>
      </w:r>
      <w:r w:rsidRPr="008424FA">
        <w:rPr>
          <w:sz w:val="20"/>
          <w:szCs w:val="20"/>
        </w:rPr>
        <w:t>с</w:t>
      </w:r>
      <w:r w:rsidRPr="008424FA">
        <w:rPr>
          <w:spacing w:val="3"/>
          <w:sz w:val="20"/>
          <w:szCs w:val="20"/>
        </w:rPr>
        <w:t>т</w:t>
      </w:r>
      <w:r w:rsidRPr="008424FA">
        <w:rPr>
          <w:sz w:val="20"/>
          <w:szCs w:val="20"/>
        </w:rPr>
        <w:t>а</w:t>
      </w:r>
      <w:r w:rsidRPr="008424FA">
        <w:rPr>
          <w:spacing w:val="-3"/>
          <w:sz w:val="20"/>
          <w:szCs w:val="20"/>
        </w:rPr>
        <w:t>в</w:t>
      </w:r>
      <w:r w:rsidRPr="008424FA">
        <w:rPr>
          <w:sz w:val="20"/>
          <w:szCs w:val="20"/>
        </w:rPr>
        <w:t>ление рас</w:t>
      </w:r>
      <w:r w:rsidRPr="008424FA">
        <w:rPr>
          <w:spacing w:val="1"/>
          <w:sz w:val="20"/>
          <w:szCs w:val="20"/>
        </w:rPr>
        <w:t>с</w:t>
      </w:r>
      <w:r w:rsidRPr="008424FA">
        <w:rPr>
          <w:spacing w:val="-4"/>
          <w:sz w:val="20"/>
          <w:szCs w:val="20"/>
        </w:rPr>
        <w:t>к</w:t>
      </w:r>
      <w:r w:rsidRPr="008424FA">
        <w:rPr>
          <w:sz w:val="20"/>
          <w:szCs w:val="20"/>
        </w:rPr>
        <w:t>аза о</w:t>
      </w:r>
      <w:r w:rsidRPr="008424FA">
        <w:rPr>
          <w:spacing w:val="3"/>
          <w:sz w:val="20"/>
          <w:szCs w:val="20"/>
        </w:rPr>
        <w:t xml:space="preserve"> с</w:t>
      </w:r>
      <w:r w:rsidRPr="008424FA">
        <w:rPr>
          <w:sz w:val="20"/>
          <w:szCs w:val="20"/>
        </w:rPr>
        <w:t>е</w:t>
      </w:r>
      <w:r w:rsidRPr="008424FA">
        <w:rPr>
          <w:spacing w:val="-4"/>
          <w:sz w:val="20"/>
          <w:szCs w:val="20"/>
        </w:rPr>
        <w:t>б</w:t>
      </w:r>
      <w:r w:rsidRPr="008424FA">
        <w:rPr>
          <w:sz w:val="20"/>
          <w:szCs w:val="20"/>
        </w:rPr>
        <w:t>е.  Пер</w:t>
      </w:r>
      <w:r w:rsidRPr="008424FA">
        <w:rPr>
          <w:spacing w:val="7"/>
          <w:sz w:val="20"/>
          <w:szCs w:val="20"/>
        </w:rPr>
        <w:t>е</w:t>
      </w:r>
      <w:r w:rsidRPr="008424FA">
        <w:rPr>
          <w:sz w:val="20"/>
          <w:szCs w:val="20"/>
        </w:rPr>
        <w:t>с</w:t>
      </w:r>
      <w:r w:rsidRPr="008424FA">
        <w:rPr>
          <w:spacing w:val="-4"/>
          <w:sz w:val="20"/>
          <w:szCs w:val="20"/>
        </w:rPr>
        <w:t>к</w:t>
      </w:r>
      <w:r w:rsidRPr="008424FA">
        <w:rPr>
          <w:sz w:val="20"/>
          <w:szCs w:val="20"/>
        </w:rPr>
        <w:t xml:space="preserve">аз </w:t>
      </w:r>
      <w:r w:rsidRPr="008424FA">
        <w:rPr>
          <w:spacing w:val="1"/>
          <w:sz w:val="20"/>
          <w:szCs w:val="20"/>
        </w:rPr>
        <w:t>т</w:t>
      </w:r>
      <w:r w:rsidRPr="008424FA">
        <w:rPr>
          <w:sz w:val="20"/>
          <w:szCs w:val="20"/>
        </w:rPr>
        <w:t>е</w:t>
      </w:r>
      <w:r w:rsidRPr="008424FA">
        <w:rPr>
          <w:spacing w:val="-7"/>
          <w:sz w:val="20"/>
          <w:szCs w:val="20"/>
        </w:rPr>
        <w:t>к</w:t>
      </w:r>
      <w:r w:rsidRPr="008424FA">
        <w:rPr>
          <w:sz w:val="20"/>
          <w:szCs w:val="20"/>
        </w:rPr>
        <w:t>с</w:t>
      </w:r>
      <w:r w:rsidRPr="008424FA">
        <w:rPr>
          <w:spacing w:val="3"/>
          <w:sz w:val="20"/>
          <w:szCs w:val="20"/>
        </w:rPr>
        <w:t>т</w:t>
      </w:r>
      <w:r w:rsidRPr="008424FA">
        <w:rPr>
          <w:sz w:val="20"/>
          <w:szCs w:val="20"/>
        </w:rPr>
        <w:t>а по план</w:t>
      </w:r>
      <w:r w:rsidRPr="008424FA">
        <w:rPr>
          <w:spacing w:val="-29"/>
          <w:sz w:val="20"/>
          <w:szCs w:val="20"/>
        </w:rPr>
        <w:t>у</w:t>
      </w:r>
      <w:r w:rsidRPr="008424FA">
        <w:rPr>
          <w:sz w:val="20"/>
          <w:szCs w:val="20"/>
        </w:rPr>
        <w:t>,  пр</w:t>
      </w:r>
      <w:r w:rsidRPr="008424FA">
        <w:rPr>
          <w:spacing w:val="-5"/>
          <w:sz w:val="20"/>
          <w:szCs w:val="20"/>
        </w:rPr>
        <w:t>е</w:t>
      </w:r>
      <w:r w:rsidRPr="008424FA">
        <w:rPr>
          <w:sz w:val="20"/>
          <w:szCs w:val="20"/>
        </w:rPr>
        <w:t>дс</w:t>
      </w:r>
      <w:r w:rsidRPr="008424FA">
        <w:rPr>
          <w:spacing w:val="3"/>
          <w:sz w:val="20"/>
          <w:szCs w:val="20"/>
        </w:rPr>
        <w:t>т</w:t>
      </w:r>
      <w:r w:rsidRPr="008424FA">
        <w:rPr>
          <w:sz w:val="20"/>
          <w:szCs w:val="20"/>
        </w:rPr>
        <w:t>а</w:t>
      </w:r>
      <w:r w:rsidRPr="008424FA">
        <w:rPr>
          <w:spacing w:val="-5"/>
          <w:sz w:val="20"/>
          <w:szCs w:val="20"/>
        </w:rPr>
        <w:t>в</w:t>
      </w:r>
      <w:r w:rsidRPr="008424FA">
        <w:rPr>
          <w:sz w:val="20"/>
          <w:szCs w:val="20"/>
        </w:rPr>
        <w:t>ленн</w:t>
      </w:r>
      <w:r w:rsidRPr="008424FA">
        <w:rPr>
          <w:spacing w:val="-4"/>
          <w:sz w:val="20"/>
          <w:szCs w:val="20"/>
        </w:rPr>
        <w:t>о</w:t>
      </w:r>
      <w:r w:rsidRPr="008424FA">
        <w:rPr>
          <w:sz w:val="20"/>
          <w:szCs w:val="20"/>
        </w:rPr>
        <w:t xml:space="preserve">му графическими </w:t>
      </w:r>
      <w:r w:rsidRPr="008424FA">
        <w:rPr>
          <w:spacing w:val="-1"/>
          <w:sz w:val="20"/>
          <w:szCs w:val="20"/>
        </w:rPr>
        <w:t xml:space="preserve">изображениями (фотографии,  картинки,  </w:t>
      </w:r>
      <w:proofErr w:type="spellStart"/>
      <w:r w:rsidRPr="008424FA">
        <w:rPr>
          <w:spacing w:val="-1"/>
          <w:sz w:val="20"/>
          <w:szCs w:val="20"/>
        </w:rPr>
        <w:t>мнемокартинки</w:t>
      </w:r>
      <w:proofErr w:type="spellEnd"/>
      <w:r w:rsidRPr="008424FA">
        <w:rPr>
          <w:spacing w:val="-1"/>
          <w:sz w:val="20"/>
          <w:szCs w:val="20"/>
        </w:rPr>
        <w:t xml:space="preserve">) .  </w:t>
      </w:r>
    </w:p>
    <w:p w:rsidR="002951E5" w:rsidRPr="008424FA" w:rsidRDefault="002951E5" w:rsidP="002951E5">
      <w:pPr>
        <w:spacing w:after="0" w:line="240" w:lineRule="auto"/>
        <w:ind w:left="811" w:hanging="42"/>
        <w:rPr>
          <w:rFonts w:ascii="Times New Roman" w:hAnsi="Times New Roman"/>
          <w:spacing w:val="-2"/>
          <w:sz w:val="20"/>
          <w:szCs w:val="20"/>
        </w:rPr>
      </w:pPr>
    </w:p>
    <w:p w:rsidR="002951E5" w:rsidRPr="008424FA" w:rsidRDefault="002951E5" w:rsidP="002951E5">
      <w:pPr>
        <w:spacing w:after="0" w:line="240" w:lineRule="auto"/>
        <w:ind w:left="811" w:hanging="42"/>
        <w:rPr>
          <w:rFonts w:ascii="Times New Roman" w:hAnsi="Times New Roman"/>
          <w:spacing w:val="-3"/>
          <w:sz w:val="20"/>
          <w:szCs w:val="20"/>
        </w:rPr>
      </w:pPr>
      <w:r w:rsidRPr="008424FA">
        <w:rPr>
          <w:rFonts w:ascii="Times New Roman" w:hAnsi="Times New Roman"/>
          <w:spacing w:val="-2"/>
          <w:sz w:val="20"/>
          <w:szCs w:val="20"/>
        </w:rPr>
        <w:t xml:space="preserve">Экспрессия </w:t>
      </w:r>
      <w:r w:rsidRPr="008424FA">
        <w:rPr>
          <w:rFonts w:ascii="Times New Roman" w:hAnsi="Times New Roman"/>
          <w:sz w:val="20"/>
          <w:szCs w:val="20"/>
        </w:rPr>
        <w:t xml:space="preserve">с </w:t>
      </w:r>
      <w:r w:rsidRPr="008424FA">
        <w:rPr>
          <w:rFonts w:ascii="Times New Roman" w:hAnsi="Times New Roman"/>
          <w:spacing w:val="-2"/>
          <w:sz w:val="20"/>
          <w:szCs w:val="20"/>
        </w:rPr>
        <w:t xml:space="preserve">использованием </w:t>
      </w:r>
      <w:r w:rsidRPr="008424FA">
        <w:rPr>
          <w:rFonts w:ascii="Times New Roman" w:hAnsi="Times New Roman"/>
          <w:spacing w:val="-1"/>
          <w:sz w:val="20"/>
          <w:szCs w:val="20"/>
        </w:rPr>
        <w:t xml:space="preserve">средств </w:t>
      </w:r>
      <w:r w:rsidRPr="008424FA">
        <w:rPr>
          <w:rFonts w:ascii="Times New Roman" w:hAnsi="Times New Roman"/>
          <w:sz w:val="20"/>
          <w:szCs w:val="20"/>
        </w:rPr>
        <w:t>невербальной</w:t>
      </w:r>
      <w:r w:rsidRPr="008424FA">
        <w:rPr>
          <w:rFonts w:ascii="Times New Roman" w:hAnsi="Times New Roman"/>
          <w:spacing w:val="-3"/>
          <w:sz w:val="20"/>
          <w:szCs w:val="20"/>
        </w:rPr>
        <w:t xml:space="preserve"> коммуникации.  </w:t>
      </w:r>
    </w:p>
    <w:p w:rsidR="002951E5" w:rsidRPr="008424FA" w:rsidRDefault="002951E5" w:rsidP="002951E5">
      <w:pPr>
        <w:pStyle w:val="a8"/>
        <w:spacing w:after="0"/>
        <w:ind w:right="107" w:firstLine="709"/>
        <w:jc w:val="both"/>
        <w:rPr>
          <w:sz w:val="20"/>
          <w:szCs w:val="20"/>
        </w:rPr>
      </w:pPr>
      <w:r w:rsidRPr="008424FA">
        <w:rPr>
          <w:spacing w:val="-1"/>
          <w:sz w:val="20"/>
          <w:szCs w:val="20"/>
        </w:rPr>
        <w:t xml:space="preserve">Сообщение собственного </w:t>
      </w:r>
      <w:r w:rsidRPr="008424FA">
        <w:rPr>
          <w:sz w:val="20"/>
          <w:szCs w:val="20"/>
        </w:rPr>
        <w:t xml:space="preserve">имени </w:t>
      </w:r>
      <w:r w:rsidRPr="008424FA">
        <w:rPr>
          <w:spacing w:val="-1"/>
          <w:sz w:val="20"/>
          <w:szCs w:val="20"/>
        </w:rPr>
        <w:t xml:space="preserve">посредством </w:t>
      </w:r>
      <w:r w:rsidRPr="008424FA">
        <w:rPr>
          <w:spacing w:val="-2"/>
          <w:sz w:val="20"/>
          <w:szCs w:val="20"/>
        </w:rPr>
        <w:t xml:space="preserve">напечатанного </w:t>
      </w:r>
      <w:r w:rsidRPr="008424FA">
        <w:rPr>
          <w:spacing w:val="-1"/>
          <w:sz w:val="20"/>
          <w:szCs w:val="20"/>
        </w:rPr>
        <w:t xml:space="preserve">слова (электронного устройства). Сообщение </w:t>
      </w:r>
      <w:r w:rsidRPr="008424FA">
        <w:rPr>
          <w:sz w:val="20"/>
          <w:szCs w:val="20"/>
        </w:rPr>
        <w:t>имён членов семьи</w:t>
      </w:r>
      <w:r w:rsidRPr="008424FA">
        <w:rPr>
          <w:spacing w:val="-2"/>
          <w:sz w:val="20"/>
          <w:szCs w:val="20"/>
        </w:rPr>
        <w:t xml:space="preserve"> </w:t>
      </w:r>
      <w:r w:rsidRPr="008424FA">
        <w:rPr>
          <w:spacing w:val="-1"/>
          <w:sz w:val="20"/>
          <w:szCs w:val="20"/>
        </w:rPr>
        <w:t xml:space="preserve">посредством </w:t>
      </w:r>
      <w:r w:rsidRPr="008424FA">
        <w:rPr>
          <w:spacing w:val="-2"/>
          <w:sz w:val="20"/>
          <w:szCs w:val="20"/>
        </w:rPr>
        <w:t xml:space="preserve">напечатанного </w:t>
      </w:r>
      <w:r w:rsidRPr="008424FA">
        <w:rPr>
          <w:spacing w:val="-1"/>
          <w:sz w:val="20"/>
          <w:szCs w:val="20"/>
        </w:rPr>
        <w:t xml:space="preserve">слова (электронного устройства). Использование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для </w:t>
      </w:r>
      <w:r w:rsidRPr="008424FA">
        <w:rPr>
          <w:spacing w:val="-2"/>
          <w:sz w:val="20"/>
          <w:szCs w:val="20"/>
        </w:rPr>
        <w:t xml:space="preserve">обозначения </w:t>
      </w:r>
      <w:r w:rsidRPr="008424FA">
        <w:rPr>
          <w:spacing w:val="-1"/>
          <w:sz w:val="20"/>
          <w:szCs w:val="20"/>
        </w:rPr>
        <w:t xml:space="preserve">предметов </w:t>
      </w:r>
      <w:r w:rsidRPr="008424FA">
        <w:rPr>
          <w:sz w:val="20"/>
          <w:szCs w:val="20"/>
        </w:rPr>
        <w:t xml:space="preserve">и </w:t>
      </w:r>
      <w:r w:rsidRPr="008424FA">
        <w:rPr>
          <w:spacing w:val="-3"/>
          <w:sz w:val="20"/>
          <w:szCs w:val="20"/>
        </w:rPr>
        <w:t xml:space="preserve">объектов (посуда,  </w:t>
      </w:r>
      <w:r w:rsidRPr="008424FA">
        <w:rPr>
          <w:spacing w:val="-1"/>
          <w:sz w:val="20"/>
          <w:szCs w:val="20"/>
        </w:rPr>
        <w:t xml:space="preserve">мебель,  игрушки,  </w:t>
      </w:r>
      <w:r w:rsidRPr="008424FA">
        <w:rPr>
          <w:spacing w:val="-2"/>
          <w:sz w:val="20"/>
          <w:szCs w:val="20"/>
        </w:rPr>
        <w:t xml:space="preserve">одежда,  обувь,  </w:t>
      </w:r>
      <w:r w:rsidRPr="008424FA">
        <w:rPr>
          <w:spacing w:val="-1"/>
          <w:sz w:val="20"/>
          <w:szCs w:val="20"/>
        </w:rPr>
        <w:t xml:space="preserve">животные,  овощи,  </w:t>
      </w:r>
      <w:r w:rsidRPr="008424FA">
        <w:rPr>
          <w:spacing w:val="-2"/>
          <w:sz w:val="20"/>
          <w:szCs w:val="20"/>
        </w:rPr>
        <w:t xml:space="preserve">фрукты,  </w:t>
      </w:r>
      <w:r w:rsidRPr="008424FA">
        <w:rPr>
          <w:spacing w:val="-1"/>
          <w:sz w:val="20"/>
          <w:szCs w:val="20"/>
        </w:rPr>
        <w:t xml:space="preserve">бытовые </w:t>
      </w:r>
      <w:r w:rsidRPr="008424FA">
        <w:rPr>
          <w:sz w:val="20"/>
          <w:szCs w:val="20"/>
        </w:rPr>
        <w:t xml:space="preserve">приборы,  </w:t>
      </w:r>
      <w:r w:rsidRPr="008424FA">
        <w:rPr>
          <w:spacing w:val="-3"/>
          <w:sz w:val="20"/>
          <w:szCs w:val="20"/>
        </w:rPr>
        <w:t xml:space="preserve">школьные </w:t>
      </w:r>
      <w:r w:rsidRPr="008424FA">
        <w:rPr>
          <w:sz w:val="20"/>
          <w:szCs w:val="20"/>
        </w:rPr>
        <w:t xml:space="preserve">принадлежности,  </w:t>
      </w:r>
      <w:r w:rsidRPr="008424FA">
        <w:rPr>
          <w:spacing w:val="-2"/>
          <w:sz w:val="20"/>
          <w:szCs w:val="20"/>
        </w:rPr>
        <w:t xml:space="preserve">продукты,  </w:t>
      </w:r>
      <w:r w:rsidRPr="008424FA">
        <w:rPr>
          <w:spacing w:val="-3"/>
          <w:sz w:val="20"/>
          <w:szCs w:val="20"/>
        </w:rPr>
        <w:t xml:space="preserve">транспорт,  </w:t>
      </w:r>
      <w:r w:rsidRPr="008424FA">
        <w:rPr>
          <w:sz w:val="20"/>
          <w:szCs w:val="20"/>
        </w:rPr>
        <w:t xml:space="preserve">птицы и </w:t>
      </w:r>
      <w:proofErr w:type="spellStart"/>
      <w:r w:rsidRPr="008424FA">
        <w:rPr>
          <w:sz w:val="20"/>
          <w:szCs w:val="20"/>
        </w:rPr>
        <w:t>др</w:t>
      </w:r>
      <w:proofErr w:type="spellEnd"/>
      <w:r w:rsidRPr="008424FA">
        <w:rPr>
          <w:sz w:val="20"/>
          <w:szCs w:val="20"/>
        </w:rPr>
        <w:t xml:space="preserve">).  </w:t>
      </w:r>
      <w:r w:rsidRPr="008424FA">
        <w:rPr>
          <w:spacing w:val="-1"/>
          <w:sz w:val="20"/>
          <w:szCs w:val="20"/>
        </w:rPr>
        <w:t xml:space="preserve">Использование </w:t>
      </w:r>
      <w:r w:rsidRPr="008424FA">
        <w:rPr>
          <w:spacing w:val="-2"/>
          <w:sz w:val="20"/>
          <w:szCs w:val="20"/>
        </w:rPr>
        <w:t xml:space="preserve">графического </w:t>
      </w:r>
      <w:r w:rsidRPr="008424FA">
        <w:rPr>
          <w:spacing w:val="-1"/>
          <w:sz w:val="20"/>
          <w:szCs w:val="20"/>
        </w:rPr>
        <w:t xml:space="preserve">изображения (электронного </w:t>
      </w:r>
      <w:r w:rsidRPr="008424FA">
        <w:rPr>
          <w:sz w:val="20"/>
          <w:szCs w:val="20"/>
        </w:rPr>
        <w:t xml:space="preserve">устройства) для </w:t>
      </w:r>
      <w:r w:rsidRPr="008424FA">
        <w:rPr>
          <w:spacing w:val="-2"/>
          <w:sz w:val="20"/>
          <w:szCs w:val="20"/>
        </w:rPr>
        <w:t xml:space="preserve">обозначения </w:t>
      </w:r>
      <w:r w:rsidRPr="008424FA">
        <w:rPr>
          <w:sz w:val="20"/>
          <w:szCs w:val="20"/>
        </w:rPr>
        <w:t xml:space="preserve">действия </w:t>
      </w:r>
      <w:r w:rsidRPr="008424FA">
        <w:rPr>
          <w:spacing w:val="-1"/>
          <w:sz w:val="20"/>
          <w:szCs w:val="20"/>
        </w:rPr>
        <w:t>предмета</w:t>
      </w:r>
      <w:r w:rsidRPr="008424FA">
        <w:rPr>
          <w:sz w:val="20"/>
          <w:szCs w:val="20"/>
        </w:rPr>
        <w:t xml:space="preserve"> (пить,  </w:t>
      </w:r>
      <w:r w:rsidRPr="008424FA">
        <w:rPr>
          <w:spacing w:val="1"/>
          <w:sz w:val="20"/>
          <w:szCs w:val="20"/>
        </w:rPr>
        <w:t xml:space="preserve">есть,  </w:t>
      </w:r>
      <w:r w:rsidRPr="008424FA">
        <w:rPr>
          <w:sz w:val="20"/>
          <w:szCs w:val="20"/>
        </w:rPr>
        <w:t xml:space="preserve">сидеть,  </w:t>
      </w:r>
      <w:r w:rsidRPr="008424FA">
        <w:rPr>
          <w:spacing w:val="-2"/>
          <w:sz w:val="20"/>
          <w:szCs w:val="20"/>
        </w:rPr>
        <w:t xml:space="preserve">стоять,  бегать,  спать,  рисовать,  играть,  гулять </w:t>
      </w:r>
      <w:r w:rsidRPr="008424FA">
        <w:rPr>
          <w:sz w:val="20"/>
          <w:szCs w:val="20"/>
        </w:rPr>
        <w:t xml:space="preserve">и др.).  </w:t>
      </w:r>
      <w:r w:rsidRPr="008424FA">
        <w:rPr>
          <w:spacing w:val="-1"/>
          <w:sz w:val="20"/>
          <w:szCs w:val="20"/>
        </w:rPr>
        <w:t xml:space="preserve">Использование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для </w:t>
      </w:r>
      <w:r w:rsidRPr="008424FA">
        <w:rPr>
          <w:spacing w:val="-1"/>
          <w:sz w:val="20"/>
          <w:szCs w:val="20"/>
        </w:rPr>
        <w:t>обозначения признака предмета</w:t>
      </w:r>
      <w:r w:rsidRPr="008424FA">
        <w:rPr>
          <w:spacing w:val="-4"/>
          <w:sz w:val="20"/>
          <w:szCs w:val="20"/>
        </w:rPr>
        <w:t xml:space="preserve"> (цвет,  </w:t>
      </w:r>
      <w:r w:rsidRPr="008424FA">
        <w:rPr>
          <w:spacing w:val="-1"/>
          <w:sz w:val="20"/>
          <w:szCs w:val="20"/>
        </w:rPr>
        <w:t xml:space="preserve">величина,   </w:t>
      </w:r>
      <w:r w:rsidRPr="008424FA">
        <w:rPr>
          <w:spacing w:val="-2"/>
          <w:sz w:val="20"/>
          <w:szCs w:val="20"/>
        </w:rPr>
        <w:t xml:space="preserve">форма </w:t>
      </w:r>
      <w:r w:rsidRPr="008424FA">
        <w:rPr>
          <w:sz w:val="20"/>
          <w:szCs w:val="20"/>
        </w:rPr>
        <w:t xml:space="preserve">и </w:t>
      </w:r>
      <w:proofErr w:type="spellStart"/>
      <w:r w:rsidRPr="008424FA">
        <w:rPr>
          <w:sz w:val="20"/>
          <w:szCs w:val="20"/>
        </w:rPr>
        <w:t>др</w:t>
      </w:r>
      <w:proofErr w:type="spellEnd"/>
      <w:r w:rsidRPr="008424FA">
        <w:rPr>
          <w:sz w:val="20"/>
          <w:szCs w:val="20"/>
        </w:rPr>
        <w:t xml:space="preserve">).  </w:t>
      </w:r>
      <w:r w:rsidRPr="008424FA">
        <w:rPr>
          <w:spacing w:val="-1"/>
          <w:sz w:val="20"/>
          <w:szCs w:val="20"/>
        </w:rPr>
        <w:t xml:space="preserve">Использование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для </w:t>
      </w:r>
      <w:r w:rsidRPr="008424FA">
        <w:rPr>
          <w:spacing w:val="-2"/>
          <w:sz w:val="20"/>
          <w:szCs w:val="20"/>
        </w:rPr>
        <w:t xml:space="preserve">обозначения </w:t>
      </w:r>
      <w:r w:rsidRPr="008424FA">
        <w:rPr>
          <w:spacing w:val="-1"/>
          <w:sz w:val="20"/>
          <w:szCs w:val="20"/>
        </w:rPr>
        <w:t>обобщающих п</w:t>
      </w:r>
      <w:r w:rsidRPr="008424FA">
        <w:rPr>
          <w:sz w:val="20"/>
          <w:szCs w:val="20"/>
        </w:rPr>
        <w:t>онятий</w:t>
      </w:r>
      <w:r w:rsidRPr="008424FA">
        <w:rPr>
          <w:spacing w:val="-2"/>
          <w:sz w:val="20"/>
          <w:szCs w:val="20"/>
        </w:rPr>
        <w:t xml:space="preserve"> (посуда,  </w:t>
      </w:r>
      <w:r w:rsidRPr="008424FA">
        <w:rPr>
          <w:spacing w:val="-1"/>
          <w:sz w:val="20"/>
          <w:szCs w:val="20"/>
        </w:rPr>
        <w:t xml:space="preserve">мебель,  игрушки,  </w:t>
      </w:r>
      <w:r w:rsidRPr="008424FA">
        <w:rPr>
          <w:spacing w:val="-2"/>
          <w:sz w:val="20"/>
          <w:szCs w:val="20"/>
        </w:rPr>
        <w:t xml:space="preserve">одежда,  обувь,  </w:t>
      </w:r>
      <w:r w:rsidRPr="008424FA">
        <w:rPr>
          <w:spacing w:val="-1"/>
          <w:sz w:val="20"/>
          <w:szCs w:val="20"/>
        </w:rPr>
        <w:t xml:space="preserve">животные,  овощи,  </w:t>
      </w:r>
      <w:r w:rsidRPr="008424FA">
        <w:rPr>
          <w:spacing w:val="-2"/>
          <w:sz w:val="20"/>
          <w:szCs w:val="20"/>
        </w:rPr>
        <w:t xml:space="preserve">фрукты,  </w:t>
      </w:r>
      <w:r w:rsidRPr="008424FA">
        <w:rPr>
          <w:spacing w:val="-1"/>
          <w:sz w:val="20"/>
          <w:szCs w:val="20"/>
        </w:rPr>
        <w:t xml:space="preserve">бытовые </w:t>
      </w:r>
      <w:r w:rsidRPr="008424FA">
        <w:rPr>
          <w:sz w:val="20"/>
          <w:szCs w:val="20"/>
        </w:rPr>
        <w:t xml:space="preserve">приборы,  </w:t>
      </w:r>
      <w:r w:rsidRPr="008424FA">
        <w:rPr>
          <w:spacing w:val="-3"/>
          <w:sz w:val="20"/>
          <w:szCs w:val="20"/>
        </w:rPr>
        <w:t xml:space="preserve"> школьные </w:t>
      </w:r>
      <w:r w:rsidRPr="008424FA">
        <w:rPr>
          <w:sz w:val="20"/>
          <w:szCs w:val="20"/>
        </w:rPr>
        <w:t xml:space="preserve">принадлежности,  </w:t>
      </w:r>
      <w:r w:rsidRPr="008424FA">
        <w:rPr>
          <w:spacing w:val="-2"/>
          <w:sz w:val="20"/>
          <w:szCs w:val="20"/>
        </w:rPr>
        <w:t xml:space="preserve">продукты,   </w:t>
      </w:r>
      <w:r w:rsidRPr="008424FA">
        <w:rPr>
          <w:spacing w:val="-3"/>
          <w:sz w:val="20"/>
          <w:szCs w:val="20"/>
        </w:rPr>
        <w:t xml:space="preserve">транспорт,   </w:t>
      </w:r>
      <w:r w:rsidRPr="008424FA">
        <w:rPr>
          <w:sz w:val="20"/>
          <w:szCs w:val="20"/>
        </w:rPr>
        <w:t xml:space="preserve">птицы и др.) </w:t>
      </w:r>
    </w:p>
    <w:p w:rsidR="002951E5" w:rsidRPr="008424FA" w:rsidRDefault="002951E5" w:rsidP="002951E5">
      <w:pPr>
        <w:pStyle w:val="a8"/>
        <w:spacing w:before="6" w:after="0"/>
        <w:ind w:right="107" w:firstLine="709"/>
        <w:jc w:val="both"/>
        <w:rPr>
          <w:sz w:val="20"/>
          <w:szCs w:val="20"/>
        </w:rPr>
      </w:pPr>
      <w:r w:rsidRPr="008424FA">
        <w:rPr>
          <w:spacing w:val="-1"/>
          <w:sz w:val="20"/>
          <w:szCs w:val="20"/>
        </w:rPr>
        <w:t xml:space="preserve">Использование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для </w:t>
      </w:r>
      <w:r w:rsidRPr="008424FA">
        <w:rPr>
          <w:spacing w:val="-2"/>
          <w:sz w:val="20"/>
          <w:szCs w:val="20"/>
        </w:rPr>
        <w:t xml:space="preserve">обозначения </w:t>
      </w:r>
      <w:r w:rsidRPr="008424FA">
        <w:rPr>
          <w:spacing w:val="-1"/>
          <w:sz w:val="20"/>
          <w:szCs w:val="20"/>
        </w:rPr>
        <w:t xml:space="preserve">признака </w:t>
      </w:r>
      <w:r w:rsidRPr="008424FA">
        <w:rPr>
          <w:sz w:val="20"/>
          <w:szCs w:val="20"/>
        </w:rPr>
        <w:t>действия, состояния</w:t>
      </w:r>
      <w:r w:rsidRPr="008424FA">
        <w:rPr>
          <w:spacing w:val="-3"/>
          <w:sz w:val="20"/>
          <w:szCs w:val="20"/>
        </w:rPr>
        <w:t xml:space="preserve"> (громко,  </w:t>
      </w:r>
      <w:r w:rsidRPr="008424FA">
        <w:rPr>
          <w:spacing w:val="-2"/>
          <w:sz w:val="20"/>
          <w:szCs w:val="20"/>
        </w:rPr>
        <w:t xml:space="preserve">тихо,  </w:t>
      </w:r>
      <w:r w:rsidRPr="008424FA">
        <w:rPr>
          <w:sz w:val="20"/>
          <w:szCs w:val="20"/>
        </w:rPr>
        <w:t xml:space="preserve">быстро,  </w:t>
      </w:r>
      <w:r w:rsidRPr="008424FA">
        <w:rPr>
          <w:spacing w:val="-1"/>
          <w:sz w:val="20"/>
          <w:szCs w:val="20"/>
        </w:rPr>
        <w:t xml:space="preserve">медленно,  </w:t>
      </w:r>
      <w:r w:rsidRPr="008424FA">
        <w:rPr>
          <w:spacing w:val="-2"/>
          <w:sz w:val="20"/>
          <w:szCs w:val="20"/>
        </w:rPr>
        <w:t xml:space="preserve">хорошо,  </w:t>
      </w:r>
      <w:r w:rsidRPr="008424FA">
        <w:rPr>
          <w:spacing w:val="-3"/>
          <w:sz w:val="20"/>
          <w:szCs w:val="20"/>
        </w:rPr>
        <w:t xml:space="preserve">плохо,  </w:t>
      </w:r>
      <w:r w:rsidRPr="008424FA">
        <w:rPr>
          <w:sz w:val="20"/>
          <w:szCs w:val="20"/>
        </w:rPr>
        <w:t xml:space="preserve">весело,  </w:t>
      </w:r>
      <w:r w:rsidRPr="008424FA">
        <w:rPr>
          <w:spacing w:val="-1"/>
          <w:sz w:val="20"/>
          <w:szCs w:val="20"/>
        </w:rPr>
        <w:t xml:space="preserve">грустно </w:t>
      </w:r>
      <w:r w:rsidRPr="008424FA">
        <w:rPr>
          <w:sz w:val="20"/>
          <w:szCs w:val="20"/>
        </w:rPr>
        <w:t xml:space="preserve">и др.).  </w:t>
      </w:r>
      <w:r w:rsidRPr="008424FA">
        <w:rPr>
          <w:spacing w:val="-1"/>
          <w:sz w:val="20"/>
          <w:szCs w:val="20"/>
        </w:rPr>
        <w:t xml:space="preserve">Использование </w:t>
      </w:r>
      <w:r w:rsidRPr="008424FA">
        <w:rPr>
          <w:spacing w:val="-2"/>
          <w:sz w:val="20"/>
          <w:szCs w:val="20"/>
        </w:rPr>
        <w:t xml:space="preserve">напечатанного </w:t>
      </w:r>
      <w:r w:rsidRPr="008424FA">
        <w:rPr>
          <w:spacing w:val="-1"/>
          <w:sz w:val="20"/>
          <w:szCs w:val="20"/>
        </w:rPr>
        <w:t xml:space="preserve">слова (электронного устройства,) </w:t>
      </w:r>
      <w:r w:rsidRPr="008424FA">
        <w:rPr>
          <w:sz w:val="20"/>
          <w:szCs w:val="20"/>
        </w:rPr>
        <w:t xml:space="preserve">для </w:t>
      </w:r>
      <w:r w:rsidRPr="008424FA">
        <w:rPr>
          <w:spacing w:val="-1"/>
          <w:sz w:val="20"/>
          <w:szCs w:val="20"/>
        </w:rPr>
        <w:t>обозначения слова, указывающего</w:t>
      </w:r>
      <w:r w:rsidRPr="008424FA">
        <w:rPr>
          <w:spacing w:val="-2"/>
          <w:sz w:val="20"/>
          <w:szCs w:val="20"/>
        </w:rPr>
        <w:t xml:space="preserve"> </w:t>
      </w:r>
      <w:r w:rsidRPr="008424FA">
        <w:rPr>
          <w:sz w:val="20"/>
          <w:szCs w:val="20"/>
        </w:rPr>
        <w:t xml:space="preserve">на </w:t>
      </w:r>
      <w:r w:rsidRPr="008424FA">
        <w:rPr>
          <w:spacing w:val="-3"/>
          <w:sz w:val="20"/>
          <w:szCs w:val="20"/>
        </w:rPr>
        <w:t xml:space="preserve">предмет, его </w:t>
      </w:r>
      <w:r w:rsidRPr="008424FA">
        <w:rPr>
          <w:sz w:val="20"/>
          <w:szCs w:val="20"/>
        </w:rPr>
        <w:t>признак (я, он</w:t>
      </w:r>
      <w:r>
        <w:rPr>
          <w:sz w:val="20"/>
          <w:szCs w:val="20"/>
        </w:rPr>
        <w:t xml:space="preserve">, </w:t>
      </w:r>
      <w:r w:rsidRPr="008424FA">
        <w:rPr>
          <w:sz w:val="20"/>
          <w:szCs w:val="20"/>
        </w:rPr>
        <w:t xml:space="preserve">мой, твой и др.).  </w:t>
      </w:r>
      <w:r w:rsidRPr="008424FA">
        <w:rPr>
          <w:spacing w:val="-1"/>
          <w:sz w:val="20"/>
          <w:szCs w:val="20"/>
        </w:rPr>
        <w:t xml:space="preserve">Использование </w:t>
      </w:r>
      <w:r w:rsidRPr="008424FA">
        <w:rPr>
          <w:spacing w:val="-2"/>
          <w:sz w:val="20"/>
          <w:szCs w:val="20"/>
        </w:rPr>
        <w:t xml:space="preserve">электронного </w:t>
      </w:r>
      <w:r w:rsidRPr="008424FA">
        <w:rPr>
          <w:spacing w:val="-1"/>
          <w:sz w:val="20"/>
          <w:szCs w:val="20"/>
        </w:rPr>
        <w:t xml:space="preserve">устройства </w:t>
      </w:r>
      <w:r w:rsidRPr="008424FA">
        <w:rPr>
          <w:sz w:val="20"/>
          <w:szCs w:val="20"/>
        </w:rPr>
        <w:t xml:space="preserve">для </w:t>
      </w:r>
      <w:r w:rsidRPr="008424FA">
        <w:rPr>
          <w:spacing w:val="-2"/>
          <w:sz w:val="20"/>
          <w:szCs w:val="20"/>
        </w:rPr>
        <w:t xml:space="preserve">обозначения </w:t>
      </w:r>
      <w:r w:rsidRPr="008424FA">
        <w:rPr>
          <w:sz w:val="20"/>
          <w:szCs w:val="20"/>
        </w:rPr>
        <w:t xml:space="preserve">числа и </w:t>
      </w:r>
      <w:r w:rsidRPr="008424FA">
        <w:rPr>
          <w:spacing w:val="-2"/>
          <w:sz w:val="20"/>
          <w:szCs w:val="20"/>
        </w:rPr>
        <w:t xml:space="preserve">количества </w:t>
      </w:r>
      <w:r w:rsidRPr="008424FA">
        <w:rPr>
          <w:spacing w:val="-1"/>
          <w:sz w:val="20"/>
          <w:szCs w:val="20"/>
        </w:rPr>
        <w:t xml:space="preserve">предметов </w:t>
      </w:r>
      <w:r w:rsidRPr="008424FA">
        <w:rPr>
          <w:sz w:val="20"/>
          <w:szCs w:val="20"/>
        </w:rPr>
        <w:t>(пять, второй</w:t>
      </w:r>
      <w:r w:rsidRPr="008424FA">
        <w:rPr>
          <w:spacing w:val="-2"/>
          <w:sz w:val="20"/>
          <w:szCs w:val="20"/>
        </w:rPr>
        <w:t xml:space="preserve"> </w:t>
      </w:r>
      <w:r w:rsidRPr="008424FA">
        <w:rPr>
          <w:sz w:val="20"/>
          <w:szCs w:val="20"/>
        </w:rPr>
        <w:t xml:space="preserve">и др.).  Составление </w:t>
      </w:r>
      <w:r w:rsidRPr="008424FA">
        <w:rPr>
          <w:spacing w:val="1"/>
          <w:sz w:val="20"/>
          <w:szCs w:val="20"/>
        </w:rPr>
        <w:t xml:space="preserve">простых </w:t>
      </w:r>
      <w:r w:rsidRPr="008424FA">
        <w:rPr>
          <w:spacing w:val="-2"/>
          <w:sz w:val="20"/>
          <w:szCs w:val="20"/>
        </w:rPr>
        <w:t xml:space="preserve">предложений </w:t>
      </w:r>
      <w:r w:rsidRPr="008424FA">
        <w:rPr>
          <w:sz w:val="20"/>
          <w:szCs w:val="20"/>
        </w:rPr>
        <w:t xml:space="preserve">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w:t>
      </w:r>
      <w:r w:rsidRPr="008424FA">
        <w:rPr>
          <w:sz w:val="20"/>
          <w:szCs w:val="20"/>
        </w:rPr>
        <w:t xml:space="preserve">устройства).  </w:t>
      </w:r>
      <w:r w:rsidRPr="008424FA">
        <w:rPr>
          <w:spacing w:val="-1"/>
          <w:sz w:val="20"/>
          <w:szCs w:val="20"/>
        </w:rPr>
        <w:t xml:space="preserve">Ответы </w:t>
      </w:r>
      <w:r w:rsidRPr="008424FA">
        <w:rPr>
          <w:sz w:val="20"/>
          <w:szCs w:val="20"/>
        </w:rPr>
        <w:t xml:space="preserve">на вопросы по </w:t>
      </w:r>
      <w:r w:rsidRPr="008424FA">
        <w:rPr>
          <w:spacing w:val="-1"/>
          <w:sz w:val="20"/>
          <w:szCs w:val="20"/>
        </w:rPr>
        <w:t xml:space="preserve">содержанию текста </w:t>
      </w:r>
      <w:r w:rsidRPr="008424FA">
        <w:rPr>
          <w:sz w:val="20"/>
          <w:szCs w:val="20"/>
        </w:rPr>
        <w:t xml:space="preserve">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Составление </w:t>
      </w:r>
      <w:r w:rsidRPr="008424FA">
        <w:rPr>
          <w:spacing w:val="-1"/>
          <w:sz w:val="20"/>
          <w:szCs w:val="20"/>
        </w:rPr>
        <w:t>рассказа по</w:t>
      </w:r>
      <w:r w:rsidRPr="008424FA">
        <w:rPr>
          <w:sz w:val="20"/>
          <w:szCs w:val="20"/>
        </w:rPr>
        <w:t xml:space="preserve"> </w:t>
      </w:r>
      <w:r w:rsidRPr="008424FA">
        <w:rPr>
          <w:spacing w:val="-1"/>
          <w:sz w:val="20"/>
          <w:szCs w:val="20"/>
        </w:rPr>
        <w:t xml:space="preserve">последовательно продемонстрированным </w:t>
      </w:r>
      <w:r w:rsidRPr="008424FA">
        <w:rPr>
          <w:sz w:val="20"/>
          <w:szCs w:val="20"/>
        </w:rPr>
        <w:t xml:space="preserve">действиям 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по </w:t>
      </w:r>
      <w:r w:rsidRPr="008424FA">
        <w:rPr>
          <w:spacing w:val="-2"/>
          <w:sz w:val="20"/>
          <w:szCs w:val="20"/>
        </w:rPr>
        <w:t xml:space="preserve">одной сюжетной </w:t>
      </w:r>
      <w:r w:rsidRPr="008424FA">
        <w:rPr>
          <w:spacing w:val="-3"/>
          <w:sz w:val="20"/>
          <w:szCs w:val="20"/>
        </w:rPr>
        <w:t xml:space="preserve">картинке </w:t>
      </w:r>
      <w:r w:rsidRPr="008424FA">
        <w:rPr>
          <w:sz w:val="20"/>
          <w:szCs w:val="20"/>
        </w:rPr>
        <w:t xml:space="preserve">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по серии </w:t>
      </w:r>
      <w:r w:rsidRPr="008424FA">
        <w:rPr>
          <w:spacing w:val="-2"/>
          <w:sz w:val="20"/>
          <w:szCs w:val="20"/>
        </w:rPr>
        <w:t xml:space="preserve">сюжетных картинок </w:t>
      </w:r>
      <w:r w:rsidRPr="008424FA">
        <w:rPr>
          <w:sz w:val="20"/>
          <w:szCs w:val="20"/>
        </w:rPr>
        <w:t xml:space="preserve">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о </w:t>
      </w:r>
      <w:r w:rsidRPr="008424FA">
        <w:rPr>
          <w:spacing w:val="-1"/>
          <w:sz w:val="20"/>
          <w:szCs w:val="20"/>
        </w:rPr>
        <w:t xml:space="preserve">прошедших, планируемых </w:t>
      </w:r>
      <w:r w:rsidRPr="008424FA">
        <w:rPr>
          <w:sz w:val="20"/>
          <w:szCs w:val="20"/>
        </w:rPr>
        <w:t xml:space="preserve">событиях 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r w:rsidRPr="008424FA">
        <w:rPr>
          <w:sz w:val="20"/>
          <w:szCs w:val="20"/>
        </w:rPr>
        <w:t xml:space="preserve">Составление </w:t>
      </w:r>
      <w:r w:rsidRPr="008424FA">
        <w:rPr>
          <w:spacing w:val="-1"/>
          <w:sz w:val="20"/>
          <w:szCs w:val="20"/>
        </w:rPr>
        <w:t xml:space="preserve">рассказа </w:t>
      </w:r>
      <w:r w:rsidRPr="008424FA">
        <w:rPr>
          <w:sz w:val="20"/>
          <w:szCs w:val="20"/>
        </w:rPr>
        <w:t xml:space="preserve">о </w:t>
      </w:r>
      <w:r w:rsidRPr="008424FA">
        <w:rPr>
          <w:spacing w:val="-1"/>
          <w:sz w:val="20"/>
          <w:szCs w:val="20"/>
        </w:rPr>
        <w:t xml:space="preserve">себе </w:t>
      </w:r>
      <w:r w:rsidRPr="008424FA">
        <w:rPr>
          <w:sz w:val="20"/>
          <w:szCs w:val="20"/>
        </w:rPr>
        <w:t xml:space="preserve">с </w:t>
      </w:r>
      <w:r w:rsidRPr="008424FA">
        <w:rPr>
          <w:spacing w:val="-1"/>
          <w:sz w:val="20"/>
          <w:szCs w:val="20"/>
        </w:rPr>
        <w:t xml:space="preserve">использованием </w:t>
      </w:r>
      <w:r w:rsidRPr="008424FA">
        <w:rPr>
          <w:spacing w:val="-2"/>
          <w:sz w:val="20"/>
          <w:szCs w:val="20"/>
        </w:rPr>
        <w:t xml:space="preserve">графического </w:t>
      </w:r>
      <w:r w:rsidRPr="008424FA">
        <w:rPr>
          <w:spacing w:val="-1"/>
          <w:sz w:val="20"/>
          <w:szCs w:val="20"/>
        </w:rPr>
        <w:t xml:space="preserve">изображения (электронного устройства).  </w:t>
      </w:r>
    </w:p>
    <w:p w:rsidR="002951E5" w:rsidRPr="008424FA" w:rsidRDefault="002951E5" w:rsidP="002951E5">
      <w:pPr>
        <w:pStyle w:val="2"/>
        <w:keepNext/>
        <w:tabs>
          <w:tab w:val="num" w:pos="0"/>
        </w:tabs>
        <w:suppressAutoHyphens/>
        <w:spacing w:before="0" w:beforeAutospacing="0" w:after="0" w:afterAutospacing="0"/>
        <w:ind w:left="576" w:right="97" w:hanging="576"/>
        <w:jc w:val="center"/>
        <w:rPr>
          <w:b w:val="0"/>
          <w:i/>
          <w:sz w:val="20"/>
        </w:rPr>
      </w:pPr>
      <w:r w:rsidRPr="008424FA">
        <w:rPr>
          <w:b w:val="0"/>
          <w:i/>
          <w:sz w:val="20"/>
        </w:rPr>
        <w:t>Чтение и письмо</w:t>
      </w:r>
    </w:p>
    <w:p w:rsidR="002951E5" w:rsidRPr="008424FA" w:rsidRDefault="002951E5" w:rsidP="002951E5">
      <w:pPr>
        <w:spacing w:after="0" w:line="240" w:lineRule="auto"/>
        <w:ind w:left="91" w:right="97"/>
        <w:jc w:val="center"/>
        <w:rPr>
          <w:rFonts w:ascii="Times New Roman" w:hAnsi="Times New Roman"/>
          <w:sz w:val="20"/>
          <w:szCs w:val="20"/>
        </w:rPr>
      </w:pPr>
      <w:r w:rsidRPr="008424FA">
        <w:rPr>
          <w:rFonts w:ascii="Times New Roman" w:hAnsi="Times New Roman"/>
          <w:sz w:val="20"/>
          <w:szCs w:val="20"/>
        </w:rPr>
        <w:t xml:space="preserve">Глобальное чтение.  </w:t>
      </w:r>
    </w:p>
    <w:p w:rsidR="002951E5" w:rsidRPr="008424FA" w:rsidRDefault="002951E5" w:rsidP="002951E5">
      <w:pPr>
        <w:spacing w:after="0" w:line="240" w:lineRule="auto"/>
        <w:ind w:left="91" w:right="97"/>
        <w:jc w:val="both"/>
        <w:rPr>
          <w:rFonts w:ascii="Times New Roman" w:hAnsi="Times New Roman"/>
          <w:sz w:val="20"/>
          <w:szCs w:val="20"/>
        </w:rPr>
      </w:pPr>
      <w:r w:rsidRPr="008424FA">
        <w:rPr>
          <w:rFonts w:ascii="Times New Roman" w:hAnsi="Times New Roman"/>
          <w:sz w:val="20"/>
          <w:szCs w:val="20"/>
        </w:rPr>
        <w:t xml:space="preserve">Узнавание (различение) напечатанных </w:t>
      </w:r>
      <w:r w:rsidRPr="008424FA">
        <w:rPr>
          <w:rFonts w:ascii="Times New Roman" w:hAnsi="Times New Roman"/>
          <w:spacing w:val="-1"/>
          <w:sz w:val="20"/>
          <w:szCs w:val="20"/>
        </w:rPr>
        <w:t xml:space="preserve">слов,  обозначающих </w:t>
      </w:r>
      <w:r w:rsidRPr="008424FA">
        <w:rPr>
          <w:rFonts w:ascii="Times New Roman" w:hAnsi="Times New Roman"/>
          <w:sz w:val="20"/>
          <w:szCs w:val="20"/>
        </w:rPr>
        <w:t xml:space="preserve">имена людей,  названия предметов,  действий.  Использование карточек с напечатанными </w:t>
      </w:r>
      <w:r w:rsidRPr="008424FA">
        <w:rPr>
          <w:rFonts w:ascii="Times New Roman" w:hAnsi="Times New Roman"/>
          <w:spacing w:val="-1"/>
          <w:sz w:val="20"/>
          <w:szCs w:val="20"/>
        </w:rPr>
        <w:t xml:space="preserve">словами </w:t>
      </w:r>
      <w:r w:rsidRPr="008424FA">
        <w:rPr>
          <w:rFonts w:ascii="Times New Roman" w:hAnsi="Times New Roman"/>
          <w:sz w:val="20"/>
          <w:szCs w:val="20"/>
        </w:rPr>
        <w:t xml:space="preserve">как средства коммуникации.  </w:t>
      </w:r>
    </w:p>
    <w:p w:rsidR="002951E5" w:rsidRPr="008424FA" w:rsidRDefault="002951E5" w:rsidP="002951E5">
      <w:pPr>
        <w:spacing w:before="5" w:after="0" w:line="240" w:lineRule="auto"/>
        <w:ind w:left="91" w:right="96"/>
        <w:jc w:val="center"/>
        <w:rPr>
          <w:rFonts w:ascii="Times New Roman" w:hAnsi="Times New Roman"/>
          <w:sz w:val="20"/>
          <w:szCs w:val="20"/>
        </w:rPr>
      </w:pPr>
      <w:r w:rsidRPr="008424FA">
        <w:rPr>
          <w:rFonts w:ascii="Times New Roman" w:hAnsi="Times New Roman"/>
          <w:sz w:val="20"/>
          <w:szCs w:val="20"/>
        </w:rPr>
        <w:t xml:space="preserve">Предпосылки к осмысленному чтению и письму.  </w:t>
      </w:r>
    </w:p>
    <w:p w:rsidR="002951E5" w:rsidRPr="008424FA" w:rsidRDefault="002951E5" w:rsidP="002951E5">
      <w:pPr>
        <w:pStyle w:val="a8"/>
        <w:spacing w:before="52" w:after="0"/>
        <w:ind w:right="108" w:firstLine="708"/>
        <w:jc w:val="both"/>
        <w:rPr>
          <w:sz w:val="20"/>
          <w:szCs w:val="20"/>
        </w:rPr>
      </w:pPr>
      <w:r w:rsidRPr="008424FA">
        <w:rPr>
          <w:sz w:val="20"/>
          <w:szCs w:val="20"/>
        </w:rPr>
        <w:lastRenderedPageBreak/>
        <w:t xml:space="preserve">Узнавание (различение) образов графем (букв).  Графические действия с использованием элементов </w:t>
      </w:r>
      <w:r w:rsidRPr="008424FA">
        <w:rPr>
          <w:spacing w:val="-1"/>
          <w:sz w:val="20"/>
          <w:szCs w:val="20"/>
        </w:rPr>
        <w:t xml:space="preserve">графем: </w:t>
      </w:r>
      <w:r w:rsidRPr="008424FA">
        <w:rPr>
          <w:sz w:val="20"/>
          <w:szCs w:val="20"/>
        </w:rPr>
        <w:t xml:space="preserve">обводка,  штриховка,  печатание букв  (слов).  </w:t>
      </w:r>
    </w:p>
    <w:p w:rsidR="002951E5" w:rsidRPr="008424FA" w:rsidRDefault="002951E5" w:rsidP="002951E5">
      <w:pPr>
        <w:spacing w:before="5" w:after="0" w:line="240" w:lineRule="auto"/>
        <w:ind w:left="2584"/>
        <w:rPr>
          <w:rFonts w:ascii="Times New Roman" w:hAnsi="Times New Roman"/>
          <w:sz w:val="20"/>
          <w:szCs w:val="20"/>
        </w:rPr>
      </w:pPr>
      <w:r w:rsidRPr="008424FA">
        <w:rPr>
          <w:rFonts w:ascii="Times New Roman" w:hAnsi="Times New Roman"/>
          <w:sz w:val="20"/>
          <w:szCs w:val="20"/>
        </w:rPr>
        <w:t xml:space="preserve">Начальные навыки </w:t>
      </w:r>
      <w:r w:rsidRPr="008424FA">
        <w:rPr>
          <w:rFonts w:ascii="Times New Roman" w:hAnsi="Times New Roman"/>
          <w:spacing w:val="-1"/>
          <w:sz w:val="20"/>
          <w:szCs w:val="20"/>
        </w:rPr>
        <w:t xml:space="preserve">чтения </w:t>
      </w:r>
      <w:r w:rsidRPr="008424FA">
        <w:rPr>
          <w:rFonts w:ascii="Times New Roman" w:hAnsi="Times New Roman"/>
          <w:sz w:val="20"/>
          <w:szCs w:val="20"/>
        </w:rPr>
        <w:t xml:space="preserve">и письма.  </w:t>
      </w:r>
    </w:p>
    <w:p w:rsidR="002951E5" w:rsidRPr="008424FA" w:rsidRDefault="002951E5" w:rsidP="002951E5">
      <w:pPr>
        <w:pStyle w:val="a8"/>
        <w:spacing w:before="161" w:after="0"/>
        <w:ind w:right="112" w:firstLine="708"/>
        <w:jc w:val="both"/>
        <w:rPr>
          <w:sz w:val="20"/>
          <w:szCs w:val="20"/>
        </w:rPr>
      </w:pPr>
      <w:r w:rsidRPr="008424FA">
        <w:rPr>
          <w:sz w:val="20"/>
          <w:szCs w:val="20"/>
        </w:rPr>
        <w:t xml:space="preserve">Узнавание звука в </w:t>
      </w:r>
      <w:r w:rsidRPr="008424FA">
        <w:rPr>
          <w:spacing w:val="-1"/>
          <w:sz w:val="20"/>
          <w:szCs w:val="20"/>
        </w:rPr>
        <w:t>слоге</w:t>
      </w:r>
      <w:r w:rsidRPr="008424FA">
        <w:rPr>
          <w:sz w:val="20"/>
          <w:szCs w:val="20"/>
        </w:rPr>
        <w:t xml:space="preserve"> (слове).  Соотнесение звука с буквой.  Узнавание </w:t>
      </w:r>
      <w:r w:rsidRPr="008424FA">
        <w:rPr>
          <w:spacing w:val="-1"/>
          <w:sz w:val="20"/>
          <w:szCs w:val="20"/>
        </w:rPr>
        <w:t xml:space="preserve">графического </w:t>
      </w:r>
      <w:r w:rsidRPr="008424FA">
        <w:rPr>
          <w:sz w:val="20"/>
          <w:szCs w:val="20"/>
        </w:rPr>
        <w:t xml:space="preserve">изображения буквы в слоге (слове).  Называние буквы.  Чтение слога (слова).  Написание буквы (слога,  слова,  предложения).  </w:t>
      </w:r>
    </w:p>
    <w:p w:rsidR="002951E5" w:rsidRPr="008424FA" w:rsidRDefault="002951E5" w:rsidP="002951E5">
      <w:pPr>
        <w:pStyle w:val="a8"/>
        <w:spacing w:before="161" w:after="0"/>
        <w:ind w:right="112" w:firstLine="708"/>
        <w:jc w:val="both"/>
        <w:rPr>
          <w:sz w:val="20"/>
          <w:szCs w:val="20"/>
        </w:rPr>
      </w:pPr>
    </w:p>
    <w:p w:rsidR="002951E5" w:rsidRPr="008424FA" w:rsidRDefault="002951E5" w:rsidP="002951E5">
      <w:pPr>
        <w:spacing w:after="0" w:line="240" w:lineRule="auto"/>
        <w:jc w:val="center"/>
        <w:rPr>
          <w:rFonts w:ascii="Times New Roman" w:hAnsi="Times New Roman"/>
          <w:b/>
          <w:sz w:val="20"/>
          <w:szCs w:val="20"/>
        </w:rPr>
      </w:pPr>
      <w:r w:rsidRPr="008424FA">
        <w:rPr>
          <w:rFonts w:ascii="Times New Roman" w:hAnsi="Times New Roman"/>
          <w:b/>
          <w:sz w:val="20"/>
          <w:szCs w:val="20"/>
        </w:rPr>
        <w:t>Математические представления</w:t>
      </w:r>
    </w:p>
    <w:p w:rsidR="002951E5" w:rsidRPr="00562AED" w:rsidRDefault="002951E5" w:rsidP="002951E5">
      <w:pPr>
        <w:pStyle w:val="1"/>
        <w:tabs>
          <w:tab w:val="num" w:pos="0"/>
          <w:tab w:val="left" w:pos="2903"/>
        </w:tabs>
        <w:suppressAutoHyphens/>
        <w:spacing w:before="9" w:after="0" w:line="240" w:lineRule="auto"/>
        <w:ind w:left="3220" w:right="2553" w:hanging="432"/>
        <w:jc w:val="center"/>
        <w:rPr>
          <w:sz w:val="20"/>
        </w:rPr>
      </w:pPr>
      <w:r w:rsidRPr="008424FA">
        <w:rPr>
          <w:sz w:val="20"/>
        </w:rPr>
        <w:t xml:space="preserve">Пояснительная записка.  </w:t>
      </w:r>
    </w:p>
    <w:p w:rsidR="002951E5" w:rsidRPr="008424FA" w:rsidRDefault="002951E5" w:rsidP="002951E5">
      <w:pPr>
        <w:pStyle w:val="a8"/>
        <w:spacing w:before="1" w:after="0"/>
        <w:ind w:right="107" w:firstLine="708"/>
        <w:jc w:val="both"/>
        <w:rPr>
          <w:sz w:val="20"/>
          <w:szCs w:val="20"/>
        </w:rPr>
      </w:pPr>
      <w:r w:rsidRPr="008424FA">
        <w:rPr>
          <w:sz w:val="20"/>
          <w:szCs w:val="20"/>
        </w:rPr>
        <w:t xml:space="preserve">В повседневной жизни,  участвуя в разных видах деятельности,  ребенок с тяжелыми и множественными </w:t>
      </w:r>
      <w:r w:rsidRPr="008424FA">
        <w:rPr>
          <w:spacing w:val="-1"/>
          <w:sz w:val="20"/>
          <w:szCs w:val="20"/>
        </w:rPr>
        <w:t xml:space="preserve">нарушениями </w:t>
      </w:r>
      <w:r w:rsidRPr="008424FA">
        <w:rPr>
          <w:sz w:val="20"/>
          <w:szCs w:val="20"/>
        </w:rPr>
        <w:t xml:space="preserve">развития попадает в ситуации,  требующие от него использования математических знаний.  </w:t>
      </w:r>
      <w:r w:rsidRPr="008424FA">
        <w:rPr>
          <w:spacing w:val="-1"/>
          <w:sz w:val="20"/>
          <w:szCs w:val="20"/>
        </w:rPr>
        <w:t xml:space="preserve">Так,  </w:t>
      </w:r>
      <w:r w:rsidRPr="008424FA">
        <w:rPr>
          <w:sz w:val="20"/>
          <w:szCs w:val="20"/>
        </w:rPr>
        <w:t xml:space="preserve">накрывая на стол на трёх </w:t>
      </w:r>
      <w:r w:rsidRPr="008424FA">
        <w:rPr>
          <w:spacing w:val="-1"/>
          <w:sz w:val="20"/>
          <w:szCs w:val="20"/>
        </w:rPr>
        <w:t xml:space="preserve">человек,  </w:t>
      </w:r>
      <w:r w:rsidRPr="008424FA">
        <w:rPr>
          <w:sz w:val="20"/>
          <w:szCs w:val="20"/>
        </w:rPr>
        <w:t xml:space="preserve">нужно </w:t>
      </w:r>
      <w:r w:rsidRPr="008424FA">
        <w:rPr>
          <w:spacing w:val="-1"/>
          <w:sz w:val="20"/>
          <w:szCs w:val="20"/>
        </w:rPr>
        <w:t xml:space="preserve">поставить </w:t>
      </w:r>
      <w:r w:rsidRPr="008424FA">
        <w:rPr>
          <w:sz w:val="20"/>
          <w:szCs w:val="20"/>
        </w:rPr>
        <w:t xml:space="preserve">три </w:t>
      </w:r>
      <w:r w:rsidRPr="008424FA">
        <w:rPr>
          <w:spacing w:val="-1"/>
          <w:sz w:val="20"/>
          <w:szCs w:val="20"/>
        </w:rPr>
        <w:t xml:space="preserve">тарелки,  </w:t>
      </w:r>
      <w:r w:rsidRPr="008424FA">
        <w:rPr>
          <w:sz w:val="20"/>
          <w:szCs w:val="20"/>
        </w:rPr>
        <w:t xml:space="preserve">три столовых прибора и т.  д.  </w:t>
      </w:r>
    </w:p>
    <w:p w:rsidR="002951E5" w:rsidRPr="008424FA" w:rsidRDefault="002951E5" w:rsidP="002951E5">
      <w:pPr>
        <w:pStyle w:val="a8"/>
        <w:spacing w:before="6" w:after="0"/>
        <w:ind w:right="107" w:firstLine="708"/>
        <w:jc w:val="both"/>
        <w:rPr>
          <w:sz w:val="20"/>
          <w:szCs w:val="20"/>
        </w:rPr>
      </w:pPr>
      <w:r w:rsidRPr="008424FA">
        <w:rPr>
          <w:sz w:val="20"/>
          <w:szCs w:val="20"/>
        </w:rPr>
        <w:t xml:space="preserve">Для Учащегося с выраженным </w:t>
      </w:r>
      <w:r w:rsidRPr="008424FA">
        <w:rPr>
          <w:spacing w:val="-1"/>
          <w:sz w:val="20"/>
          <w:szCs w:val="20"/>
        </w:rPr>
        <w:t xml:space="preserve">нарушением </w:t>
      </w:r>
      <w:r w:rsidRPr="008424FA">
        <w:rPr>
          <w:sz w:val="20"/>
          <w:szCs w:val="20"/>
        </w:rPr>
        <w:t xml:space="preserve">интеллекта овладение элементарными </w:t>
      </w:r>
      <w:r w:rsidRPr="008424FA">
        <w:rPr>
          <w:spacing w:val="-1"/>
          <w:sz w:val="20"/>
          <w:szCs w:val="20"/>
        </w:rPr>
        <w:t xml:space="preserve">математическими представлениями </w:t>
      </w:r>
      <w:r w:rsidRPr="008424FA">
        <w:rPr>
          <w:sz w:val="20"/>
          <w:szCs w:val="20"/>
        </w:rPr>
        <w:t xml:space="preserve">без специально организованного обучения затруднено. Основным приемом в обучении, в котором ребенок </w:t>
      </w:r>
      <w:r w:rsidRPr="008424FA">
        <w:rPr>
          <w:spacing w:val="-1"/>
          <w:sz w:val="20"/>
          <w:szCs w:val="20"/>
        </w:rPr>
        <w:t xml:space="preserve">непроизвольно </w:t>
      </w:r>
      <w:r w:rsidRPr="008424FA">
        <w:rPr>
          <w:sz w:val="20"/>
          <w:szCs w:val="20"/>
        </w:rPr>
        <w:t xml:space="preserve">осваивает доступные для него </w:t>
      </w:r>
      <w:r w:rsidRPr="008424FA">
        <w:rPr>
          <w:spacing w:val="-1"/>
          <w:sz w:val="20"/>
          <w:szCs w:val="20"/>
        </w:rPr>
        <w:t xml:space="preserve">элементы </w:t>
      </w:r>
      <w:r w:rsidRPr="008424FA">
        <w:rPr>
          <w:sz w:val="20"/>
          <w:szCs w:val="20"/>
        </w:rPr>
        <w:t xml:space="preserve">математики,   является создание практических ситуаций, в которых ребенок учится применять математические </w:t>
      </w:r>
      <w:r w:rsidRPr="008424FA">
        <w:rPr>
          <w:spacing w:val="-1"/>
          <w:sz w:val="20"/>
          <w:szCs w:val="20"/>
        </w:rPr>
        <w:t xml:space="preserve">представления </w:t>
      </w:r>
      <w:r w:rsidRPr="008424FA">
        <w:rPr>
          <w:sz w:val="20"/>
          <w:szCs w:val="20"/>
        </w:rPr>
        <w:t xml:space="preserve">в </w:t>
      </w:r>
      <w:r w:rsidRPr="008424FA">
        <w:rPr>
          <w:spacing w:val="-1"/>
          <w:sz w:val="20"/>
          <w:szCs w:val="20"/>
        </w:rPr>
        <w:t xml:space="preserve">повседневной </w:t>
      </w:r>
      <w:r w:rsidRPr="008424FA">
        <w:rPr>
          <w:sz w:val="20"/>
          <w:szCs w:val="20"/>
        </w:rPr>
        <w:t xml:space="preserve">жизни: определять время по часам,  </w:t>
      </w:r>
      <w:r w:rsidRPr="008424FA">
        <w:rPr>
          <w:spacing w:val="-1"/>
          <w:sz w:val="20"/>
          <w:szCs w:val="20"/>
        </w:rPr>
        <w:t xml:space="preserve">узнавать номер </w:t>
      </w:r>
      <w:r w:rsidRPr="008424FA">
        <w:rPr>
          <w:sz w:val="20"/>
          <w:szCs w:val="20"/>
        </w:rPr>
        <w:t xml:space="preserve">автобуса,  на котором он сможет доехать домой,  расплатиться в </w:t>
      </w:r>
      <w:r w:rsidRPr="008424FA">
        <w:rPr>
          <w:spacing w:val="-1"/>
          <w:sz w:val="20"/>
          <w:szCs w:val="20"/>
        </w:rPr>
        <w:t xml:space="preserve">магазине </w:t>
      </w:r>
      <w:r w:rsidRPr="008424FA">
        <w:rPr>
          <w:sz w:val="20"/>
          <w:szCs w:val="20"/>
        </w:rPr>
        <w:t xml:space="preserve">за покупку,  взять необходимое количество продуктов для приготовления блюда и т.  п.  </w:t>
      </w:r>
    </w:p>
    <w:p w:rsidR="002951E5" w:rsidRPr="008424FA" w:rsidRDefault="002951E5" w:rsidP="002951E5">
      <w:pPr>
        <w:pStyle w:val="a8"/>
        <w:spacing w:before="6" w:after="0"/>
        <w:ind w:right="108" w:firstLine="708"/>
        <w:jc w:val="both"/>
        <w:rPr>
          <w:sz w:val="20"/>
          <w:szCs w:val="20"/>
        </w:rPr>
      </w:pPr>
      <w:r w:rsidRPr="008424FA">
        <w:rPr>
          <w:sz w:val="20"/>
          <w:szCs w:val="20"/>
        </w:rPr>
        <w:t xml:space="preserve">Цель обучения </w:t>
      </w:r>
      <w:r w:rsidRPr="008424FA">
        <w:rPr>
          <w:spacing w:val="-1"/>
          <w:sz w:val="20"/>
          <w:szCs w:val="20"/>
        </w:rPr>
        <w:t xml:space="preserve">математике </w:t>
      </w:r>
      <w:r w:rsidRPr="008424FA">
        <w:rPr>
          <w:sz w:val="20"/>
          <w:szCs w:val="20"/>
        </w:rPr>
        <w:t xml:space="preserve">– формирование элементарных математических представлений и умений применение их в </w:t>
      </w:r>
      <w:r w:rsidRPr="008424FA">
        <w:rPr>
          <w:spacing w:val="-1"/>
          <w:sz w:val="20"/>
          <w:szCs w:val="20"/>
        </w:rPr>
        <w:t xml:space="preserve">повседневной </w:t>
      </w:r>
      <w:r w:rsidRPr="008424FA">
        <w:rPr>
          <w:sz w:val="20"/>
          <w:szCs w:val="20"/>
        </w:rPr>
        <w:t xml:space="preserve">жизни.  </w:t>
      </w:r>
    </w:p>
    <w:p w:rsidR="002951E5" w:rsidRPr="008424FA" w:rsidRDefault="002951E5" w:rsidP="002951E5">
      <w:pPr>
        <w:pStyle w:val="a8"/>
        <w:tabs>
          <w:tab w:val="left" w:pos="2346"/>
          <w:tab w:val="left" w:pos="3834"/>
          <w:tab w:val="left" w:pos="5251"/>
          <w:tab w:val="left" w:pos="5726"/>
          <w:tab w:val="left" w:pos="6737"/>
          <w:tab w:val="left" w:pos="8324"/>
        </w:tabs>
        <w:spacing w:before="52" w:after="0"/>
        <w:jc w:val="both"/>
        <w:rPr>
          <w:sz w:val="20"/>
          <w:szCs w:val="20"/>
        </w:rPr>
      </w:pPr>
      <w:r w:rsidRPr="008424FA">
        <w:rPr>
          <w:sz w:val="20"/>
          <w:szCs w:val="20"/>
        </w:rPr>
        <w:t>Данная программа</w:t>
      </w:r>
      <w:r w:rsidRPr="008424FA">
        <w:rPr>
          <w:sz w:val="20"/>
          <w:szCs w:val="20"/>
        </w:rPr>
        <w:tab/>
        <w:t>построена</w:t>
      </w:r>
      <w:r w:rsidRPr="008424FA">
        <w:rPr>
          <w:sz w:val="20"/>
          <w:szCs w:val="20"/>
        </w:rPr>
        <w:tab/>
        <w:t>на</w:t>
      </w:r>
      <w:r w:rsidRPr="008424FA">
        <w:rPr>
          <w:sz w:val="20"/>
          <w:szCs w:val="20"/>
        </w:rPr>
        <w:tab/>
        <w:t>основе</w:t>
      </w:r>
      <w:r w:rsidRPr="008424FA">
        <w:rPr>
          <w:sz w:val="20"/>
          <w:szCs w:val="20"/>
        </w:rPr>
        <w:tab/>
        <w:t>следующих</w:t>
      </w:r>
      <w:r>
        <w:rPr>
          <w:sz w:val="20"/>
          <w:szCs w:val="20"/>
        </w:rPr>
        <w:t xml:space="preserve"> </w:t>
      </w:r>
      <w:r w:rsidRPr="008424FA">
        <w:rPr>
          <w:sz w:val="20"/>
          <w:szCs w:val="20"/>
        </w:rPr>
        <w:t xml:space="preserve">разделов: </w:t>
      </w:r>
    </w:p>
    <w:p w:rsidR="002951E5" w:rsidRPr="008424FA" w:rsidRDefault="002951E5" w:rsidP="002951E5">
      <w:pPr>
        <w:pStyle w:val="a8"/>
        <w:tabs>
          <w:tab w:val="left" w:pos="2787"/>
          <w:tab w:val="left" w:pos="5298"/>
          <w:tab w:val="left" w:pos="7790"/>
          <w:tab w:val="left" w:pos="8480"/>
        </w:tabs>
        <w:spacing w:before="160" w:after="0"/>
        <w:jc w:val="both"/>
        <w:rPr>
          <w:sz w:val="20"/>
          <w:szCs w:val="20"/>
        </w:rPr>
      </w:pPr>
      <w:r w:rsidRPr="008424FA">
        <w:rPr>
          <w:sz w:val="20"/>
          <w:szCs w:val="20"/>
        </w:rPr>
        <w:t xml:space="preserve">«Количественные  представления»,  «Представления о форме»,  «Представления о величине»,  «Пространственные  представления»,  «Временные представления».  </w:t>
      </w:r>
    </w:p>
    <w:p w:rsidR="002951E5" w:rsidRPr="008424FA" w:rsidRDefault="002951E5" w:rsidP="002951E5">
      <w:pPr>
        <w:pStyle w:val="a8"/>
        <w:spacing w:after="0"/>
        <w:ind w:right="106" w:firstLine="708"/>
        <w:jc w:val="both"/>
        <w:rPr>
          <w:sz w:val="20"/>
          <w:szCs w:val="20"/>
        </w:rPr>
      </w:pPr>
      <w:r w:rsidRPr="008424FA">
        <w:rPr>
          <w:sz w:val="20"/>
          <w:szCs w:val="20"/>
        </w:rPr>
        <w:t xml:space="preserve">Знания,  умения,  навыки,  </w:t>
      </w:r>
      <w:r w:rsidRPr="008424FA">
        <w:rPr>
          <w:spacing w:val="-1"/>
          <w:sz w:val="20"/>
          <w:szCs w:val="20"/>
        </w:rPr>
        <w:t xml:space="preserve">приобретаемые </w:t>
      </w:r>
      <w:r w:rsidRPr="008424FA">
        <w:rPr>
          <w:sz w:val="20"/>
          <w:szCs w:val="20"/>
        </w:rPr>
        <w:t xml:space="preserve">ребенком в ходе освоения </w:t>
      </w:r>
      <w:r w:rsidRPr="008424FA">
        <w:rPr>
          <w:spacing w:val="-1"/>
          <w:sz w:val="20"/>
          <w:szCs w:val="20"/>
        </w:rPr>
        <w:t xml:space="preserve">программного </w:t>
      </w:r>
      <w:r w:rsidRPr="008424FA">
        <w:rPr>
          <w:sz w:val="20"/>
          <w:szCs w:val="20"/>
        </w:rPr>
        <w:t xml:space="preserve">материала по математике,  необходимы ему для ориентировки в </w:t>
      </w:r>
      <w:r w:rsidRPr="008424FA">
        <w:rPr>
          <w:spacing w:val="-1"/>
          <w:sz w:val="20"/>
          <w:szCs w:val="20"/>
        </w:rPr>
        <w:t xml:space="preserve">окружающей </w:t>
      </w:r>
      <w:r w:rsidRPr="008424FA">
        <w:rPr>
          <w:sz w:val="20"/>
          <w:szCs w:val="20"/>
        </w:rPr>
        <w:t xml:space="preserve">действительности,  т.  е.  во временных,  количественных,  пространственных отношениях,  решении </w:t>
      </w:r>
      <w:r w:rsidRPr="008424FA">
        <w:rPr>
          <w:spacing w:val="-1"/>
          <w:sz w:val="20"/>
          <w:szCs w:val="20"/>
        </w:rPr>
        <w:t xml:space="preserve">повседневных практических </w:t>
      </w:r>
      <w:r w:rsidRPr="008424FA">
        <w:rPr>
          <w:sz w:val="20"/>
          <w:szCs w:val="20"/>
        </w:rPr>
        <w:t>задач.</w:t>
      </w:r>
    </w:p>
    <w:p w:rsidR="002951E5" w:rsidRPr="008424FA" w:rsidRDefault="002951E5" w:rsidP="002951E5">
      <w:pPr>
        <w:pStyle w:val="a8"/>
        <w:spacing w:after="0"/>
        <w:ind w:right="106" w:firstLine="708"/>
        <w:jc w:val="both"/>
        <w:rPr>
          <w:sz w:val="20"/>
          <w:szCs w:val="20"/>
        </w:rPr>
      </w:pPr>
      <w:r w:rsidRPr="008424FA">
        <w:rPr>
          <w:sz w:val="20"/>
          <w:szCs w:val="20"/>
        </w:rPr>
        <w:t xml:space="preserve">   </w:t>
      </w:r>
      <w:r w:rsidRPr="008424FA">
        <w:rPr>
          <w:spacing w:val="-1"/>
          <w:sz w:val="20"/>
          <w:szCs w:val="20"/>
        </w:rPr>
        <w:t xml:space="preserve">Умение </w:t>
      </w:r>
      <w:r w:rsidRPr="008424FA">
        <w:rPr>
          <w:sz w:val="20"/>
          <w:szCs w:val="20"/>
        </w:rPr>
        <w:t xml:space="preserve">устанавливать взаимно-однозначные соответствия могут использоваться при </w:t>
      </w:r>
      <w:r w:rsidRPr="008424FA">
        <w:rPr>
          <w:spacing w:val="-1"/>
          <w:sz w:val="20"/>
          <w:szCs w:val="20"/>
        </w:rPr>
        <w:t xml:space="preserve">сервировке </w:t>
      </w:r>
      <w:r w:rsidRPr="008424FA">
        <w:rPr>
          <w:sz w:val="20"/>
          <w:szCs w:val="20"/>
        </w:rPr>
        <w:t xml:space="preserve">стола,  при раздаче материала и </w:t>
      </w:r>
      <w:r w:rsidRPr="008424FA">
        <w:rPr>
          <w:spacing w:val="-1"/>
          <w:sz w:val="20"/>
          <w:szCs w:val="20"/>
        </w:rPr>
        <w:t xml:space="preserve">инструментов </w:t>
      </w:r>
      <w:r w:rsidRPr="008424FA">
        <w:rPr>
          <w:sz w:val="20"/>
          <w:szCs w:val="20"/>
        </w:rPr>
        <w:t xml:space="preserve">участникам какого-то </w:t>
      </w:r>
      <w:r w:rsidRPr="008424FA">
        <w:rPr>
          <w:spacing w:val="-1"/>
          <w:sz w:val="20"/>
          <w:szCs w:val="20"/>
        </w:rPr>
        <w:t xml:space="preserve">общего дела,  </w:t>
      </w:r>
      <w:r w:rsidRPr="008424FA">
        <w:rPr>
          <w:sz w:val="20"/>
          <w:szCs w:val="20"/>
        </w:rPr>
        <w:t xml:space="preserve">при </w:t>
      </w:r>
      <w:r w:rsidRPr="008424FA">
        <w:rPr>
          <w:spacing w:val="-1"/>
          <w:sz w:val="20"/>
          <w:szCs w:val="20"/>
        </w:rPr>
        <w:t xml:space="preserve">посадке </w:t>
      </w:r>
      <w:r w:rsidRPr="008424FA">
        <w:rPr>
          <w:sz w:val="20"/>
          <w:szCs w:val="20"/>
        </w:rPr>
        <w:t xml:space="preserve">семян в горшочки и т.  д.  </w:t>
      </w:r>
      <w:r w:rsidRPr="008424FA">
        <w:rPr>
          <w:spacing w:val="-1"/>
          <w:sz w:val="20"/>
          <w:szCs w:val="20"/>
        </w:rPr>
        <w:t xml:space="preserve">Умение </w:t>
      </w:r>
      <w:r w:rsidRPr="008424FA">
        <w:rPr>
          <w:sz w:val="20"/>
          <w:szCs w:val="20"/>
        </w:rPr>
        <w:t xml:space="preserve">пересчитывать </w:t>
      </w:r>
      <w:r w:rsidRPr="008424FA">
        <w:rPr>
          <w:spacing w:val="-1"/>
          <w:sz w:val="20"/>
          <w:szCs w:val="20"/>
        </w:rPr>
        <w:t xml:space="preserve">предметы </w:t>
      </w:r>
      <w:r w:rsidRPr="008424FA">
        <w:rPr>
          <w:sz w:val="20"/>
          <w:szCs w:val="20"/>
        </w:rPr>
        <w:t xml:space="preserve">необходимо при выборе ингредиентов для приготовления блюда, отсчитывании заданного количества листов в блокноте, </w:t>
      </w:r>
      <w:r w:rsidRPr="008424FA">
        <w:rPr>
          <w:spacing w:val="-1"/>
          <w:sz w:val="20"/>
          <w:szCs w:val="20"/>
        </w:rPr>
        <w:t xml:space="preserve">определении </w:t>
      </w:r>
      <w:r w:rsidRPr="008424FA">
        <w:rPr>
          <w:sz w:val="20"/>
          <w:szCs w:val="20"/>
        </w:rPr>
        <w:t xml:space="preserve">количества испеченных пирожков,  изготовленных блокнотов и т.  д.  Изучая цифры,  у ребенка закрепляются </w:t>
      </w:r>
      <w:r w:rsidRPr="008424FA">
        <w:rPr>
          <w:spacing w:val="-1"/>
          <w:sz w:val="20"/>
          <w:szCs w:val="20"/>
        </w:rPr>
        <w:t xml:space="preserve">сведения </w:t>
      </w:r>
      <w:r w:rsidRPr="008424FA">
        <w:rPr>
          <w:sz w:val="20"/>
          <w:szCs w:val="20"/>
        </w:rPr>
        <w:t xml:space="preserve">о дате рождения, домашнем адресе, </w:t>
      </w:r>
      <w:r w:rsidRPr="008424FA">
        <w:rPr>
          <w:spacing w:val="-1"/>
          <w:sz w:val="20"/>
          <w:szCs w:val="20"/>
        </w:rPr>
        <w:t xml:space="preserve">номере </w:t>
      </w:r>
      <w:r w:rsidRPr="008424FA">
        <w:rPr>
          <w:sz w:val="20"/>
          <w:szCs w:val="20"/>
        </w:rPr>
        <w:t xml:space="preserve">телефона,  календарных датах, </w:t>
      </w:r>
      <w:r w:rsidRPr="008424FA">
        <w:rPr>
          <w:spacing w:val="-1"/>
          <w:sz w:val="20"/>
          <w:szCs w:val="20"/>
        </w:rPr>
        <w:t xml:space="preserve">номерах </w:t>
      </w:r>
      <w:r w:rsidRPr="008424FA">
        <w:rPr>
          <w:sz w:val="20"/>
          <w:szCs w:val="20"/>
        </w:rPr>
        <w:t xml:space="preserve">пассажирского транспорта, каналах телевизионных передач и многое другое.  В учебном плане предмет представлен с примерным расчетом по 2 </w:t>
      </w:r>
      <w:r w:rsidRPr="008424FA">
        <w:rPr>
          <w:spacing w:val="-1"/>
          <w:sz w:val="20"/>
          <w:szCs w:val="20"/>
        </w:rPr>
        <w:t xml:space="preserve">часа </w:t>
      </w:r>
      <w:r w:rsidRPr="008424FA">
        <w:rPr>
          <w:sz w:val="20"/>
          <w:szCs w:val="20"/>
        </w:rPr>
        <w:t xml:space="preserve">в неделю. </w:t>
      </w:r>
    </w:p>
    <w:p w:rsidR="002951E5" w:rsidRPr="008424FA" w:rsidRDefault="002951E5" w:rsidP="002951E5">
      <w:pPr>
        <w:pStyle w:val="a8"/>
        <w:spacing w:before="6" w:after="0"/>
        <w:ind w:right="109" w:firstLine="708"/>
        <w:jc w:val="both"/>
        <w:rPr>
          <w:sz w:val="20"/>
          <w:szCs w:val="20"/>
        </w:rPr>
      </w:pPr>
      <w:r w:rsidRPr="008424FA">
        <w:rPr>
          <w:sz w:val="20"/>
          <w:szCs w:val="20"/>
        </w:rPr>
        <w:t xml:space="preserve">Материально-техническое </w:t>
      </w:r>
      <w:r w:rsidRPr="008424FA">
        <w:rPr>
          <w:spacing w:val="-1"/>
          <w:sz w:val="20"/>
          <w:szCs w:val="20"/>
        </w:rPr>
        <w:t xml:space="preserve">обеспечение предмета </w:t>
      </w:r>
      <w:r w:rsidRPr="008424FA">
        <w:rPr>
          <w:sz w:val="20"/>
          <w:szCs w:val="20"/>
        </w:rPr>
        <w:t xml:space="preserve">включает:  различные по форме,  величине,  цвету наборы </w:t>
      </w:r>
      <w:r w:rsidRPr="008424FA">
        <w:rPr>
          <w:spacing w:val="-1"/>
          <w:sz w:val="20"/>
          <w:szCs w:val="20"/>
        </w:rPr>
        <w:t>материала</w:t>
      </w:r>
      <w:r w:rsidRPr="008424FA">
        <w:rPr>
          <w:sz w:val="20"/>
          <w:szCs w:val="20"/>
        </w:rPr>
        <w:t xml:space="preserve"> (в т.  ч.  природного) ; наборы </w:t>
      </w:r>
      <w:r w:rsidRPr="008424FA">
        <w:rPr>
          <w:spacing w:val="-1"/>
          <w:sz w:val="20"/>
          <w:szCs w:val="20"/>
        </w:rPr>
        <w:t xml:space="preserve">предметов </w:t>
      </w:r>
      <w:r w:rsidRPr="008424FA">
        <w:rPr>
          <w:sz w:val="20"/>
          <w:szCs w:val="20"/>
        </w:rPr>
        <w:t>для занятий (типа «</w:t>
      </w:r>
      <w:proofErr w:type="spellStart"/>
      <w:r w:rsidRPr="008424FA">
        <w:rPr>
          <w:sz w:val="20"/>
          <w:szCs w:val="20"/>
        </w:rPr>
        <w:t>Нумикон</w:t>
      </w:r>
      <w:proofErr w:type="spellEnd"/>
      <w:r w:rsidRPr="008424FA">
        <w:rPr>
          <w:sz w:val="20"/>
          <w:szCs w:val="20"/>
        </w:rPr>
        <w:t xml:space="preserve">»,  </w:t>
      </w:r>
      <w:proofErr w:type="spellStart"/>
      <w:r w:rsidRPr="008424FA">
        <w:rPr>
          <w:sz w:val="20"/>
          <w:szCs w:val="20"/>
        </w:rPr>
        <w:t>Монтессори</w:t>
      </w:r>
      <w:proofErr w:type="spellEnd"/>
      <w:r w:rsidRPr="008424FA">
        <w:rPr>
          <w:sz w:val="20"/>
          <w:szCs w:val="20"/>
        </w:rPr>
        <w:t xml:space="preserve">-материал и др.); </w:t>
      </w:r>
      <w:proofErr w:type="spellStart"/>
      <w:r w:rsidRPr="008424FA">
        <w:rPr>
          <w:sz w:val="20"/>
          <w:szCs w:val="20"/>
        </w:rPr>
        <w:t>пазлы</w:t>
      </w:r>
      <w:proofErr w:type="spellEnd"/>
      <w:r w:rsidRPr="008424FA">
        <w:rPr>
          <w:sz w:val="20"/>
          <w:szCs w:val="20"/>
        </w:rPr>
        <w:t xml:space="preserve"> (из 2-х,   </w:t>
      </w:r>
      <w:r w:rsidRPr="008424FA">
        <w:rPr>
          <w:spacing w:val="-1"/>
          <w:sz w:val="20"/>
          <w:szCs w:val="20"/>
        </w:rPr>
        <w:t xml:space="preserve">3-х,  </w:t>
      </w:r>
      <w:r w:rsidRPr="008424FA">
        <w:rPr>
          <w:sz w:val="20"/>
          <w:szCs w:val="20"/>
        </w:rPr>
        <w:t xml:space="preserve">4-х </w:t>
      </w:r>
      <w:r w:rsidRPr="008424FA">
        <w:rPr>
          <w:spacing w:val="-1"/>
          <w:sz w:val="20"/>
          <w:szCs w:val="20"/>
        </w:rPr>
        <w:t>частей</w:t>
      </w:r>
      <w:r w:rsidRPr="008424FA">
        <w:rPr>
          <w:sz w:val="20"/>
          <w:szCs w:val="20"/>
        </w:rPr>
        <w:t xml:space="preserve"> (до 10) ;  </w:t>
      </w:r>
      <w:r w:rsidRPr="008424FA">
        <w:rPr>
          <w:spacing w:val="-1"/>
          <w:sz w:val="20"/>
          <w:szCs w:val="20"/>
        </w:rPr>
        <w:t xml:space="preserve">мозаики; пиктограммы </w:t>
      </w:r>
      <w:r w:rsidRPr="008424FA">
        <w:rPr>
          <w:sz w:val="20"/>
          <w:szCs w:val="20"/>
        </w:rPr>
        <w:t xml:space="preserve">с </w:t>
      </w:r>
      <w:r w:rsidRPr="008424FA">
        <w:rPr>
          <w:spacing w:val="-1"/>
          <w:sz w:val="20"/>
          <w:szCs w:val="20"/>
        </w:rPr>
        <w:t>изображениями</w:t>
      </w:r>
      <w:r w:rsidRPr="008424FA">
        <w:rPr>
          <w:sz w:val="20"/>
          <w:szCs w:val="20"/>
        </w:rPr>
        <w:t xml:space="preserve"> занятий,  режимных моментов и др.  событий; карточки с </w:t>
      </w:r>
      <w:r w:rsidRPr="008424FA">
        <w:rPr>
          <w:spacing w:val="-1"/>
          <w:sz w:val="20"/>
          <w:szCs w:val="20"/>
        </w:rPr>
        <w:t xml:space="preserve">изображением </w:t>
      </w:r>
      <w:r w:rsidRPr="008424FA">
        <w:rPr>
          <w:sz w:val="20"/>
          <w:szCs w:val="20"/>
        </w:rPr>
        <w:t xml:space="preserve">цифр,  денежных знаков и монет; </w:t>
      </w:r>
      <w:r w:rsidRPr="008424FA">
        <w:rPr>
          <w:spacing w:val="-1"/>
          <w:sz w:val="20"/>
          <w:szCs w:val="20"/>
        </w:rPr>
        <w:t xml:space="preserve">макеты </w:t>
      </w:r>
      <w:r w:rsidRPr="008424FA">
        <w:rPr>
          <w:sz w:val="20"/>
          <w:szCs w:val="20"/>
        </w:rPr>
        <w:t xml:space="preserve">циферблата часов; калькулятор; </w:t>
      </w:r>
      <w:r w:rsidRPr="008424FA">
        <w:rPr>
          <w:spacing w:val="-1"/>
          <w:sz w:val="20"/>
          <w:szCs w:val="20"/>
        </w:rPr>
        <w:t xml:space="preserve">весы; </w:t>
      </w:r>
      <w:r w:rsidRPr="008424FA">
        <w:rPr>
          <w:sz w:val="20"/>
          <w:szCs w:val="20"/>
        </w:rPr>
        <w:t xml:space="preserve">рабочие тетради с различными геометрическими </w:t>
      </w:r>
      <w:r w:rsidRPr="008424FA">
        <w:rPr>
          <w:spacing w:val="-1"/>
          <w:sz w:val="20"/>
          <w:szCs w:val="20"/>
        </w:rPr>
        <w:t xml:space="preserve">фигурами,  </w:t>
      </w:r>
      <w:r w:rsidRPr="008424FA">
        <w:rPr>
          <w:sz w:val="20"/>
          <w:szCs w:val="20"/>
        </w:rPr>
        <w:t xml:space="preserve">цифрами для раскрашивания,  </w:t>
      </w:r>
      <w:r w:rsidRPr="008424FA">
        <w:rPr>
          <w:spacing w:val="-1"/>
          <w:sz w:val="20"/>
          <w:szCs w:val="20"/>
        </w:rPr>
        <w:t xml:space="preserve">вырезания,  </w:t>
      </w:r>
      <w:r w:rsidRPr="008424FA">
        <w:rPr>
          <w:sz w:val="20"/>
          <w:szCs w:val="20"/>
        </w:rPr>
        <w:t xml:space="preserve">наклеивания и другой </w:t>
      </w:r>
      <w:r w:rsidRPr="008424FA">
        <w:rPr>
          <w:spacing w:val="-1"/>
          <w:sz w:val="20"/>
          <w:szCs w:val="20"/>
        </w:rPr>
        <w:t xml:space="preserve">материал; </w:t>
      </w:r>
      <w:r w:rsidRPr="008424FA">
        <w:rPr>
          <w:sz w:val="20"/>
          <w:szCs w:val="20"/>
        </w:rPr>
        <w:t xml:space="preserve">обучающие компьютерные </w:t>
      </w:r>
      <w:r w:rsidRPr="008424FA">
        <w:rPr>
          <w:spacing w:val="-1"/>
          <w:sz w:val="20"/>
          <w:szCs w:val="20"/>
        </w:rPr>
        <w:t xml:space="preserve">программы,  </w:t>
      </w:r>
      <w:r w:rsidRPr="008424FA">
        <w:rPr>
          <w:sz w:val="20"/>
          <w:szCs w:val="20"/>
        </w:rPr>
        <w:t xml:space="preserve">способствующие формированию у детей доступных </w:t>
      </w:r>
      <w:r w:rsidRPr="008424FA">
        <w:rPr>
          <w:spacing w:val="-1"/>
          <w:sz w:val="20"/>
          <w:szCs w:val="20"/>
        </w:rPr>
        <w:t xml:space="preserve">математических </w:t>
      </w:r>
      <w:r w:rsidRPr="008424FA">
        <w:rPr>
          <w:sz w:val="20"/>
          <w:szCs w:val="20"/>
        </w:rPr>
        <w:t xml:space="preserve">представлений.  </w:t>
      </w:r>
    </w:p>
    <w:p w:rsidR="002951E5" w:rsidRPr="008424FA" w:rsidRDefault="002951E5" w:rsidP="002951E5">
      <w:pPr>
        <w:pStyle w:val="1"/>
        <w:tabs>
          <w:tab w:val="num" w:pos="0"/>
        </w:tabs>
        <w:suppressAutoHyphens/>
        <w:spacing w:before="0" w:after="0" w:line="240" w:lineRule="auto"/>
        <w:ind w:left="2668" w:hanging="432"/>
        <w:jc w:val="center"/>
        <w:rPr>
          <w:sz w:val="20"/>
        </w:rPr>
      </w:pPr>
    </w:p>
    <w:p w:rsidR="002951E5" w:rsidRPr="008424FA" w:rsidRDefault="002951E5" w:rsidP="002951E5">
      <w:pPr>
        <w:pStyle w:val="1"/>
        <w:tabs>
          <w:tab w:val="num" w:pos="0"/>
        </w:tabs>
        <w:suppressAutoHyphens/>
        <w:spacing w:before="0" w:after="0" w:line="240" w:lineRule="auto"/>
        <w:ind w:left="2668" w:hanging="432"/>
        <w:jc w:val="both"/>
        <w:rPr>
          <w:b w:val="0"/>
          <w:bCs w:val="0"/>
          <w:sz w:val="20"/>
        </w:rPr>
      </w:pPr>
      <w:r w:rsidRPr="008424FA">
        <w:rPr>
          <w:b w:val="0"/>
          <w:sz w:val="20"/>
        </w:rPr>
        <w:t xml:space="preserve">Примерное содержание предмета.  </w:t>
      </w:r>
    </w:p>
    <w:p w:rsidR="002951E5" w:rsidRPr="008424FA" w:rsidRDefault="002951E5" w:rsidP="002951E5">
      <w:pPr>
        <w:pStyle w:val="2"/>
        <w:keepNext/>
        <w:tabs>
          <w:tab w:val="num" w:pos="0"/>
        </w:tabs>
        <w:suppressAutoHyphens/>
        <w:spacing w:before="160" w:beforeAutospacing="0" w:after="0" w:afterAutospacing="0"/>
        <w:ind w:left="2703" w:hanging="576"/>
        <w:rPr>
          <w:b w:val="0"/>
          <w:bCs w:val="0"/>
          <w:i/>
          <w:sz w:val="20"/>
        </w:rPr>
      </w:pPr>
      <w:r w:rsidRPr="008424FA">
        <w:rPr>
          <w:b w:val="0"/>
          <w:i/>
          <w:sz w:val="20"/>
        </w:rPr>
        <w:t xml:space="preserve">Количественные представления.  </w:t>
      </w:r>
    </w:p>
    <w:p w:rsidR="002951E5" w:rsidRPr="008424FA" w:rsidRDefault="002951E5" w:rsidP="002951E5">
      <w:pPr>
        <w:pStyle w:val="a8"/>
        <w:spacing w:before="158" w:after="0"/>
        <w:ind w:right="109" w:firstLine="708"/>
        <w:jc w:val="both"/>
        <w:rPr>
          <w:sz w:val="20"/>
          <w:szCs w:val="20"/>
        </w:rPr>
      </w:pPr>
      <w:r w:rsidRPr="008424FA">
        <w:rPr>
          <w:sz w:val="20"/>
          <w:szCs w:val="20"/>
        </w:rPr>
        <w:t xml:space="preserve">Нахождение одинаковых предметов. Разъединение множеств.  </w:t>
      </w:r>
      <w:r w:rsidRPr="008424FA">
        <w:rPr>
          <w:spacing w:val="-1"/>
          <w:sz w:val="20"/>
          <w:szCs w:val="20"/>
        </w:rPr>
        <w:t xml:space="preserve">Объединение предметов </w:t>
      </w:r>
      <w:r w:rsidRPr="008424FA">
        <w:rPr>
          <w:sz w:val="20"/>
          <w:szCs w:val="20"/>
        </w:rPr>
        <w:t xml:space="preserve">в единое множество. Различение множеств («один»,  «много», </w:t>
      </w:r>
      <w:r w:rsidRPr="008424FA">
        <w:rPr>
          <w:spacing w:val="-1"/>
          <w:sz w:val="20"/>
          <w:szCs w:val="20"/>
        </w:rPr>
        <w:t xml:space="preserve">«мало», </w:t>
      </w:r>
      <w:r w:rsidRPr="008424FA">
        <w:rPr>
          <w:sz w:val="20"/>
          <w:szCs w:val="20"/>
        </w:rPr>
        <w:t xml:space="preserve">«пусто»). Сравнение множеств  (без пересчета, с пересчетом).  </w:t>
      </w:r>
    </w:p>
    <w:p w:rsidR="002951E5" w:rsidRPr="008424FA" w:rsidRDefault="002951E5" w:rsidP="002951E5">
      <w:pPr>
        <w:pStyle w:val="a8"/>
        <w:spacing w:before="6" w:after="0"/>
        <w:ind w:right="106" w:firstLine="708"/>
        <w:jc w:val="both"/>
        <w:rPr>
          <w:sz w:val="20"/>
          <w:szCs w:val="20"/>
        </w:rPr>
      </w:pPr>
      <w:r w:rsidRPr="008424FA">
        <w:rPr>
          <w:sz w:val="20"/>
          <w:szCs w:val="20"/>
        </w:rPr>
        <w:t xml:space="preserve">Преобразование множеств  (увеличение,  уменьшение,  уравнивание множеств).  </w:t>
      </w:r>
      <w:r w:rsidRPr="008424FA">
        <w:rPr>
          <w:spacing w:val="-1"/>
          <w:sz w:val="20"/>
          <w:szCs w:val="20"/>
        </w:rPr>
        <w:t xml:space="preserve">Пересчет </w:t>
      </w:r>
      <w:r w:rsidRPr="008424FA">
        <w:rPr>
          <w:sz w:val="20"/>
          <w:szCs w:val="20"/>
        </w:rPr>
        <w:t xml:space="preserve">предметов по единице.  Счет равными числовыми группами (по 2,  по 3,  по 5).  Узнавание цифр.  Соотнесение  количества </w:t>
      </w:r>
      <w:r w:rsidRPr="008424FA">
        <w:rPr>
          <w:spacing w:val="-1"/>
          <w:sz w:val="20"/>
          <w:szCs w:val="20"/>
        </w:rPr>
        <w:t xml:space="preserve">предметов </w:t>
      </w:r>
      <w:r w:rsidRPr="008424FA">
        <w:rPr>
          <w:sz w:val="20"/>
          <w:szCs w:val="20"/>
        </w:rPr>
        <w:t xml:space="preserve">с числом.   Обозначение числа цифрой.  Написание цифры.  Знание отрезка числового ряда 1–3 (1–5,  1–10,  0–10) .  Определение места числа (от 0 до 9) в числовом ряду.  Счет в прямой (обратной) последовательности.  Состав числа 2,3,4, …10 из двух </w:t>
      </w:r>
      <w:r w:rsidRPr="008424FA">
        <w:rPr>
          <w:spacing w:val="-1"/>
          <w:sz w:val="20"/>
          <w:szCs w:val="20"/>
        </w:rPr>
        <w:t xml:space="preserve">слагаемых.  </w:t>
      </w:r>
      <w:r w:rsidRPr="008424FA">
        <w:rPr>
          <w:sz w:val="20"/>
          <w:szCs w:val="20"/>
        </w:rPr>
        <w:t xml:space="preserve">Сложение (вычитание) </w:t>
      </w:r>
      <w:r w:rsidRPr="008424FA">
        <w:rPr>
          <w:spacing w:val="-1"/>
          <w:sz w:val="20"/>
          <w:szCs w:val="20"/>
        </w:rPr>
        <w:t xml:space="preserve">предметных </w:t>
      </w:r>
      <w:r w:rsidRPr="008424FA">
        <w:rPr>
          <w:sz w:val="20"/>
          <w:szCs w:val="20"/>
        </w:rPr>
        <w:t xml:space="preserve">множеств в пределах 5(10). Запись арифметического </w:t>
      </w:r>
      <w:r w:rsidRPr="008424FA">
        <w:rPr>
          <w:spacing w:val="-1"/>
          <w:sz w:val="20"/>
          <w:szCs w:val="20"/>
        </w:rPr>
        <w:t xml:space="preserve">примера </w:t>
      </w:r>
      <w:r w:rsidRPr="008424FA">
        <w:rPr>
          <w:sz w:val="20"/>
          <w:szCs w:val="20"/>
        </w:rPr>
        <w:t>на увеличение</w:t>
      </w:r>
      <w:r w:rsidRPr="008424FA">
        <w:rPr>
          <w:spacing w:val="-1"/>
          <w:sz w:val="20"/>
          <w:szCs w:val="20"/>
        </w:rPr>
        <w:t xml:space="preserve"> (уменьшение) </w:t>
      </w:r>
      <w:r w:rsidRPr="008424FA">
        <w:rPr>
          <w:sz w:val="20"/>
          <w:szCs w:val="20"/>
        </w:rPr>
        <w:t xml:space="preserve">на одну (несколько) единиц в пределах 5 (10) . Решение задач на увеличение на одну (несколько) единиц в пределах 5 (10). Запись </w:t>
      </w:r>
      <w:r w:rsidRPr="008424FA">
        <w:rPr>
          <w:spacing w:val="-1"/>
          <w:sz w:val="20"/>
          <w:szCs w:val="20"/>
        </w:rPr>
        <w:t>решения з</w:t>
      </w:r>
      <w:r w:rsidRPr="008424FA">
        <w:rPr>
          <w:sz w:val="20"/>
          <w:szCs w:val="20"/>
        </w:rPr>
        <w:t xml:space="preserve">адачи в виде арифметического примера.  </w:t>
      </w:r>
      <w:r w:rsidRPr="008424FA">
        <w:rPr>
          <w:spacing w:val="-1"/>
          <w:sz w:val="20"/>
          <w:szCs w:val="20"/>
        </w:rPr>
        <w:t xml:space="preserve">Решение </w:t>
      </w:r>
      <w:r w:rsidRPr="008424FA">
        <w:rPr>
          <w:sz w:val="20"/>
          <w:szCs w:val="20"/>
        </w:rPr>
        <w:t xml:space="preserve">задач на уменьшение на одну (несколько) единиц в пределах 5 (10).  </w:t>
      </w:r>
      <w:r w:rsidRPr="008424FA">
        <w:rPr>
          <w:spacing w:val="-1"/>
          <w:sz w:val="20"/>
          <w:szCs w:val="20"/>
        </w:rPr>
        <w:t xml:space="preserve">Выполнение арифметических </w:t>
      </w:r>
      <w:r w:rsidRPr="008424FA">
        <w:rPr>
          <w:sz w:val="20"/>
          <w:szCs w:val="20"/>
        </w:rPr>
        <w:t xml:space="preserve">действий на калькуляторе.  Различение денежных </w:t>
      </w:r>
      <w:r w:rsidRPr="008424FA">
        <w:rPr>
          <w:spacing w:val="-1"/>
          <w:sz w:val="20"/>
          <w:szCs w:val="20"/>
        </w:rPr>
        <w:t>знаков</w:t>
      </w:r>
      <w:r w:rsidRPr="008424FA">
        <w:rPr>
          <w:sz w:val="20"/>
          <w:szCs w:val="20"/>
        </w:rPr>
        <w:t xml:space="preserve"> (монет,  купюр).  Узнавание достоинства монет (купюр).  Решение простых примеров с </w:t>
      </w:r>
      <w:r w:rsidRPr="008424FA">
        <w:rPr>
          <w:sz w:val="20"/>
          <w:szCs w:val="20"/>
        </w:rPr>
        <w:lastRenderedPageBreak/>
        <w:t xml:space="preserve">числами,  выраженными единицей </w:t>
      </w:r>
      <w:r w:rsidRPr="008424FA">
        <w:rPr>
          <w:spacing w:val="-1"/>
          <w:sz w:val="20"/>
          <w:szCs w:val="20"/>
        </w:rPr>
        <w:t xml:space="preserve">измерения </w:t>
      </w:r>
      <w:r w:rsidRPr="008424FA">
        <w:rPr>
          <w:sz w:val="20"/>
          <w:szCs w:val="20"/>
        </w:rPr>
        <w:t xml:space="preserve">стоимости.  </w:t>
      </w:r>
      <w:r w:rsidRPr="008424FA">
        <w:rPr>
          <w:spacing w:val="-1"/>
          <w:sz w:val="20"/>
          <w:szCs w:val="20"/>
        </w:rPr>
        <w:t xml:space="preserve">Размен </w:t>
      </w:r>
      <w:r w:rsidRPr="008424FA">
        <w:rPr>
          <w:sz w:val="20"/>
          <w:szCs w:val="20"/>
        </w:rPr>
        <w:t xml:space="preserve">денег.  </w:t>
      </w:r>
    </w:p>
    <w:p w:rsidR="002951E5" w:rsidRPr="008424FA" w:rsidRDefault="002951E5" w:rsidP="002951E5">
      <w:pPr>
        <w:pStyle w:val="2"/>
        <w:keepNext/>
        <w:tabs>
          <w:tab w:val="num" w:pos="0"/>
        </w:tabs>
        <w:suppressAutoHyphens/>
        <w:spacing w:before="35" w:beforeAutospacing="0" w:after="0" w:afterAutospacing="0"/>
        <w:ind w:left="3063" w:hanging="576"/>
        <w:rPr>
          <w:b w:val="0"/>
          <w:bCs w:val="0"/>
          <w:i/>
          <w:sz w:val="20"/>
        </w:rPr>
      </w:pPr>
      <w:r w:rsidRPr="008424FA">
        <w:rPr>
          <w:b w:val="0"/>
          <w:i/>
          <w:sz w:val="20"/>
        </w:rPr>
        <w:t xml:space="preserve">Представления о величине.  </w:t>
      </w:r>
    </w:p>
    <w:p w:rsidR="002951E5" w:rsidRPr="008424FA" w:rsidRDefault="002951E5" w:rsidP="002951E5">
      <w:pPr>
        <w:pStyle w:val="a8"/>
        <w:spacing w:before="157" w:after="0"/>
        <w:ind w:right="106" w:firstLine="708"/>
        <w:jc w:val="both"/>
        <w:rPr>
          <w:sz w:val="20"/>
          <w:szCs w:val="20"/>
        </w:rPr>
      </w:pPr>
      <w:r w:rsidRPr="008424FA">
        <w:rPr>
          <w:sz w:val="20"/>
          <w:szCs w:val="20"/>
        </w:rPr>
        <w:t>Различение однородных</w:t>
      </w:r>
      <w:r w:rsidRPr="008424FA">
        <w:rPr>
          <w:spacing w:val="-1"/>
          <w:sz w:val="20"/>
          <w:szCs w:val="20"/>
        </w:rPr>
        <w:t xml:space="preserve"> (разнородных </w:t>
      </w:r>
      <w:r w:rsidRPr="008424FA">
        <w:rPr>
          <w:sz w:val="20"/>
          <w:szCs w:val="20"/>
        </w:rPr>
        <w:t>по одному признаку) предметов по величине.  Сравнение двух предметов по величине способом приложения</w:t>
      </w:r>
      <w:r w:rsidRPr="008424FA">
        <w:rPr>
          <w:spacing w:val="-1"/>
          <w:sz w:val="20"/>
          <w:szCs w:val="20"/>
        </w:rPr>
        <w:t xml:space="preserve"> (приставления),  </w:t>
      </w:r>
      <w:r w:rsidRPr="008424FA">
        <w:rPr>
          <w:sz w:val="20"/>
          <w:szCs w:val="20"/>
        </w:rPr>
        <w:t xml:space="preserve">«на глаз»,  наложения.  Определение среднего по величине </w:t>
      </w:r>
      <w:r w:rsidRPr="008424FA">
        <w:rPr>
          <w:spacing w:val="-1"/>
          <w:sz w:val="20"/>
          <w:szCs w:val="20"/>
        </w:rPr>
        <w:t xml:space="preserve">предмета </w:t>
      </w:r>
      <w:r w:rsidRPr="008424FA">
        <w:rPr>
          <w:sz w:val="20"/>
          <w:szCs w:val="20"/>
        </w:rPr>
        <w:t xml:space="preserve">из трех предложенных </w:t>
      </w:r>
      <w:r w:rsidRPr="008424FA">
        <w:rPr>
          <w:spacing w:val="-1"/>
          <w:sz w:val="20"/>
          <w:szCs w:val="20"/>
        </w:rPr>
        <w:t xml:space="preserve">предметов.  </w:t>
      </w:r>
      <w:r w:rsidRPr="008424FA">
        <w:rPr>
          <w:sz w:val="20"/>
          <w:szCs w:val="20"/>
        </w:rPr>
        <w:t xml:space="preserve">Составление упорядоченного ряда по убыванию (по </w:t>
      </w:r>
      <w:r w:rsidRPr="008424FA">
        <w:rPr>
          <w:spacing w:val="-1"/>
          <w:sz w:val="20"/>
          <w:szCs w:val="20"/>
        </w:rPr>
        <w:t xml:space="preserve">возрастанию).  </w:t>
      </w:r>
      <w:r w:rsidRPr="008424FA">
        <w:rPr>
          <w:sz w:val="20"/>
          <w:szCs w:val="20"/>
        </w:rPr>
        <w:t xml:space="preserve">Различение однородных (разнородных) </w:t>
      </w:r>
      <w:r w:rsidRPr="008424FA">
        <w:rPr>
          <w:spacing w:val="-1"/>
          <w:sz w:val="20"/>
          <w:szCs w:val="20"/>
        </w:rPr>
        <w:t xml:space="preserve">предметов </w:t>
      </w:r>
      <w:r w:rsidRPr="008424FA">
        <w:rPr>
          <w:sz w:val="20"/>
          <w:szCs w:val="20"/>
        </w:rPr>
        <w:t xml:space="preserve">по длине.   Сравнение </w:t>
      </w:r>
      <w:r w:rsidRPr="008424FA">
        <w:rPr>
          <w:spacing w:val="-1"/>
          <w:sz w:val="20"/>
          <w:szCs w:val="20"/>
        </w:rPr>
        <w:t xml:space="preserve">предметов </w:t>
      </w:r>
      <w:r w:rsidRPr="008424FA">
        <w:rPr>
          <w:sz w:val="20"/>
          <w:szCs w:val="20"/>
        </w:rPr>
        <w:t xml:space="preserve">по длине.  Различение однородных (разнородных) </w:t>
      </w:r>
      <w:r w:rsidRPr="008424FA">
        <w:rPr>
          <w:spacing w:val="-1"/>
          <w:sz w:val="20"/>
          <w:szCs w:val="20"/>
        </w:rPr>
        <w:t xml:space="preserve">предметов </w:t>
      </w:r>
      <w:r w:rsidRPr="008424FA">
        <w:rPr>
          <w:sz w:val="20"/>
          <w:szCs w:val="20"/>
        </w:rPr>
        <w:t xml:space="preserve">по ширине.  Сравнение </w:t>
      </w:r>
      <w:r w:rsidRPr="008424FA">
        <w:rPr>
          <w:spacing w:val="-1"/>
          <w:sz w:val="20"/>
          <w:szCs w:val="20"/>
        </w:rPr>
        <w:t xml:space="preserve">предметов </w:t>
      </w:r>
      <w:r w:rsidRPr="008424FA">
        <w:rPr>
          <w:sz w:val="20"/>
          <w:szCs w:val="20"/>
        </w:rPr>
        <w:t xml:space="preserve">по ширине.  Различение </w:t>
      </w:r>
      <w:r w:rsidRPr="008424FA">
        <w:rPr>
          <w:spacing w:val="-1"/>
          <w:sz w:val="20"/>
          <w:szCs w:val="20"/>
        </w:rPr>
        <w:t xml:space="preserve">предметов </w:t>
      </w:r>
      <w:r w:rsidRPr="008424FA">
        <w:rPr>
          <w:sz w:val="20"/>
          <w:szCs w:val="20"/>
        </w:rPr>
        <w:t xml:space="preserve">по высоте.  Сравнение предметов по высоте.  Различение предметов по </w:t>
      </w:r>
      <w:r w:rsidRPr="008424FA">
        <w:rPr>
          <w:spacing w:val="-1"/>
          <w:sz w:val="20"/>
          <w:szCs w:val="20"/>
        </w:rPr>
        <w:t xml:space="preserve">весу.  </w:t>
      </w:r>
      <w:r w:rsidRPr="008424FA">
        <w:rPr>
          <w:sz w:val="20"/>
          <w:szCs w:val="20"/>
        </w:rPr>
        <w:t xml:space="preserve">Сравнение предметов по весу.  Узнавание </w:t>
      </w:r>
      <w:r w:rsidRPr="008424FA">
        <w:rPr>
          <w:spacing w:val="-1"/>
          <w:sz w:val="20"/>
          <w:szCs w:val="20"/>
        </w:rPr>
        <w:t xml:space="preserve">весов,  </w:t>
      </w:r>
      <w:r w:rsidRPr="008424FA">
        <w:rPr>
          <w:sz w:val="20"/>
          <w:szCs w:val="20"/>
        </w:rPr>
        <w:t xml:space="preserve">частей весов; их назначение.  </w:t>
      </w:r>
      <w:r w:rsidRPr="008424FA">
        <w:rPr>
          <w:spacing w:val="-1"/>
          <w:sz w:val="20"/>
          <w:szCs w:val="20"/>
        </w:rPr>
        <w:t xml:space="preserve">Измерение </w:t>
      </w:r>
      <w:r w:rsidRPr="008424FA">
        <w:rPr>
          <w:sz w:val="20"/>
          <w:szCs w:val="20"/>
        </w:rPr>
        <w:t xml:space="preserve">веса предметов,  материалов </w:t>
      </w:r>
      <w:r w:rsidRPr="008424FA">
        <w:rPr>
          <w:spacing w:val="-1"/>
          <w:sz w:val="20"/>
          <w:szCs w:val="20"/>
        </w:rPr>
        <w:t xml:space="preserve"> </w:t>
      </w:r>
      <w:r w:rsidRPr="008424FA">
        <w:rPr>
          <w:sz w:val="20"/>
          <w:szCs w:val="20"/>
        </w:rPr>
        <w:t xml:space="preserve">Различение </w:t>
      </w:r>
      <w:r w:rsidRPr="008424FA">
        <w:rPr>
          <w:spacing w:val="-1"/>
          <w:sz w:val="20"/>
          <w:szCs w:val="20"/>
        </w:rPr>
        <w:t xml:space="preserve">предметов </w:t>
      </w:r>
      <w:r w:rsidRPr="008424FA">
        <w:rPr>
          <w:sz w:val="20"/>
          <w:szCs w:val="20"/>
        </w:rPr>
        <w:t xml:space="preserve">по толщине.  Сравнение </w:t>
      </w:r>
      <w:r w:rsidRPr="008424FA">
        <w:rPr>
          <w:spacing w:val="-1"/>
          <w:sz w:val="20"/>
          <w:szCs w:val="20"/>
        </w:rPr>
        <w:t xml:space="preserve">предметов </w:t>
      </w:r>
      <w:r w:rsidRPr="008424FA">
        <w:rPr>
          <w:sz w:val="20"/>
          <w:szCs w:val="20"/>
        </w:rPr>
        <w:t xml:space="preserve">по толщине.  Различение </w:t>
      </w:r>
      <w:r w:rsidRPr="008424FA">
        <w:rPr>
          <w:spacing w:val="-1"/>
          <w:sz w:val="20"/>
          <w:szCs w:val="20"/>
        </w:rPr>
        <w:t>предметов</w:t>
      </w:r>
      <w:r w:rsidRPr="008424FA">
        <w:rPr>
          <w:sz w:val="20"/>
          <w:szCs w:val="20"/>
        </w:rPr>
        <w:t xml:space="preserve">  по глубине.  Сравнение </w:t>
      </w:r>
      <w:r w:rsidRPr="008424FA">
        <w:rPr>
          <w:spacing w:val="-1"/>
          <w:sz w:val="20"/>
          <w:szCs w:val="20"/>
        </w:rPr>
        <w:t xml:space="preserve">предметов </w:t>
      </w:r>
      <w:r w:rsidRPr="008424FA">
        <w:rPr>
          <w:sz w:val="20"/>
          <w:szCs w:val="20"/>
        </w:rPr>
        <w:t xml:space="preserve">по глубине.  Измерение с помощью мерки.  Узнавание линейки (шкалы делений), ее назначение.  </w:t>
      </w:r>
      <w:r w:rsidRPr="008424FA">
        <w:rPr>
          <w:spacing w:val="-1"/>
          <w:sz w:val="20"/>
          <w:szCs w:val="20"/>
        </w:rPr>
        <w:t xml:space="preserve">Измерение </w:t>
      </w:r>
      <w:r w:rsidRPr="008424FA">
        <w:rPr>
          <w:sz w:val="20"/>
          <w:szCs w:val="20"/>
        </w:rPr>
        <w:t xml:space="preserve">длины отрезков,  длины (высоты) </w:t>
      </w:r>
      <w:r w:rsidRPr="008424FA">
        <w:rPr>
          <w:spacing w:val="-1"/>
          <w:sz w:val="20"/>
          <w:szCs w:val="20"/>
        </w:rPr>
        <w:t xml:space="preserve">предметов </w:t>
      </w:r>
      <w:r w:rsidRPr="008424FA">
        <w:rPr>
          <w:sz w:val="20"/>
          <w:szCs w:val="20"/>
        </w:rPr>
        <w:t xml:space="preserve">линейкой.  </w:t>
      </w:r>
    </w:p>
    <w:p w:rsidR="002951E5" w:rsidRPr="008424FA" w:rsidRDefault="002951E5" w:rsidP="002951E5">
      <w:pPr>
        <w:pStyle w:val="2"/>
        <w:keepNext/>
        <w:tabs>
          <w:tab w:val="num" w:pos="0"/>
        </w:tabs>
        <w:suppressAutoHyphens/>
        <w:spacing w:before="9" w:beforeAutospacing="0" w:after="0" w:afterAutospacing="0"/>
        <w:ind w:left="576" w:right="98" w:hanging="576"/>
        <w:jc w:val="center"/>
        <w:rPr>
          <w:b w:val="0"/>
          <w:bCs w:val="0"/>
          <w:i/>
          <w:sz w:val="20"/>
        </w:rPr>
      </w:pPr>
      <w:r w:rsidRPr="008424FA">
        <w:rPr>
          <w:b w:val="0"/>
          <w:i/>
          <w:sz w:val="20"/>
        </w:rPr>
        <w:t xml:space="preserve">Представление о форме.  </w:t>
      </w:r>
    </w:p>
    <w:p w:rsidR="002951E5" w:rsidRPr="008424FA" w:rsidRDefault="002951E5" w:rsidP="002951E5">
      <w:pPr>
        <w:pStyle w:val="a8"/>
        <w:spacing w:before="158" w:after="0"/>
        <w:ind w:left="810"/>
        <w:rPr>
          <w:sz w:val="20"/>
          <w:szCs w:val="20"/>
        </w:rPr>
      </w:pPr>
      <w:r w:rsidRPr="008424FA">
        <w:rPr>
          <w:sz w:val="20"/>
          <w:szCs w:val="20"/>
        </w:rPr>
        <w:t xml:space="preserve">Узнавание (различение)  </w:t>
      </w:r>
      <w:r w:rsidRPr="008424FA">
        <w:rPr>
          <w:spacing w:val="-1"/>
          <w:sz w:val="20"/>
          <w:szCs w:val="20"/>
        </w:rPr>
        <w:t xml:space="preserve">геометрических </w:t>
      </w:r>
      <w:r w:rsidRPr="008424FA">
        <w:rPr>
          <w:sz w:val="20"/>
          <w:szCs w:val="20"/>
        </w:rPr>
        <w:t xml:space="preserve">тел: </w:t>
      </w:r>
      <w:r w:rsidRPr="008424FA">
        <w:rPr>
          <w:spacing w:val="-1"/>
          <w:sz w:val="20"/>
          <w:szCs w:val="20"/>
        </w:rPr>
        <w:t xml:space="preserve">«шар»,  </w:t>
      </w:r>
      <w:r w:rsidRPr="008424FA">
        <w:rPr>
          <w:sz w:val="20"/>
          <w:szCs w:val="20"/>
        </w:rPr>
        <w:t xml:space="preserve">«куб»,  </w:t>
      </w:r>
      <w:r w:rsidRPr="008424FA">
        <w:rPr>
          <w:spacing w:val="-1"/>
          <w:sz w:val="20"/>
          <w:szCs w:val="20"/>
        </w:rPr>
        <w:t xml:space="preserve">«призма»,  </w:t>
      </w:r>
    </w:p>
    <w:p w:rsidR="002951E5" w:rsidRPr="008424FA" w:rsidRDefault="002951E5" w:rsidP="002951E5">
      <w:pPr>
        <w:pStyle w:val="a8"/>
        <w:spacing w:after="0"/>
        <w:ind w:right="105"/>
        <w:jc w:val="both"/>
        <w:rPr>
          <w:sz w:val="20"/>
          <w:szCs w:val="20"/>
        </w:rPr>
      </w:pPr>
      <w:r w:rsidRPr="008424FA">
        <w:rPr>
          <w:sz w:val="20"/>
          <w:szCs w:val="20"/>
        </w:rPr>
        <w:t xml:space="preserve">«брусок». </w:t>
      </w:r>
      <w:r w:rsidRPr="008424FA">
        <w:rPr>
          <w:spacing w:val="-1"/>
          <w:sz w:val="20"/>
          <w:szCs w:val="20"/>
        </w:rPr>
        <w:t xml:space="preserve">Соотнесение </w:t>
      </w:r>
      <w:r w:rsidRPr="008424FA">
        <w:rPr>
          <w:sz w:val="20"/>
          <w:szCs w:val="20"/>
        </w:rPr>
        <w:t xml:space="preserve">формы </w:t>
      </w:r>
      <w:r w:rsidRPr="008424FA">
        <w:rPr>
          <w:spacing w:val="-1"/>
          <w:sz w:val="20"/>
          <w:szCs w:val="20"/>
        </w:rPr>
        <w:t xml:space="preserve">предмета </w:t>
      </w:r>
      <w:r w:rsidRPr="008424FA">
        <w:rPr>
          <w:sz w:val="20"/>
          <w:szCs w:val="20"/>
        </w:rPr>
        <w:t xml:space="preserve">с геометрическими </w:t>
      </w:r>
      <w:r w:rsidRPr="008424FA">
        <w:rPr>
          <w:spacing w:val="-1"/>
          <w:sz w:val="20"/>
          <w:szCs w:val="20"/>
        </w:rPr>
        <w:t xml:space="preserve">телами. </w:t>
      </w:r>
      <w:r w:rsidRPr="008424FA">
        <w:rPr>
          <w:sz w:val="20"/>
          <w:szCs w:val="20"/>
        </w:rPr>
        <w:t>фигурой. Узнавание</w:t>
      </w:r>
      <w:r w:rsidRPr="008424FA">
        <w:rPr>
          <w:spacing w:val="-1"/>
          <w:sz w:val="20"/>
          <w:szCs w:val="20"/>
        </w:rPr>
        <w:t xml:space="preserve"> (различение) </w:t>
      </w:r>
      <w:r w:rsidRPr="008424FA">
        <w:rPr>
          <w:sz w:val="20"/>
          <w:szCs w:val="20"/>
        </w:rPr>
        <w:t xml:space="preserve">геометрических фигур: </w:t>
      </w:r>
      <w:r w:rsidRPr="008424FA">
        <w:rPr>
          <w:spacing w:val="-1"/>
          <w:sz w:val="20"/>
          <w:szCs w:val="20"/>
        </w:rPr>
        <w:t xml:space="preserve">треугольник, </w:t>
      </w:r>
      <w:r w:rsidRPr="008424FA">
        <w:rPr>
          <w:sz w:val="20"/>
          <w:szCs w:val="20"/>
        </w:rPr>
        <w:t xml:space="preserve">квадрат,  круг,  </w:t>
      </w:r>
      <w:r w:rsidRPr="008424FA">
        <w:rPr>
          <w:spacing w:val="-1"/>
          <w:sz w:val="20"/>
          <w:szCs w:val="20"/>
        </w:rPr>
        <w:t xml:space="preserve">прямоугольник,  </w:t>
      </w:r>
      <w:r w:rsidRPr="008424FA">
        <w:rPr>
          <w:sz w:val="20"/>
          <w:szCs w:val="20"/>
        </w:rPr>
        <w:t>точка,  линия</w:t>
      </w:r>
      <w:r w:rsidRPr="008424FA">
        <w:rPr>
          <w:spacing w:val="-1"/>
          <w:sz w:val="20"/>
          <w:szCs w:val="20"/>
        </w:rPr>
        <w:t xml:space="preserve"> (прямая,  </w:t>
      </w:r>
      <w:r w:rsidRPr="008424FA">
        <w:rPr>
          <w:sz w:val="20"/>
          <w:szCs w:val="20"/>
        </w:rPr>
        <w:t>ломаная) отрезок.  Соотнесение</w:t>
      </w:r>
      <w:r w:rsidRPr="008424FA">
        <w:rPr>
          <w:spacing w:val="-1"/>
          <w:sz w:val="20"/>
          <w:szCs w:val="20"/>
        </w:rPr>
        <w:t xml:space="preserve"> геометрической </w:t>
      </w:r>
      <w:r w:rsidRPr="008424FA">
        <w:rPr>
          <w:sz w:val="20"/>
          <w:szCs w:val="20"/>
        </w:rPr>
        <w:t xml:space="preserve">формы с геометрической фигурой.  </w:t>
      </w:r>
      <w:r w:rsidRPr="008424FA">
        <w:rPr>
          <w:spacing w:val="-1"/>
          <w:sz w:val="20"/>
          <w:szCs w:val="20"/>
        </w:rPr>
        <w:t xml:space="preserve"> Соотнесение </w:t>
      </w:r>
      <w:r w:rsidRPr="008424FA">
        <w:rPr>
          <w:sz w:val="20"/>
          <w:szCs w:val="20"/>
        </w:rPr>
        <w:t xml:space="preserve">формы </w:t>
      </w:r>
      <w:r w:rsidRPr="008424FA">
        <w:rPr>
          <w:spacing w:val="-1"/>
          <w:sz w:val="20"/>
          <w:szCs w:val="20"/>
        </w:rPr>
        <w:t xml:space="preserve">предметов </w:t>
      </w:r>
      <w:r w:rsidRPr="008424FA">
        <w:rPr>
          <w:sz w:val="20"/>
          <w:szCs w:val="20"/>
        </w:rPr>
        <w:t xml:space="preserve">с </w:t>
      </w:r>
      <w:r w:rsidRPr="008424FA">
        <w:rPr>
          <w:spacing w:val="-1"/>
          <w:sz w:val="20"/>
          <w:szCs w:val="20"/>
        </w:rPr>
        <w:t xml:space="preserve">геометрической </w:t>
      </w:r>
      <w:r w:rsidRPr="008424FA">
        <w:rPr>
          <w:sz w:val="20"/>
          <w:szCs w:val="20"/>
        </w:rPr>
        <w:t xml:space="preserve">фигурой  (треугольник,    квадрат,  круг,  прямоугольник). Сборка геометрической фигуры (треугольник,  квадрат,  круг,  </w:t>
      </w:r>
      <w:r w:rsidRPr="008424FA">
        <w:rPr>
          <w:spacing w:val="-1"/>
          <w:sz w:val="20"/>
          <w:szCs w:val="20"/>
        </w:rPr>
        <w:t xml:space="preserve">прямоугольник) </w:t>
      </w:r>
      <w:r w:rsidRPr="008424FA">
        <w:rPr>
          <w:sz w:val="20"/>
          <w:szCs w:val="20"/>
        </w:rPr>
        <w:t xml:space="preserve">из 2-х (3-х,  4-х) </w:t>
      </w:r>
      <w:r w:rsidRPr="008424FA">
        <w:rPr>
          <w:spacing w:val="-1"/>
          <w:sz w:val="20"/>
          <w:szCs w:val="20"/>
        </w:rPr>
        <w:t xml:space="preserve">частей.  </w:t>
      </w:r>
      <w:r w:rsidRPr="008424FA">
        <w:rPr>
          <w:sz w:val="20"/>
          <w:szCs w:val="20"/>
        </w:rPr>
        <w:t xml:space="preserve">Составление геометрической фигуры (треугольник, квадрат,  прямоугольник) из счетных палочек.  </w:t>
      </w:r>
      <w:r w:rsidRPr="008424FA">
        <w:rPr>
          <w:spacing w:val="-1"/>
          <w:sz w:val="20"/>
          <w:szCs w:val="20"/>
        </w:rPr>
        <w:t xml:space="preserve">Штриховка </w:t>
      </w:r>
      <w:r w:rsidRPr="008424FA">
        <w:rPr>
          <w:sz w:val="20"/>
          <w:szCs w:val="20"/>
        </w:rPr>
        <w:t xml:space="preserve">геометрической фигуры (треугольник,  квадрат,  круг,  прямоугольник).  Обводка </w:t>
      </w:r>
      <w:r w:rsidRPr="008424FA">
        <w:rPr>
          <w:spacing w:val="-1"/>
          <w:sz w:val="20"/>
          <w:szCs w:val="20"/>
        </w:rPr>
        <w:t xml:space="preserve">геометрической </w:t>
      </w:r>
      <w:r w:rsidRPr="008424FA">
        <w:rPr>
          <w:sz w:val="20"/>
          <w:szCs w:val="20"/>
        </w:rPr>
        <w:t xml:space="preserve">фигуры (треугольник,  квадрат,  круг,  </w:t>
      </w:r>
      <w:r w:rsidRPr="008424FA">
        <w:rPr>
          <w:spacing w:val="-1"/>
          <w:sz w:val="20"/>
          <w:szCs w:val="20"/>
        </w:rPr>
        <w:t xml:space="preserve">прямоугольник) </w:t>
      </w:r>
      <w:r w:rsidRPr="008424FA">
        <w:rPr>
          <w:sz w:val="20"/>
          <w:szCs w:val="20"/>
        </w:rPr>
        <w:t xml:space="preserve">по </w:t>
      </w:r>
      <w:r w:rsidRPr="008424FA">
        <w:rPr>
          <w:spacing w:val="-1"/>
          <w:sz w:val="20"/>
          <w:szCs w:val="20"/>
        </w:rPr>
        <w:t xml:space="preserve">шаблону  (трафарету,  </w:t>
      </w:r>
      <w:r w:rsidRPr="008424FA">
        <w:rPr>
          <w:sz w:val="20"/>
          <w:szCs w:val="20"/>
        </w:rPr>
        <w:t xml:space="preserve">контурной линии).  Построение геометрической фигуры (прямоугольник,  точка,  линия (прямая,  ломаная),  отрезок)  по </w:t>
      </w:r>
      <w:r w:rsidRPr="008424FA">
        <w:rPr>
          <w:spacing w:val="-1"/>
          <w:sz w:val="20"/>
          <w:szCs w:val="20"/>
        </w:rPr>
        <w:t xml:space="preserve">точкам.   </w:t>
      </w:r>
      <w:r w:rsidRPr="008424FA">
        <w:rPr>
          <w:sz w:val="20"/>
          <w:szCs w:val="20"/>
        </w:rPr>
        <w:t xml:space="preserve">Рисование </w:t>
      </w:r>
      <w:r w:rsidRPr="008424FA">
        <w:rPr>
          <w:spacing w:val="-1"/>
          <w:sz w:val="20"/>
          <w:szCs w:val="20"/>
        </w:rPr>
        <w:t xml:space="preserve">геометрической </w:t>
      </w:r>
      <w:r w:rsidRPr="008424FA">
        <w:rPr>
          <w:sz w:val="20"/>
          <w:szCs w:val="20"/>
        </w:rPr>
        <w:t>фигуры (прямоугольник,  точка,  линия</w:t>
      </w:r>
      <w:r w:rsidRPr="008424FA">
        <w:rPr>
          <w:spacing w:val="-1"/>
          <w:sz w:val="20"/>
          <w:szCs w:val="20"/>
        </w:rPr>
        <w:t xml:space="preserve"> (прямая,  </w:t>
      </w:r>
      <w:r w:rsidRPr="008424FA">
        <w:rPr>
          <w:sz w:val="20"/>
          <w:szCs w:val="20"/>
        </w:rPr>
        <w:t xml:space="preserve">ломаная), отрезок, круг).  Узнавание циркуля (частей циркуля),  его назначение.  Рисование круга произвольной (заданной)  величины.  Измерение отрезка.  </w:t>
      </w:r>
    </w:p>
    <w:p w:rsidR="002951E5" w:rsidRPr="008424FA" w:rsidRDefault="002951E5" w:rsidP="002951E5">
      <w:pPr>
        <w:pStyle w:val="2"/>
        <w:keepNext/>
        <w:tabs>
          <w:tab w:val="num" w:pos="0"/>
        </w:tabs>
        <w:suppressAutoHyphens/>
        <w:spacing w:before="9" w:beforeAutospacing="0" w:after="0" w:afterAutospacing="0"/>
        <w:ind w:left="576" w:right="97" w:hanging="576"/>
        <w:jc w:val="center"/>
        <w:rPr>
          <w:b w:val="0"/>
          <w:bCs w:val="0"/>
          <w:i/>
          <w:sz w:val="20"/>
        </w:rPr>
      </w:pPr>
      <w:r w:rsidRPr="008424FA">
        <w:rPr>
          <w:b w:val="0"/>
          <w:i/>
          <w:spacing w:val="-1"/>
          <w:sz w:val="20"/>
        </w:rPr>
        <w:t xml:space="preserve">Пространственные </w:t>
      </w:r>
      <w:r w:rsidRPr="008424FA">
        <w:rPr>
          <w:b w:val="0"/>
          <w:i/>
          <w:sz w:val="20"/>
        </w:rPr>
        <w:t xml:space="preserve">представления.  </w:t>
      </w:r>
    </w:p>
    <w:p w:rsidR="002951E5" w:rsidRPr="008424FA" w:rsidRDefault="002951E5" w:rsidP="002951E5">
      <w:pPr>
        <w:pStyle w:val="a8"/>
        <w:spacing w:before="158" w:after="0"/>
        <w:ind w:right="104" w:firstLine="708"/>
        <w:jc w:val="both"/>
        <w:rPr>
          <w:sz w:val="20"/>
          <w:szCs w:val="20"/>
        </w:rPr>
      </w:pPr>
      <w:r w:rsidRPr="008424FA">
        <w:rPr>
          <w:sz w:val="20"/>
          <w:szCs w:val="20"/>
        </w:rPr>
        <w:t xml:space="preserve">Ориентация в пространственном </w:t>
      </w:r>
      <w:r w:rsidRPr="008424FA">
        <w:rPr>
          <w:spacing w:val="-2"/>
          <w:sz w:val="20"/>
          <w:szCs w:val="20"/>
        </w:rPr>
        <w:t xml:space="preserve">расположении </w:t>
      </w:r>
      <w:r w:rsidRPr="008424FA">
        <w:rPr>
          <w:sz w:val="20"/>
          <w:szCs w:val="20"/>
        </w:rPr>
        <w:t xml:space="preserve">частей тела на </w:t>
      </w:r>
      <w:r w:rsidRPr="008424FA">
        <w:rPr>
          <w:spacing w:val="-1"/>
          <w:sz w:val="20"/>
          <w:szCs w:val="20"/>
        </w:rPr>
        <w:t>себе</w:t>
      </w:r>
      <w:r w:rsidRPr="008424FA">
        <w:rPr>
          <w:spacing w:val="-3"/>
          <w:sz w:val="20"/>
          <w:szCs w:val="20"/>
        </w:rPr>
        <w:t xml:space="preserve"> (другом </w:t>
      </w:r>
      <w:r w:rsidRPr="008424FA">
        <w:rPr>
          <w:spacing w:val="-2"/>
          <w:sz w:val="20"/>
          <w:szCs w:val="20"/>
        </w:rPr>
        <w:t xml:space="preserve">человеке,  </w:t>
      </w:r>
      <w:r w:rsidRPr="008424FA">
        <w:rPr>
          <w:spacing w:val="-1"/>
          <w:sz w:val="20"/>
          <w:szCs w:val="20"/>
        </w:rPr>
        <w:t>изображении): верх</w:t>
      </w:r>
      <w:r w:rsidRPr="008424FA">
        <w:rPr>
          <w:spacing w:val="-2"/>
          <w:sz w:val="20"/>
          <w:szCs w:val="20"/>
        </w:rPr>
        <w:t xml:space="preserve"> (вверху),  </w:t>
      </w:r>
      <w:r w:rsidRPr="008424FA">
        <w:rPr>
          <w:sz w:val="20"/>
          <w:szCs w:val="20"/>
        </w:rPr>
        <w:t>низ</w:t>
      </w:r>
      <w:r w:rsidRPr="008424FA">
        <w:rPr>
          <w:spacing w:val="-1"/>
          <w:sz w:val="20"/>
          <w:szCs w:val="20"/>
        </w:rPr>
        <w:t xml:space="preserve"> (внизу),  перед (спереди),  </w:t>
      </w:r>
      <w:r w:rsidRPr="008424FA">
        <w:rPr>
          <w:sz w:val="20"/>
          <w:szCs w:val="20"/>
        </w:rPr>
        <w:t xml:space="preserve">зад (сзади),  </w:t>
      </w:r>
      <w:r w:rsidRPr="008424FA">
        <w:rPr>
          <w:spacing w:val="-1"/>
          <w:sz w:val="20"/>
          <w:szCs w:val="20"/>
        </w:rPr>
        <w:t xml:space="preserve">правая (левая) </w:t>
      </w:r>
      <w:r w:rsidRPr="008424FA">
        <w:rPr>
          <w:spacing w:val="-3"/>
          <w:sz w:val="20"/>
          <w:szCs w:val="20"/>
        </w:rPr>
        <w:t>рука</w:t>
      </w:r>
      <w:r w:rsidRPr="008424FA">
        <w:rPr>
          <w:sz w:val="20"/>
          <w:szCs w:val="20"/>
        </w:rPr>
        <w:t xml:space="preserve"> (нога,  </w:t>
      </w:r>
      <w:r w:rsidRPr="008424FA">
        <w:rPr>
          <w:spacing w:val="-1"/>
          <w:sz w:val="20"/>
          <w:szCs w:val="20"/>
        </w:rPr>
        <w:t xml:space="preserve">сторона </w:t>
      </w:r>
      <w:r w:rsidRPr="008424FA">
        <w:rPr>
          <w:sz w:val="20"/>
          <w:szCs w:val="20"/>
        </w:rPr>
        <w:t xml:space="preserve">тела).  </w:t>
      </w:r>
      <w:r w:rsidRPr="008424FA">
        <w:rPr>
          <w:spacing w:val="-1"/>
          <w:sz w:val="20"/>
          <w:szCs w:val="20"/>
        </w:rPr>
        <w:t xml:space="preserve">Определение месторасположения предметов </w:t>
      </w:r>
      <w:r w:rsidRPr="008424FA">
        <w:rPr>
          <w:sz w:val="20"/>
          <w:szCs w:val="20"/>
        </w:rPr>
        <w:t xml:space="preserve">в пространстве: </w:t>
      </w:r>
      <w:r w:rsidRPr="008424FA">
        <w:rPr>
          <w:spacing w:val="-4"/>
          <w:sz w:val="20"/>
          <w:szCs w:val="20"/>
        </w:rPr>
        <w:t>близко</w:t>
      </w:r>
      <w:r w:rsidRPr="008424FA">
        <w:rPr>
          <w:spacing w:val="-3"/>
          <w:sz w:val="20"/>
          <w:szCs w:val="20"/>
        </w:rPr>
        <w:t xml:space="preserve"> (около,  </w:t>
      </w:r>
      <w:r w:rsidRPr="008424FA">
        <w:rPr>
          <w:spacing w:val="-1"/>
          <w:sz w:val="20"/>
          <w:szCs w:val="20"/>
        </w:rPr>
        <w:t xml:space="preserve">рядом,  </w:t>
      </w:r>
      <w:r w:rsidRPr="008424FA">
        <w:rPr>
          <w:sz w:val="20"/>
          <w:szCs w:val="20"/>
        </w:rPr>
        <w:t xml:space="preserve">здесь),  </w:t>
      </w:r>
      <w:r w:rsidRPr="008424FA">
        <w:rPr>
          <w:spacing w:val="-3"/>
          <w:sz w:val="20"/>
          <w:szCs w:val="20"/>
        </w:rPr>
        <w:t>далеко</w:t>
      </w:r>
      <w:r w:rsidRPr="008424FA">
        <w:rPr>
          <w:sz w:val="20"/>
          <w:szCs w:val="20"/>
        </w:rPr>
        <w:t xml:space="preserve"> (там),  </w:t>
      </w:r>
      <w:r w:rsidRPr="008424FA">
        <w:rPr>
          <w:spacing w:val="-3"/>
          <w:sz w:val="20"/>
          <w:szCs w:val="20"/>
        </w:rPr>
        <w:t>сверху</w:t>
      </w:r>
      <w:r w:rsidRPr="008424FA">
        <w:rPr>
          <w:spacing w:val="-2"/>
          <w:sz w:val="20"/>
          <w:szCs w:val="20"/>
        </w:rPr>
        <w:t xml:space="preserve"> (вверху),  снизу</w:t>
      </w:r>
      <w:r w:rsidRPr="008424FA">
        <w:rPr>
          <w:spacing w:val="-1"/>
          <w:sz w:val="20"/>
          <w:szCs w:val="20"/>
        </w:rPr>
        <w:t xml:space="preserve"> (внизу),  впереди,  </w:t>
      </w:r>
      <w:r w:rsidRPr="008424FA">
        <w:rPr>
          <w:spacing w:val="1"/>
          <w:sz w:val="20"/>
          <w:szCs w:val="20"/>
        </w:rPr>
        <w:t xml:space="preserve">сзади,  </w:t>
      </w:r>
      <w:r w:rsidRPr="008424FA">
        <w:rPr>
          <w:spacing w:val="-1"/>
          <w:sz w:val="20"/>
          <w:szCs w:val="20"/>
        </w:rPr>
        <w:t xml:space="preserve">справа,  слева,  </w:t>
      </w:r>
      <w:r w:rsidRPr="008424FA">
        <w:rPr>
          <w:sz w:val="20"/>
          <w:szCs w:val="20"/>
        </w:rPr>
        <w:t>на,  в,  вну</w:t>
      </w:r>
      <w:r w:rsidRPr="008424FA">
        <w:rPr>
          <w:spacing w:val="3"/>
          <w:sz w:val="20"/>
          <w:szCs w:val="20"/>
        </w:rPr>
        <w:t>т</w:t>
      </w:r>
      <w:r w:rsidRPr="008424FA">
        <w:rPr>
          <w:sz w:val="20"/>
          <w:szCs w:val="20"/>
        </w:rPr>
        <w:t>ри,  пер</w:t>
      </w:r>
      <w:r w:rsidRPr="008424FA">
        <w:rPr>
          <w:spacing w:val="-4"/>
          <w:sz w:val="20"/>
          <w:szCs w:val="20"/>
        </w:rPr>
        <w:t>е</w:t>
      </w:r>
      <w:r w:rsidRPr="008424FA">
        <w:rPr>
          <w:sz w:val="20"/>
          <w:szCs w:val="20"/>
        </w:rPr>
        <w:t>д,  за,  над,  п</w:t>
      </w:r>
      <w:r w:rsidRPr="008424FA">
        <w:rPr>
          <w:spacing w:val="-8"/>
          <w:sz w:val="20"/>
          <w:szCs w:val="20"/>
        </w:rPr>
        <w:t>о</w:t>
      </w:r>
      <w:r w:rsidRPr="008424FA">
        <w:rPr>
          <w:sz w:val="20"/>
          <w:szCs w:val="20"/>
        </w:rPr>
        <w:t>д,  н</w:t>
      </w:r>
      <w:r w:rsidRPr="008424FA">
        <w:rPr>
          <w:spacing w:val="-4"/>
          <w:sz w:val="20"/>
          <w:szCs w:val="20"/>
        </w:rPr>
        <w:t>а</w:t>
      </w:r>
      <w:r w:rsidRPr="008424FA">
        <w:rPr>
          <w:sz w:val="20"/>
          <w:szCs w:val="20"/>
        </w:rPr>
        <w:t>пр</w:t>
      </w:r>
      <w:r w:rsidRPr="008424FA">
        <w:rPr>
          <w:spacing w:val="-4"/>
          <w:sz w:val="20"/>
          <w:szCs w:val="20"/>
        </w:rPr>
        <w:t>о</w:t>
      </w:r>
      <w:r w:rsidRPr="008424FA">
        <w:rPr>
          <w:sz w:val="20"/>
          <w:szCs w:val="20"/>
        </w:rPr>
        <w:t>тив,  межд</w:t>
      </w:r>
      <w:r w:rsidRPr="008424FA">
        <w:rPr>
          <w:spacing w:val="-28"/>
          <w:sz w:val="20"/>
          <w:szCs w:val="20"/>
        </w:rPr>
        <w:t>у</w:t>
      </w:r>
      <w:r w:rsidRPr="008424FA">
        <w:rPr>
          <w:sz w:val="20"/>
          <w:szCs w:val="20"/>
        </w:rPr>
        <w:t xml:space="preserve">,  в </w:t>
      </w:r>
      <w:r w:rsidRPr="008424FA">
        <w:rPr>
          <w:spacing w:val="2"/>
          <w:sz w:val="20"/>
          <w:szCs w:val="20"/>
        </w:rPr>
        <w:t>с</w:t>
      </w:r>
      <w:r w:rsidRPr="008424FA">
        <w:rPr>
          <w:sz w:val="20"/>
          <w:szCs w:val="20"/>
        </w:rPr>
        <w:t>ер</w:t>
      </w:r>
      <w:r w:rsidRPr="008424FA">
        <w:rPr>
          <w:spacing w:val="-5"/>
          <w:sz w:val="20"/>
          <w:szCs w:val="20"/>
        </w:rPr>
        <w:t>е</w:t>
      </w:r>
      <w:r w:rsidRPr="008424FA">
        <w:rPr>
          <w:sz w:val="20"/>
          <w:szCs w:val="20"/>
        </w:rPr>
        <w:t>дине,  в цен</w:t>
      </w:r>
      <w:r w:rsidRPr="008424FA">
        <w:rPr>
          <w:spacing w:val="3"/>
          <w:sz w:val="20"/>
          <w:szCs w:val="20"/>
        </w:rPr>
        <w:t>т</w:t>
      </w:r>
      <w:r w:rsidRPr="008424FA">
        <w:rPr>
          <w:sz w:val="20"/>
          <w:szCs w:val="20"/>
        </w:rPr>
        <w:t xml:space="preserve">ре.  Перемещение в пространстве в </w:t>
      </w:r>
      <w:r w:rsidRPr="008424FA">
        <w:rPr>
          <w:spacing w:val="-1"/>
          <w:sz w:val="20"/>
          <w:szCs w:val="20"/>
        </w:rPr>
        <w:t xml:space="preserve">заданном направлении: вверх,  </w:t>
      </w:r>
      <w:r w:rsidRPr="008424FA">
        <w:rPr>
          <w:sz w:val="20"/>
          <w:szCs w:val="20"/>
        </w:rPr>
        <w:t xml:space="preserve">вниз,  вперёд,  назад,  </w:t>
      </w:r>
      <w:r w:rsidRPr="008424FA">
        <w:rPr>
          <w:spacing w:val="-1"/>
          <w:sz w:val="20"/>
          <w:szCs w:val="20"/>
        </w:rPr>
        <w:t xml:space="preserve">вправо,  влево.  </w:t>
      </w:r>
      <w:r w:rsidRPr="008424FA">
        <w:rPr>
          <w:sz w:val="20"/>
          <w:szCs w:val="20"/>
        </w:rPr>
        <w:t xml:space="preserve">Ориентация на </w:t>
      </w:r>
      <w:r w:rsidRPr="008424FA">
        <w:rPr>
          <w:spacing w:val="-1"/>
          <w:sz w:val="20"/>
          <w:szCs w:val="20"/>
        </w:rPr>
        <w:t xml:space="preserve">плоскости: </w:t>
      </w:r>
      <w:r w:rsidRPr="008424FA">
        <w:rPr>
          <w:spacing w:val="-3"/>
          <w:sz w:val="20"/>
          <w:szCs w:val="20"/>
        </w:rPr>
        <w:t>вверху</w:t>
      </w:r>
      <w:r w:rsidRPr="008424FA">
        <w:rPr>
          <w:spacing w:val="-1"/>
          <w:sz w:val="20"/>
          <w:szCs w:val="20"/>
        </w:rPr>
        <w:t xml:space="preserve"> (верх) ,  внизу</w:t>
      </w:r>
      <w:r w:rsidRPr="008424FA">
        <w:rPr>
          <w:sz w:val="20"/>
          <w:szCs w:val="20"/>
        </w:rPr>
        <w:t xml:space="preserve"> (низ) ,  в </w:t>
      </w:r>
      <w:r w:rsidRPr="008424FA">
        <w:rPr>
          <w:spacing w:val="-1"/>
          <w:sz w:val="20"/>
          <w:szCs w:val="20"/>
        </w:rPr>
        <w:t>середине</w:t>
      </w:r>
      <w:r w:rsidRPr="008424FA">
        <w:rPr>
          <w:sz w:val="20"/>
          <w:szCs w:val="20"/>
        </w:rPr>
        <w:t xml:space="preserve"> (центре),  </w:t>
      </w:r>
      <w:r w:rsidRPr="008424FA">
        <w:rPr>
          <w:spacing w:val="-1"/>
          <w:sz w:val="20"/>
          <w:szCs w:val="20"/>
        </w:rPr>
        <w:t>справа,  слева,  верхний</w:t>
      </w:r>
      <w:r w:rsidRPr="008424FA">
        <w:rPr>
          <w:sz w:val="20"/>
          <w:szCs w:val="20"/>
        </w:rPr>
        <w:t xml:space="preserve"> (нижний,  правый,  левый) край листа,  </w:t>
      </w:r>
      <w:r w:rsidRPr="008424FA">
        <w:rPr>
          <w:spacing w:val="-1"/>
          <w:sz w:val="20"/>
          <w:szCs w:val="20"/>
        </w:rPr>
        <w:t>верхняя</w:t>
      </w:r>
      <w:r w:rsidRPr="008424FA">
        <w:rPr>
          <w:sz w:val="20"/>
          <w:szCs w:val="20"/>
        </w:rPr>
        <w:t xml:space="preserve"> (нижняя,  </w:t>
      </w:r>
      <w:r w:rsidRPr="008424FA">
        <w:rPr>
          <w:spacing w:val="-1"/>
          <w:sz w:val="20"/>
          <w:szCs w:val="20"/>
        </w:rPr>
        <w:t>правая,  левая) часть</w:t>
      </w:r>
      <w:r w:rsidRPr="008424FA">
        <w:rPr>
          <w:sz w:val="20"/>
          <w:szCs w:val="20"/>
        </w:rPr>
        <w:t xml:space="preserve"> листа,  верхний (нижний)  правый (левый) </w:t>
      </w:r>
      <w:r w:rsidRPr="008424FA">
        <w:rPr>
          <w:spacing w:val="-2"/>
          <w:sz w:val="20"/>
          <w:szCs w:val="20"/>
        </w:rPr>
        <w:t xml:space="preserve">угол.  </w:t>
      </w:r>
      <w:r w:rsidRPr="008424FA">
        <w:rPr>
          <w:sz w:val="20"/>
          <w:szCs w:val="20"/>
        </w:rPr>
        <w:t xml:space="preserve">Составление </w:t>
      </w:r>
      <w:r w:rsidRPr="008424FA">
        <w:rPr>
          <w:spacing w:val="-1"/>
          <w:sz w:val="20"/>
          <w:szCs w:val="20"/>
        </w:rPr>
        <w:t xml:space="preserve">предмета (изображения) </w:t>
      </w:r>
      <w:r w:rsidRPr="008424FA">
        <w:rPr>
          <w:sz w:val="20"/>
          <w:szCs w:val="20"/>
        </w:rPr>
        <w:t xml:space="preserve">из </w:t>
      </w:r>
      <w:r w:rsidRPr="008424FA">
        <w:rPr>
          <w:spacing w:val="-2"/>
          <w:sz w:val="20"/>
          <w:szCs w:val="20"/>
        </w:rPr>
        <w:t xml:space="preserve">нескольких </w:t>
      </w:r>
      <w:r w:rsidRPr="008424FA">
        <w:rPr>
          <w:sz w:val="20"/>
          <w:szCs w:val="20"/>
        </w:rPr>
        <w:t xml:space="preserve">частей. Составление ряда из </w:t>
      </w:r>
      <w:r w:rsidRPr="008424FA">
        <w:rPr>
          <w:spacing w:val="-1"/>
          <w:sz w:val="20"/>
          <w:szCs w:val="20"/>
        </w:rPr>
        <w:t xml:space="preserve">предметов (изображений): слева- направо,  </w:t>
      </w:r>
      <w:r w:rsidRPr="008424FA">
        <w:rPr>
          <w:spacing w:val="-2"/>
          <w:sz w:val="20"/>
          <w:szCs w:val="20"/>
        </w:rPr>
        <w:t>снизу-</w:t>
      </w:r>
      <w:r w:rsidRPr="008424FA">
        <w:rPr>
          <w:spacing w:val="-1"/>
          <w:sz w:val="20"/>
          <w:szCs w:val="20"/>
        </w:rPr>
        <w:t xml:space="preserve">вверх,  </w:t>
      </w:r>
      <w:r w:rsidRPr="008424FA">
        <w:rPr>
          <w:spacing w:val="-3"/>
          <w:sz w:val="20"/>
          <w:szCs w:val="20"/>
        </w:rPr>
        <w:t>сверху-</w:t>
      </w:r>
      <w:r w:rsidRPr="008424FA">
        <w:rPr>
          <w:sz w:val="20"/>
          <w:szCs w:val="20"/>
        </w:rPr>
        <w:t xml:space="preserve">вниз.  </w:t>
      </w:r>
      <w:r w:rsidRPr="008424FA">
        <w:rPr>
          <w:spacing w:val="-1"/>
          <w:sz w:val="20"/>
          <w:szCs w:val="20"/>
        </w:rPr>
        <w:t xml:space="preserve">Определение отношения порядка следования: </w:t>
      </w:r>
      <w:r w:rsidRPr="008424FA">
        <w:rPr>
          <w:sz w:val="20"/>
          <w:szCs w:val="20"/>
        </w:rPr>
        <w:t>первый,  п</w:t>
      </w:r>
      <w:r w:rsidRPr="008424FA">
        <w:rPr>
          <w:spacing w:val="7"/>
          <w:sz w:val="20"/>
          <w:szCs w:val="20"/>
        </w:rPr>
        <w:t>о</w:t>
      </w:r>
      <w:r w:rsidRPr="008424FA">
        <w:rPr>
          <w:sz w:val="20"/>
          <w:szCs w:val="20"/>
        </w:rPr>
        <w:t>с</w:t>
      </w:r>
      <w:r w:rsidRPr="008424FA">
        <w:rPr>
          <w:spacing w:val="-1"/>
          <w:sz w:val="20"/>
          <w:szCs w:val="20"/>
        </w:rPr>
        <w:t>л</w:t>
      </w:r>
      <w:r w:rsidRPr="008424FA">
        <w:rPr>
          <w:spacing w:val="-5"/>
          <w:sz w:val="20"/>
          <w:szCs w:val="20"/>
        </w:rPr>
        <w:t>е</w:t>
      </w:r>
      <w:r w:rsidRPr="008424FA">
        <w:rPr>
          <w:sz w:val="20"/>
          <w:szCs w:val="20"/>
        </w:rPr>
        <w:t>дний,  край</w:t>
      </w:r>
      <w:r w:rsidRPr="008424FA">
        <w:rPr>
          <w:spacing w:val="1"/>
          <w:sz w:val="20"/>
          <w:szCs w:val="20"/>
        </w:rPr>
        <w:t>н</w:t>
      </w:r>
      <w:r w:rsidRPr="008424FA">
        <w:rPr>
          <w:sz w:val="20"/>
          <w:szCs w:val="20"/>
        </w:rPr>
        <w:t>ий,  пер</w:t>
      </w:r>
      <w:r w:rsidRPr="008424FA">
        <w:rPr>
          <w:spacing w:val="-3"/>
          <w:sz w:val="20"/>
          <w:szCs w:val="20"/>
        </w:rPr>
        <w:t>е</w:t>
      </w:r>
      <w:r w:rsidRPr="008424FA">
        <w:rPr>
          <w:sz w:val="20"/>
          <w:szCs w:val="20"/>
        </w:rPr>
        <w:t>д,  п</w:t>
      </w:r>
      <w:r w:rsidRPr="008424FA">
        <w:rPr>
          <w:spacing w:val="7"/>
          <w:sz w:val="20"/>
          <w:szCs w:val="20"/>
        </w:rPr>
        <w:t>о</w:t>
      </w:r>
      <w:r w:rsidRPr="008424FA">
        <w:rPr>
          <w:sz w:val="20"/>
          <w:szCs w:val="20"/>
        </w:rPr>
        <w:t>с</w:t>
      </w:r>
      <w:r w:rsidRPr="008424FA">
        <w:rPr>
          <w:spacing w:val="-1"/>
          <w:sz w:val="20"/>
          <w:szCs w:val="20"/>
        </w:rPr>
        <w:t>л</w:t>
      </w:r>
      <w:r w:rsidRPr="008424FA">
        <w:rPr>
          <w:sz w:val="20"/>
          <w:szCs w:val="20"/>
        </w:rPr>
        <w:t>е,  за,  сл</w:t>
      </w:r>
      <w:r w:rsidRPr="008424FA">
        <w:rPr>
          <w:spacing w:val="-3"/>
          <w:sz w:val="20"/>
          <w:szCs w:val="20"/>
        </w:rPr>
        <w:t>е</w:t>
      </w:r>
      <w:r w:rsidRPr="008424FA">
        <w:rPr>
          <w:sz w:val="20"/>
          <w:szCs w:val="20"/>
        </w:rPr>
        <w:t>дующий за,  сл</w:t>
      </w:r>
      <w:r w:rsidRPr="008424FA">
        <w:rPr>
          <w:spacing w:val="-4"/>
          <w:sz w:val="20"/>
          <w:szCs w:val="20"/>
        </w:rPr>
        <w:t>е</w:t>
      </w:r>
      <w:r w:rsidRPr="008424FA">
        <w:rPr>
          <w:sz w:val="20"/>
          <w:szCs w:val="20"/>
        </w:rPr>
        <w:t>д</w:t>
      </w:r>
      <w:r w:rsidRPr="008424FA">
        <w:rPr>
          <w:spacing w:val="-4"/>
          <w:sz w:val="20"/>
          <w:szCs w:val="20"/>
        </w:rPr>
        <w:t>о</w:t>
      </w:r>
      <w:r w:rsidRPr="008424FA">
        <w:rPr>
          <w:sz w:val="20"/>
          <w:szCs w:val="20"/>
        </w:rPr>
        <w:t>м,  межд</w:t>
      </w:r>
      <w:r w:rsidRPr="008424FA">
        <w:rPr>
          <w:spacing w:val="-28"/>
          <w:sz w:val="20"/>
          <w:szCs w:val="20"/>
        </w:rPr>
        <w:t>у</w:t>
      </w:r>
      <w:r w:rsidRPr="008424FA">
        <w:rPr>
          <w:sz w:val="20"/>
          <w:szCs w:val="20"/>
        </w:rPr>
        <w:t>.  Опр</w:t>
      </w:r>
      <w:r w:rsidRPr="008424FA">
        <w:rPr>
          <w:spacing w:val="-4"/>
          <w:sz w:val="20"/>
          <w:szCs w:val="20"/>
        </w:rPr>
        <w:t>е</w:t>
      </w:r>
      <w:r w:rsidRPr="008424FA">
        <w:rPr>
          <w:sz w:val="20"/>
          <w:szCs w:val="20"/>
        </w:rPr>
        <w:t>дел</w:t>
      </w:r>
      <w:r w:rsidRPr="008424FA">
        <w:rPr>
          <w:spacing w:val="1"/>
          <w:sz w:val="20"/>
          <w:szCs w:val="20"/>
        </w:rPr>
        <w:t>е</w:t>
      </w:r>
      <w:r w:rsidRPr="008424FA">
        <w:rPr>
          <w:sz w:val="20"/>
          <w:szCs w:val="20"/>
        </w:rPr>
        <w:t>ние,  м</w:t>
      </w:r>
      <w:r w:rsidRPr="008424FA">
        <w:rPr>
          <w:spacing w:val="7"/>
          <w:sz w:val="20"/>
          <w:szCs w:val="20"/>
        </w:rPr>
        <w:t>е</w:t>
      </w:r>
      <w:r w:rsidRPr="008424FA">
        <w:rPr>
          <w:sz w:val="20"/>
          <w:szCs w:val="20"/>
        </w:rPr>
        <w:t>с</w:t>
      </w:r>
      <w:r w:rsidRPr="008424FA">
        <w:rPr>
          <w:spacing w:val="-4"/>
          <w:sz w:val="20"/>
          <w:szCs w:val="20"/>
        </w:rPr>
        <w:t>т</w:t>
      </w:r>
      <w:r w:rsidRPr="008424FA">
        <w:rPr>
          <w:sz w:val="20"/>
          <w:szCs w:val="20"/>
        </w:rPr>
        <w:t>ора</w:t>
      </w:r>
      <w:r w:rsidRPr="008424FA">
        <w:rPr>
          <w:spacing w:val="-2"/>
          <w:sz w:val="20"/>
          <w:szCs w:val="20"/>
        </w:rPr>
        <w:t>с</w:t>
      </w:r>
      <w:r w:rsidRPr="008424FA">
        <w:rPr>
          <w:sz w:val="20"/>
          <w:szCs w:val="20"/>
        </w:rPr>
        <w:t>п</w:t>
      </w:r>
      <w:r w:rsidRPr="008424FA">
        <w:rPr>
          <w:spacing w:val="-3"/>
          <w:sz w:val="20"/>
          <w:szCs w:val="20"/>
        </w:rPr>
        <w:t>о</w:t>
      </w:r>
      <w:r w:rsidRPr="008424FA">
        <w:rPr>
          <w:sz w:val="20"/>
          <w:szCs w:val="20"/>
        </w:rPr>
        <w:t>л</w:t>
      </w:r>
      <w:r w:rsidRPr="008424FA">
        <w:rPr>
          <w:spacing w:val="-7"/>
          <w:sz w:val="20"/>
          <w:szCs w:val="20"/>
        </w:rPr>
        <w:t>о</w:t>
      </w:r>
      <w:r w:rsidRPr="008424FA">
        <w:rPr>
          <w:spacing w:val="-4"/>
          <w:sz w:val="20"/>
          <w:szCs w:val="20"/>
        </w:rPr>
        <w:t>ж</w:t>
      </w:r>
      <w:r w:rsidRPr="008424FA">
        <w:rPr>
          <w:sz w:val="20"/>
          <w:szCs w:val="20"/>
        </w:rPr>
        <w:t>ения пр</w:t>
      </w:r>
      <w:r w:rsidRPr="008424FA">
        <w:rPr>
          <w:spacing w:val="-3"/>
          <w:sz w:val="20"/>
          <w:szCs w:val="20"/>
        </w:rPr>
        <w:t>е</w:t>
      </w:r>
      <w:r w:rsidRPr="008424FA">
        <w:rPr>
          <w:sz w:val="20"/>
          <w:szCs w:val="20"/>
        </w:rPr>
        <w:t>дме</w:t>
      </w:r>
      <w:r w:rsidRPr="008424FA">
        <w:rPr>
          <w:spacing w:val="-4"/>
          <w:sz w:val="20"/>
          <w:szCs w:val="20"/>
        </w:rPr>
        <w:t>т</w:t>
      </w:r>
      <w:r w:rsidRPr="008424FA">
        <w:rPr>
          <w:sz w:val="20"/>
          <w:szCs w:val="20"/>
        </w:rPr>
        <w:t>ов в ряд</w:t>
      </w:r>
      <w:r w:rsidRPr="008424FA">
        <w:rPr>
          <w:spacing w:val="-29"/>
          <w:sz w:val="20"/>
          <w:szCs w:val="20"/>
        </w:rPr>
        <w:t>у</w:t>
      </w:r>
      <w:r w:rsidRPr="008424FA">
        <w:rPr>
          <w:sz w:val="20"/>
          <w:szCs w:val="20"/>
        </w:rPr>
        <w:t xml:space="preserve">.  </w:t>
      </w:r>
    </w:p>
    <w:p w:rsidR="002951E5" w:rsidRPr="008424FA" w:rsidRDefault="002951E5" w:rsidP="002951E5">
      <w:pPr>
        <w:pStyle w:val="2"/>
        <w:keepNext/>
        <w:tabs>
          <w:tab w:val="num" w:pos="0"/>
        </w:tabs>
        <w:suppressAutoHyphens/>
        <w:spacing w:before="130" w:beforeAutospacing="0" w:after="0" w:afterAutospacing="0"/>
        <w:ind w:left="576" w:right="96" w:hanging="576"/>
        <w:jc w:val="center"/>
        <w:rPr>
          <w:b w:val="0"/>
          <w:bCs w:val="0"/>
          <w:i/>
          <w:sz w:val="20"/>
        </w:rPr>
      </w:pPr>
      <w:r w:rsidRPr="008424FA">
        <w:rPr>
          <w:b w:val="0"/>
          <w:i/>
          <w:sz w:val="20"/>
        </w:rPr>
        <w:t xml:space="preserve">Временные представления.  </w:t>
      </w:r>
    </w:p>
    <w:p w:rsidR="002951E5" w:rsidRPr="008424FA" w:rsidRDefault="002951E5" w:rsidP="002951E5">
      <w:pPr>
        <w:pStyle w:val="a8"/>
        <w:spacing w:before="157" w:after="0"/>
        <w:ind w:right="107"/>
        <w:jc w:val="both"/>
        <w:rPr>
          <w:sz w:val="20"/>
          <w:szCs w:val="20"/>
        </w:rPr>
      </w:pP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 (раз</w:t>
      </w:r>
      <w:r w:rsidRPr="008424FA">
        <w:rPr>
          <w:spacing w:val="-1"/>
          <w:sz w:val="20"/>
          <w:szCs w:val="20"/>
        </w:rPr>
        <w:t>л</w:t>
      </w:r>
      <w:r w:rsidRPr="008424FA">
        <w:rPr>
          <w:sz w:val="20"/>
          <w:szCs w:val="20"/>
        </w:rPr>
        <w:t>и</w:t>
      </w:r>
      <w:r w:rsidRPr="008424FA">
        <w:rPr>
          <w:spacing w:val="1"/>
          <w:sz w:val="20"/>
          <w:szCs w:val="20"/>
        </w:rPr>
        <w:t>ч</w:t>
      </w:r>
      <w:r w:rsidRPr="008424FA">
        <w:rPr>
          <w:sz w:val="20"/>
          <w:szCs w:val="20"/>
        </w:rPr>
        <w:t xml:space="preserve">ение) частей </w:t>
      </w:r>
      <w:r w:rsidRPr="008424FA">
        <w:rPr>
          <w:spacing w:val="-5"/>
          <w:sz w:val="20"/>
          <w:szCs w:val="20"/>
        </w:rPr>
        <w:t>с</w:t>
      </w:r>
      <w:r w:rsidRPr="008424FA">
        <w:rPr>
          <w:sz w:val="20"/>
          <w:szCs w:val="20"/>
        </w:rPr>
        <w:t>у</w:t>
      </w:r>
      <w:r w:rsidRPr="008424FA">
        <w:rPr>
          <w:spacing w:val="-2"/>
          <w:sz w:val="20"/>
          <w:szCs w:val="20"/>
        </w:rPr>
        <w:t>т</w:t>
      </w:r>
      <w:r w:rsidRPr="008424FA">
        <w:rPr>
          <w:sz w:val="20"/>
          <w:szCs w:val="20"/>
        </w:rPr>
        <w:t>ок.   Знание поряд</w:t>
      </w:r>
      <w:r w:rsidRPr="008424FA">
        <w:rPr>
          <w:spacing w:val="-6"/>
          <w:sz w:val="20"/>
          <w:szCs w:val="20"/>
        </w:rPr>
        <w:t>к</w:t>
      </w:r>
      <w:r w:rsidRPr="008424FA">
        <w:rPr>
          <w:sz w:val="20"/>
          <w:szCs w:val="20"/>
        </w:rPr>
        <w:t>а сл</w:t>
      </w:r>
      <w:r w:rsidRPr="008424FA">
        <w:rPr>
          <w:spacing w:val="-4"/>
          <w:sz w:val="20"/>
          <w:szCs w:val="20"/>
        </w:rPr>
        <w:t>е</w:t>
      </w:r>
      <w:r w:rsidRPr="008424FA">
        <w:rPr>
          <w:sz w:val="20"/>
          <w:szCs w:val="20"/>
        </w:rPr>
        <w:t>до</w:t>
      </w:r>
      <w:r w:rsidRPr="008424FA">
        <w:rPr>
          <w:spacing w:val="-4"/>
          <w:sz w:val="20"/>
          <w:szCs w:val="20"/>
        </w:rPr>
        <w:t>в</w:t>
      </w:r>
      <w:r w:rsidRPr="008424FA">
        <w:rPr>
          <w:sz w:val="20"/>
          <w:szCs w:val="20"/>
        </w:rPr>
        <w:t>ания ча</w:t>
      </w:r>
      <w:r w:rsidRPr="008424FA">
        <w:rPr>
          <w:spacing w:val="-2"/>
          <w:sz w:val="20"/>
          <w:szCs w:val="20"/>
        </w:rPr>
        <w:t>с</w:t>
      </w:r>
      <w:r w:rsidRPr="008424FA">
        <w:rPr>
          <w:spacing w:val="1"/>
          <w:sz w:val="20"/>
          <w:szCs w:val="20"/>
        </w:rPr>
        <w:t>т</w:t>
      </w:r>
      <w:r w:rsidRPr="008424FA">
        <w:rPr>
          <w:sz w:val="20"/>
          <w:szCs w:val="20"/>
        </w:rPr>
        <w:t xml:space="preserve">ей </w:t>
      </w:r>
      <w:r w:rsidRPr="008424FA">
        <w:rPr>
          <w:spacing w:val="-5"/>
          <w:sz w:val="20"/>
          <w:szCs w:val="20"/>
        </w:rPr>
        <w:t>с</w:t>
      </w:r>
      <w:r w:rsidRPr="008424FA">
        <w:rPr>
          <w:sz w:val="20"/>
          <w:szCs w:val="20"/>
        </w:rPr>
        <w:t>у</w:t>
      </w:r>
      <w:r w:rsidRPr="008424FA">
        <w:rPr>
          <w:spacing w:val="-3"/>
          <w:sz w:val="20"/>
          <w:szCs w:val="20"/>
        </w:rPr>
        <w:t>т</w:t>
      </w:r>
      <w:r w:rsidRPr="008424FA">
        <w:rPr>
          <w:sz w:val="20"/>
          <w:szCs w:val="20"/>
        </w:rPr>
        <w:t xml:space="preserve">ок. </w:t>
      </w:r>
      <w:r w:rsidRPr="008424FA">
        <w:rPr>
          <w:spacing w:val="-27"/>
          <w:sz w:val="20"/>
          <w:szCs w:val="20"/>
        </w:rPr>
        <w:t>У</w:t>
      </w:r>
      <w:r w:rsidRPr="008424FA">
        <w:rPr>
          <w:sz w:val="20"/>
          <w:szCs w:val="20"/>
        </w:rPr>
        <w:t>з</w:t>
      </w:r>
      <w:r w:rsidRPr="008424FA">
        <w:rPr>
          <w:spacing w:val="1"/>
          <w:sz w:val="20"/>
          <w:szCs w:val="20"/>
        </w:rPr>
        <w:t>н</w:t>
      </w:r>
      <w:r w:rsidRPr="008424FA">
        <w:rPr>
          <w:sz w:val="20"/>
          <w:szCs w:val="20"/>
        </w:rPr>
        <w:t>а</w:t>
      </w:r>
      <w:r w:rsidRPr="008424FA">
        <w:rPr>
          <w:spacing w:val="-3"/>
          <w:sz w:val="20"/>
          <w:szCs w:val="20"/>
        </w:rPr>
        <w:t>в</w:t>
      </w:r>
      <w:r w:rsidRPr="008424FA">
        <w:rPr>
          <w:sz w:val="20"/>
          <w:szCs w:val="20"/>
        </w:rPr>
        <w:t>ание</w:t>
      </w:r>
      <w:r w:rsidRPr="008424FA">
        <w:rPr>
          <w:spacing w:val="1"/>
          <w:sz w:val="20"/>
          <w:szCs w:val="20"/>
        </w:rPr>
        <w:t xml:space="preserve"> (</w:t>
      </w:r>
      <w:r w:rsidRPr="008424FA">
        <w:rPr>
          <w:sz w:val="20"/>
          <w:szCs w:val="20"/>
        </w:rPr>
        <w:t>различение) дней н</w:t>
      </w:r>
      <w:r w:rsidRPr="008424FA">
        <w:rPr>
          <w:spacing w:val="-4"/>
          <w:sz w:val="20"/>
          <w:szCs w:val="20"/>
        </w:rPr>
        <w:t>е</w:t>
      </w:r>
      <w:r w:rsidRPr="008424FA">
        <w:rPr>
          <w:spacing w:val="1"/>
          <w:sz w:val="20"/>
          <w:szCs w:val="20"/>
        </w:rPr>
        <w:t>д</w:t>
      </w:r>
      <w:r w:rsidRPr="008424FA">
        <w:rPr>
          <w:sz w:val="20"/>
          <w:szCs w:val="20"/>
        </w:rPr>
        <w:t>е</w:t>
      </w:r>
      <w:r w:rsidRPr="008424FA">
        <w:rPr>
          <w:spacing w:val="-1"/>
          <w:sz w:val="20"/>
          <w:szCs w:val="20"/>
        </w:rPr>
        <w:t>л</w:t>
      </w:r>
      <w:r w:rsidRPr="008424FA">
        <w:rPr>
          <w:spacing w:val="4"/>
          <w:sz w:val="20"/>
          <w:szCs w:val="20"/>
        </w:rPr>
        <w:t>и</w:t>
      </w:r>
      <w:r w:rsidRPr="008424FA">
        <w:rPr>
          <w:sz w:val="20"/>
          <w:szCs w:val="20"/>
        </w:rPr>
        <w:t xml:space="preserve">. Знание </w:t>
      </w:r>
      <w:r w:rsidRPr="008424FA">
        <w:rPr>
          <w:spacing w:val="-1"/>
          <w:sz w:val="20"/>
          <w:szCs w:val="20"/>
        </w:rPr>
        <w:t xml:space="preserve">последовательности </w:t>
      </w:r>
      <w:r w:rsidRPr="008424FA">
        <w:rPr>
          <w:sz w:val="20"/>
          <w:szCs w:val="20"/>
        </w:rPr>
        <w:t xml:space="preserve">дней </w:t>
      </w:r>
      <w:r w:rsidRPr="008424FA">
        <w:rPr>
          <w:spacing w:val="-1"/>
          <w:sz w:val="20"/>
          <w:szCs w:val="20"/>
        </w:rPr>
        <w:t xml:space="preserve">недели.  </w:t>
      </w:r>
      <w:r w:rsidRPr="008424FA">
        <w:rPr>
          <w:sz w:val="20"/>
          <w:szCs w:val="20"/>
        </w:rPr>
        <w:t xml:space="preserve">Знание смены дней: </w:t>
      </w:r>
      <w:r w:rsidRPr="008424FA">
        <w:rPr>
          <w:spacing w:val="-2"/>
          <w:sz w:val="20"/>
          <w:szCs w:val="20"/>
        </w:rPr>
        <w:t xml:space="preserve">вчера,  сегодня,  </w:t>
      </w:r>
      <w:r w:rsidRPr="008424FA">
        <w:rPr>
          <w:spacing w:val="-1"/>
          <w:sz w:val="20"/>
          <w:szCs w:val="20"/>
        </w:rPr>
        <w:t xml:space="preserve">завтра.  </w:t>
      </w:r>
      <w:r w:rsidRPr="008424FA">
        <w:rPr>
          <w:sz w:val="20"/>
          <w:szCs w:val="20"/>
        </w:rPr>
        <w:t xml:space="preserve">Соотнесение деятельности с временным </w:t>
      </w:r>
      <w:r w:rsidRPr="008424FA">
        <w:rPr>
          <w:spacing w:val="-3"/>
          <w:sz w:val="20"/>
          <w:szCs w:val="20"/>
        </w:rPr>
        <w:t xml:space="preserve">промежутком: </w:t>
      </w:r>
      <w:r w:rsidRPr="008424FA">
        <w:rPr>
          <w:sz w:val="20"/>
          <w:szCs w:val="20"/>
        </w:rPr>
        <w:t xml:space="preserve">сейчас,  </w:t>
      </w:r>
      <w:r w:rsidRPr="008424FA">
        <w:rPr>
          <w:spacing w:val="-2"/>
          <w:sz w:val="20"/>
          <w:szCs w:val="20"/>
        </w:rPr>
        <w:t xml:space="preserve">потом,  вчера,  сегодня,  </w:t>
      </w:r>
      <w:r w:rsidRPr="008424FA">
        <w:rPr>
          <w:spacing w:val="-1"/>
          <w:sz w:val="20"/>
          <w:szCs w:val="20"/>
        </w:rPr>
        <w:t xml:space="preserve">завтра,  </w:t>
      </w:r>
      <w:r w:rsidRPr="008424FA">
        <w:rPr>
          <w:sz w:val="20"/>
          <w:szCs w:val="20"/>
        </w:rPr>
        <w:t xml:space="preserve">на </w:t>
      </w:r>
      <w:r w:rsidRPr="008424FA">
        <w:rPr>
          <w:spacing w:val="-1"/>
          <w:sz w:val="20"/>
          <w:szCs w:val="20"/>
        </w:rPr>
        <w:t xml:space="preserve">следующий </w:t>
      </w:r>
      <w:r w:rsidRPr="008424FA">
        <w:rPr>
          <w:sz w:val="20"/>
          <w:szCs w:val="20"/>
        </w:rPr>
        <w:t xml:space="preserve">день,  </w:t>
      </w:r>
      <w:r w:rsidRPr="008424FA">
        <w:rPr>
          <w:spacing w:val="-2"/>
          <w:sz w:val="20"/>
          <w:szCs w:val="20"/>
        </w:rPr>
        <w:t xml:space="preserve">позавчера,  </w:t>
      </w:r>
      <w:r w:rsidRPr="008424FA">
        <w:rPr>
          <w:sz w:val="20"/>
          <w:szCs w:val="20"/>
        </w:rPr>
        <w:t xml:space="preserve">послезавтра,  давно,  </w:t>
      </w:r>
      <w:r w:rsidRPr="008424FA">
        <w:rPr>
          <w:spacing w:val="-1"/>
          <w:sz w:val="20"/>
          <w:szCs w:val="20"/>
        </w:rPr>
        <w:t xml:space="preserve">недавно.  </w:t>
      </w:r>
      <w:r w:rsidRPr="008424FA">
        <w:rPr>
          <w:sz w:val="20"/>
          <w:szCs w:val="20"/>
        </w:rPr>
        <w:t xml:space="preserve">Различение  времен  </w:t>
      </w:r>
      <w:r w:rsidRPr="008424FA">
        <w:rPr>
          <w:spacing w:val="-3"/>
          <w:sz w:val="20"/>
          <w:szCs w:val="20"/>
        </w:rPr>
        <w:t xml:space="preserve">года.  </w:t>
      </w:r>
      <w:r w:rsidRPr="008424FA">
        <w:rPr>
          <w:sz w:val="20"/>
          <w:szCs w:val="20"/>
        </w:rPr>
        <w:t xml:space="preserve">Знание  </w:t>
      </w:r>
      <w:r w:rsidRPr="008424FA">
        <w:rPr>
          <w:spacing w:val="-1"/>
          <w:sz w:val="20"/>
          <w:szCs w:val="20"/>
        </w:rPr>
        <w:t xml:space="preserve">порядка следования </w:t>
      </w:r>
      <w:r w:rsidRPr="008424FA">
        <w:rPr>
          <w:sz w:val="20"/>
          <w:szCs w:val="20"/>
        </w:rPr>
        <w:t xml:space="preserve">сезонов  в  </w:t>
      </w:r>
      <w:r w:rsidRPr="008424FA">
        <w:rPr>
          <w:spacing w:val="-9"/>
          <w:sz w:val="20"/>
          <w:szCs w:val="20"/>
        </w:rPr>
        <w:t xml:space="preserve">году.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  (раз</w:t>
      </w:r>
      <w:r w:rsidRPr="008424FA">
        <w:rPr>
          <w:spacing w:val="-1"/>
          <w:sz w:val="20"/>
          <w:szCs w:val="20"/>
        </w:rPr>
        <w:t>л</w:t>
      </w:r>
      <w:r w:rsidRPr="008424FA">
        <w:rPr>
          <w:sz w:val="20"/>
          <w:szCs w:val="20"/>
        </w:rPr>
        <w:t>и</w:t>
      </w:r>
      <w:r w:rsidRPr="008424FA">
        <w:rPr>
          <w:spacing w:val="1"/>
          <w:sz w:val="20"/>
          <w:szCs w:val="20"/>
        </w:rPr>
        <w:t>ч</w:t>
      </w:r>
      <w:r w:rsidRPr="008424FA">
        <w:rPr>
          <w:sz w:val="20"/>
          <w:szCs w:val="20"/>
        </w:rPr>
        <w:t>ение) м</w:t>
      </w:r>
      <w:r w:rsidRPr="008424FA">
        <w:rPr>
          <w:spacing w:val="7"/>
          <w:sz w:val="20"/>
          <w:szCs w:val="20"/>
        </w:rPr>
        <w:t>е</w:t>
      </w:r>
      <w:r w:rsidRPr="008424FA">
        <w:rPr>
          <w:sz w:val="20"/>
          <w:szCs w:val="20"/>
        </w:rPr>
        <w:t>сяцев.   З</w:t>
      </w:r>
      <w:r w:rsidRPr="008424FA">
        <w:rPr>
          <w:spacing w:val="1"/>
          <w:sz w:val="20"/>
          <w:szCs w:val="20"/>
        </w:rPr>
        <w:t>н</w:t>
      </w:r>
      <w:r w:rsidRPr="008424FA">
        <w:rPr>
          <w:sz w:val="20"/>
          <w:szCs w:val="20"/>
        </w:rPr>
        <w:t>ание п</w:t>
      </w:r>
      <w:r w:rsidRPr="008424FA">
        <w:rPr>
          <w:spacing w:val="7"/>
          <w:sz w:val="20"/>
          <w:szCs w:val="20"/>
        </w:rPr>
        <w:t>о</w:t>
      </w:r>
      <w:r w:rsidRPr="008424FA">
        <w:rPr>
          <w:sz w:val="20"/>
          <w:szCs w:val="20"/>
        </w:rPr>
        <w:t>с</w:t>
      </w:r>
      <w:r w:rsidRPr="008424FA">
        <w:rPr>
          <w:spacing w:val="-1"/>
          <w:sz w:val="20"/>
          <w:szCs w:val="20"/>
        </w:rPr>
        <w:t>л</w:t>
      </w:r>
      <w:r w:rsidRPr="008424FA">
        <w:rPr>
          <w:spacing w:val="-4"/>
          <w:sz w:val="20"/>
          <w:szCs w:val="20"/>
        </w:rPr>
        <w:t>е</w:t>
      </w:r>
      <w:r w:rsidRPr="008424FA">
        <w:rPr>
          <w:sz w:val="20"/>
          <w:szCs w:val="20"/>
        </w:rPr>
        <w:t>до</w:t>
      </w:r>
      <w:r w:rsidRPr="008424FA">
        <w:rPr>
          <w:spacing w:val="-4"/>
          <w:sz w:val="20"/>
          <w:szCs w:val="20"/>
        </w:rPr>
        <w:t>в</w:t>
      </w:r>
      <w:r w:rsidRPr="008424FA">
        <w:rPr>
          <w:spacing w:val="-8"/>
          <w:sz w:val="20"/>
          <w:szCs w:val="20"/>
        </w:rPr>
        <w:t>а</w:t>
      </w:r>
      <w:r w:rsidRPr="008424FA">
        <w:rPr>
          <w:sz w:val="20"/>
          <w:szCs w:val="20"/>
        </w:rPr>
        <w:t>тел</w:t>
      </w:r>
      <w:r w:rsidRPr="008424FA">
        <w:rPr>
          <w:spacing w:val="-1"/>
          <w:sz w:val="20"/>
          <w:szCs w:val="20"/>
        </w:rPr>
        <w:t>ь</w:t>
      </w:r>
      <w:r w:rsidRPr="008424FA">
        <w:rPr>
          <w:spacing w:val="1"/>
          <w:sz w:val="20"/>
          <w:szCs w:val="20"/>
        </w:rPr>
        <w:t>н</w:t>
      </w:r>
      <w:r w:rsidRPr="008424FA">
        <w:rPr>
          <w:spacing w:val="7"/>
          <w:sz w:val="20"/>
          <w:szCs w:val="20"/>
        </w:rPr>
        <w:t>о</w:t>
      </w:r>
      <w:r w:rsidRPr="008424FA">
        <w:rPr>
          <w:sz w:val="20"/>
          <w:szCs w:val="20"/>
        </w:rPr>
        <w:t>сти м</w:t>
      </w:r>
      <w:r w:rsidRPr="008424FA">
        <w:rPr>
          <w:spacing w:val="7"/>
          <w:sz w:val="20"/>
          <w:szCs w:val="20"/>
        </w:rPr>
        <w:t>е</w:t>
      </w:r>
      <w:r w:rsidRPr="008424FA">
        <w:rPr>
          <w:sz w:val="20"/>
          <w:szCs w:val="20"/>
        </w:rPr>
        <w:t xml:space="preserve">сяцев в </w:t>
      </w:r>
      <w:r w:rsidRPr="008424FA">
        <w:rPr>
          <w:spacing w:val="-7"/>
          <w:sz w:val="20"/>
          <w:szCs w:val="20"/>
        </w:rPr>
        <w:t>г</w:t>
      </w:r>
      <w:r w:rsidRPr="008424FA">
        <w:rPr>
          <w:spacing w:val="-8"/>
          <w:sz w:val="20"/>
          <w:szCs w:val="20"/>
        </w:rPr>
        <w:t>о</w:t>
      </w:r>
      <w:r w:rsidRPr="008424FA">
        <w:rPr>
          <w:sz w:val="20"/>
          <w:szCs w:val="20"/>
        </w:rPr>
        <w:t>д</w:t>
      </w:r>
      <w:r w:rsidRPr="008424FA">
        <w:rPr>
          <w:spacing w:val="-28"/>
          <w:sz w:val="20"/>
          <w:szCs w:val="20"/>
        </w:rPr>
        <w:t>у</w:t>
      </w:r>
      <w:r w:rsidRPr="008424FA">
        <w:rPr>
          <w:sz w:val="20"/>
          <w:szCs w:val="20"/>
        </w:rPr>
        <w:t>.  Сравнен</w:t>
      </w:r>
      <w:r w:rsidRPr="008424FA">
        <w:rPr>
          <w:spacing w:val="1"/>
          <w:sz w:val="20"/>
          <w:szCs w:val="20"/>
        </w:rPr>
        <w:t>и</w:t>
      </w:r>
      <w:r w:rsidRPr="008424FA">
        <w:rPr>
          <w:sz w:val="20"/>
          <w:szCs w:val="20"/>
        </w:rPr>
        <w:t>е л</w:t>
      </w:r>
      <w:r w:rsidRPr="008424FA">
        <w:rPr>
          <w:spacing w:val="-16"/>
          <w:sz w:val="20"/>
          <w:szCs w:val="20"/>
        </w:rPr>
        <w:t>ю</w:t>
      </w:r>
      <w:r w:rsidRPr="008424FA">
        <w:rPr>
          <w:sz w:val="20"/>
          <w:szCs w:val="20"/>
        </w:rPr>
        <w:t xml:space="preserve">дей по </w:t>
      </w:r>
      <w:r w:rsidRPr="008424FA">
        <w:rPr>
          <w:spacing w:val="-3"/>
          <w:sz w:val="20"/>
          <w:szCs w:val="20"/>
        </w:rPr>
        <w:t>в</w:t>
      </w:r>
      <w:r w:rsidRPr="008424FA">
        <w:rPr>
          <w:sz w:val="20"/>
          <w:szCs w:val="20"/>
        </w:rPr>
        <w:t>озрас</w:t>
      </w:r>
      <w:r w:rsidRPr="008424FA">
        <w:rPr>
          <w:spacing w:val="-4"/>
          <w:sz w:val="20"/>
          <w:szCs w:val="20"/>
        </w:rPr>
        <w:t>т</w:t>
      </w:r>
      <w:r w:rsidRPr="008424FA">
        <w:rPr>
          <w:spacing w:val="-29"/>
          <w:sz w:val="20"/>
          <w:szCs w:val="20"/>
        </w:rPr>
        <w:t>у</w:t>
      </w:r>
      <w:r w:rsidRPr="008424FA">
        <w:rPr>
          <w:sz w:val="20"/>
          <w:szCs w:val="20"/>
        </w:rPr>
        <w:t>.   Опр</w:t>
      </w:r>
      <w:r w:rsidRPr="008424FA">
        <w:rPr>
          <w:spacing w:val="-4"/>
          <w:sz w:val="20"/>
          <w:szCs w:val="20"/>
        </w:rPr>
        <w:t>е</w:t>
      </w:r>
      <w:r w:rsidRPr="008424FA">
        <w:rPr>
          <w:sz w:val="20"/>
          <w:szCs w:val="20"/>
        </w:rPr>
        <w:t>деление времени по ча</w:t>
      </w:r>
      <w:r w:rsidRPr="008424FA">
        <w:rPr>
          <w:spacing w:val="3"/>
          <w:sz w:val="20"/>
          <w:szCs w:val="20"/>
        </w:rPr>
        <w:t>с</w:t>
      </w:r>
      <w:r w:rsidRPr="008424FA">
        <w:rPr>
          <w:sz w:val="20"/>
          <w:szCs w:val="20"/>
        </w:rPr>
        <w:t>ам: цело</w:t>
      </w:r>
      <w:r w:rsidRPr="008424FA">
        <w:rPr>
          <w:spacing w:val="-7"/>
          <w:sz w:val="20"/>
          <w:szCs w:val="20"/>
        </w:rPr>
        <w:t>г</w:t>
      </w:r>
      <w:r w:rsidRPr="008424FA">
        <w:rPr>
          <w:sz w:val="20"/>
          <w:szCs w:val="20"/>
        </w:rPr>
        <w:t>о ча</w:t>
      </w:r>
      <w:r w:rsidRPr="008424FA">
        <w:rPr>
          <w:spacing w:val="3"/>
          <w:sz w:val="20"/>
          <w:szCs w:val="20"/>
        </w:rPr>
        <w:t>с</w:t>
      </w:r>
      <w:r w:rsidRPr="008424FA">
        <w:rPr>
          <w:spacing w:val="1"/>
          <w:sz w:val="20"/>
          <w:szCs w:val="20"/>
        </w:rPr>
        <w:t>а</w:t>
      </w:r>
      <w:r w:rsidRPr="008424FA">
        <w:rPr>
          <w:sz w:val="20"/>
          <w:szCs w:val="20"/>
        </w:rPr>
        <w:t xml:space="preserve">,  </w:t>
      </w:r>
      <w:r w:rsidRPr="008424FA">
        <w:rPr>
          <w:spacing w:val="-1"/>
          <w:sz w:val="20"/>
          <w:szCs w:val="20"/>
        </w:rPr>
        <w:t xml:space="preserve">четверти </w:t>
      </w:r>
      <w:r w:rsidRPr="008424FA">
        <w:rPr>
          <w:sz w:val="20"/>
          <w:szCs w:val="20"/>
        </w:rPr>
        <w:t xml:space="preserve">часа,  с </w:t>
      </w:r>
      <w:r w:rsidRPr="008424FA">
        <w:rPr>
          <w:spacing w:val="-1"/>
          <w:sz w:val="20"/>
          <w:szCs w:val="20"/>
        </w:rPr>
        <w:t xml:space="preserve">точностью </w:t>
      </w:r>
      <w:r w:rsidRPr="008424FA">
        <w:rPr>
          <w:sz w:val="20"/>
          <w:szCs w:val="20"/>
        </w:rPr>
        <w:t xml:space="preserve">до </w:t>
      </w:r>
      <w:r w:rsidRPr="008424FA">
        <w:rPr>
          <w:spacing w:val="-1"/>
          <w:sz w:val="20"/>
          <w:szCs w:val="20"/>
        </w:rPr>
        <w:t>получаса</w:t>
      </w:r>
      <w:r w:rsidRPr="008424FA">
        <w:rPr>
          <w:sz w:val="20"/>
          <w:szCs w:val="20"/>
        </w:rPr>
        <w:t xml:space="preserve"> (до 5минут).  Соотнесение времени с </w:t>
      </w:r>
      <w:r w:rsidRPr="008424FA">
        <w:rPr>
          <w:spacing w:val="-3"/>
          <w:sz w:val="20"/>
          <w:szCs w:val="20"/>
        </w:rPr>
        <w:t xml:space="preserve">началом </w:t>
      </w:r>
      <w:r w:rsidRPr="008424FA">
        <w:rPr>
          <w:sz w:val="20"/>
          <w:szCs w:val="20"/>
        </w:rPr>
        <w:t xml:space="preserve">и </w:t>
      </w:r>
      <w:r w:rsidRPr="008424FA">
        <w:rPr>
          <w:spacing w:val="-4"/>
          <w:sz w:val="20"/>
          <w:szCs w:val="20"/>
        </w:rPr>
        <w:t xml:space="preserve">концом </w:t>
      </w:r>
      <w:r w:rsidRPr="008424FA">
        <w:rPr>
          <w:sz w:val="20"/>
          <w:szCs w:val="20"/>
        </w:rPr>
        <w:t xml:space="preserve">деятельности.  </w:t>
      </w:r>
    </w:p>
    <w:p w:rsidR="002951E5" w:rsidRPr="008424FA" w:rsidRDefault="002951E5" w:rsidP="002951E5">
      <w:pPr>
        <w:pStyle w:val="a8"/>
        <w:spacing w:before="52" w:after="0"/>
        <w:ind w:right="107"/>
        <w:jc w:val="both"/>
        <w:rPr>
          <w:sz w:val="20"/>
          <w:szCs w:val="20"/>
        </w:rPr>
      </w:pPr>
    </w:p>
    <w:p w:rsidR="002951E5" w:rsidRPr="008424FA" w:rsidRDefault="002951E5" w:rsidP="002951E5">
      <w:pPr>
        <w:pStyle w:val="1"/>
        <w:tabs>
          <w:tab w:val="left" w:pos="0"/>
        </w:tabs>
        <w:suppressAutoHyphens/>
        <w:spacing w:before="209" w:after="0" w:line="240" w:lineRule="auto"/>
        <w:ind w:right="2607" w:hanging="432"/>
        <w:jc w:val="center"/>
        <w:rPr>
          <w:bCs w:val="0"/>
          <w:sz w:val="20"/>
        </w:rPr>
      </w:pPr>
      <w:r w:rsidRPr="008424FA">
        <w:rPr>
          <w:b w:val="0"/>
          <w:sz w:val="20"/>
        </w:rPr>
        <w:tab/>
      </w:r>
      <w:r w:rsidRPr="008424FA">
        <w:rPr>
          <w:b w:val="0"/>
          <w:sz w:val="20"/>
        </w:rPr>
        <w:tab/>
      </w:r>
      <w:r w:rsidRPr="008424FA">
        <w:rPr>
          <w:b w:val="0"/>
          <w:sz w:val="20"/>
        </w:rPr>
        <w:tab/>
      </w:r>
      <w:r w:rsidRPr="008424FA">
        <w:rPr>
          <w:b w:val="0"/>
          <w:sz w:val="20"/>
        </w:rPr>
        <w:tab/>
      </w:r>
      <w:r w:rsidRPr="008424FA">
        <w:rPr>
          <w:sz w:val="20"/>
        </w:rPr>
        <w:t>Окружающий природный мир</w:t>
      </w:r>
    </w:p>
    <w:p w:rsidR="002951E5" w:rsidRPr="008424FA" w:rsidRDefault="002951E5" w:rsidP="002951E5">
      <w:pPr>
        <w:pStyle w:val="1"/>
        <w:tabs>
          <w:tab w:val="left" w:pos="0"/>
        </w:tabs>
        <w:suppressAutoHyphens/>
        <w:spacing w:before="209" w:after="0" w:line="240" w:lineRule="auto"/>
        <w:ind w:left="3220" w:right="2607" w:hanging="432"/>
        <w:jc w:val="center"/>
        <w:rPr>
          <w:bCs w:val="0"/>
          <w:sz w:val="20"/>
        </w:rPr>
      </w:pPr>
      <w:r w:rsidRPr="008424FA">
        <w:rPr>
          <w:sz w:val="20"/>
        </w:rPr>
        <w:t>Пояснительная записка.</w:t>
      </w:r>
    </w:p>
    <w:p w:rsidR="002951E5" w:rsidRPr="008424FA" w:rsidRDefault="002951E5" w:rsidP="002951E5">
      <w:pPr>
        <w:pStyle w:val="a8"/>
        <w:spacing w:before="1" w:after="0"/>
        <w:ind w:right="107" w:firstLine="708"/>
        <w:jc w:val="both"/>
        <w:rPr>
          <w:sz w:val="20"/>
          <w:szCs w:val="20"/>
        </w:rPr>
      </w:pPr>
      <w:r w:rsidRPr="008424FA">
        <w:rPr>
          <w:spacing w:val="-1"/>
          <w:sz w:val="20"/>
          <w:szCs w:val="20"/>
        </w:rPr>
        <w:t xml:space="preserve">Важным аспектом </w:t>
      </w:r>
      <w:r w:rsidRPr="008424FA">
        <w:rPr>
          <w:sz w:val="20"/>
          <w:szCs w:val="20"/>
        </w:rPr>
        <w:t xml:space="preserve">обучения детей с умеренной,  тяжелой,  глубокой умственной отсталостью и с </w:t>
      </w:r>
      <w:r w:rsidRPr="008424FA">
        <w:rPr>
          <w:spacing w:val="-1"/>
          <w:sz w:val="20"/>
          <w:szCs w:val="20"/>
        </w:rPr>
        <w:t xml:space="preserve">ТМНР является </w:t>
      </w:r>
      <w:r w:rsidRPr="008424FA">
        <w:rPr>
          <w:sz w:val="20"/>
          <w:szCs w:val="20"/>
        </w:rPr>
        <w:t xml:space="preserve">расширение представлений об окружающем природном </w:t>
      </w:r>
      <w:r w:rsidRPr="008424FA">
        <w:rPr>
          <w:spacing w:val="-1"/>
          <w:sz w:val="20"/>
          <w:szCs w:val="20"/>
        </w:rPr>
        <w:t xml:space="preserve">мире.   </w:t>
      </w:r>
      <w:r w:rsidRPr="008424FA">
        <w:rPr>
          <w:sz w:val="20"/>
          <w:szCs w:val="20"/>
        </w:rPr>
        <w:t xml:space="preserve">Подобранный </w:t>
      </w:r>
      <w:r w:rsidRPr="008424FA">
        <w:rPr>
          <w:spacing w:val="-1"/>
          <w:sz w:val="20"/>
          <w:szCs w:val="20"/>
        </w:rPr>
        <w:t xml:space="preserve">программный </w:t>
      </w:r>
      <w:r w:rsidRPr="008424FA">
        <w:rPr>
          <w:sz w:val="20"/>
          <w:szCs w:val="20"/>
        </w:rPr>
        <w:t xml:space="preserve">материал по </w:t>
      </w:r>
      <w:r w:rsidRPr="008424FA">
        <w:rPr>
          <w:spacing w:val="-1"/>
          <w:sz w:val="20"/>
          <w:szCs w:val="20"/>
        </w:rPr>
        <w:t xml:space="preserve">предмету </w:t>
      </w:r>
      <w:r w:rsidRPr="008424FA">
        <w:rPr>
          <w:sz w:val="20"/>
          <w:szCs w:val="20"/>
        </w:rPr>
        <w:t xml:space="preserve">«Окружающий природный мир» </w:t>
      </w:r>
      <w:r w:rsidRPr="008424FA">
        <w:rPr>
          <w:spacing w:val="-1"/>
          <w:sz w:val="20"/>
          <w:szCs w:val="20"/>
        </w:rPr>
        <w:t xml:space="preserve">рассчитан </w:t>
      </w:r>
      <w:r w:rsidRPr="008424FA">
        <w:rPr>
          <w:sz w:val="20"/>
          <w:szCs w:val="20"/>
        </w:rPr>
        <w:t xml:space="preserve">на формирование у обучающихся представлений о природе,  её многообразии,  о взаимосвязи живой,  неживой природы и человека.  </w:t>
      </w:r>
    </w:p>
    <w:p w:rsidR="002951E5" w:rsidRPr="008424FA" w:rsidRDefault="002951E5" w:rsidP="002951E5">
      <w:pPr>
        <w:pStyle w:val="a8"/>
        <w:spacing w:before="6" w:after="0"/>
        <w:ind w:right="106" w:firstLine="708"/>
        <w:jc w:val="both"/>
        <w:rPr>
          <w:sz w:val="20"/>
          <w:szCs w:val="20"/>
        </w:rPr>
      </w:pPr>
      <w:r w:rsidRPr="008424FA">
        <w:rPr>
          <w:sz w:val="20"/>
          <w:szCs w:val="20"/>
        </w:rPr>
        <w:t xml:space="preserve">Цель обучения – формирование представлений о живой и  неживой природе,  о взаимодействии </w:t>
      </w:r>
      <w:r w:rsidRPr="008424FA">
        <w:rPr>
          <w:spacing w:val="-1"/>
          <w:sz w:val="20"/>
          <w:szCs w:val="20"/>
        </w:rPr>
        <w:t xml:space="preserve">человека </w:t>
      </w:r>
      <w:r w:rsidRPr="008424FA">
        <w:rPr>
          <w:sz w:val="20"/>
          <w:szCs w:val="20"/>
        </w:rPr>
        <w:t xml:space="preserve">с природой,  бережного отношения к природе.  </w:t>
      </w:r>
    </w:p>
    <w:p w:rsidR="002951E5" w:rsidRPr="008424FA" w:rsidRDefault="002951E5" w:rsidP="002951E5">
      <w:pPr>
        <w:pStyle w:val="a8"/>
        <w:spacing w:after="0"/>
        <w:ind w:right="108" w:firstLine="708"/>
        <w:jc w:val="both"/>
        <w:rPr>
          <w:sz w:val="20"/>
          <w:szCs w:val="20"/>
        </w:rPr>
      </w:pPr>
      <w:r w:rsidRPr="008424FA">
        <w:rPr>
          <w:sz w:val="20"/>
          <w:szCs w:val="20"/>
        </w:rPr>
        <w:t xml:space="preserve">Основными задачами </w:t>
      </w:r>
      <w:r w:rsidRPr="008424FA">
        <w:rPr>
          <w:spacing w:val="-1"/>
          <w:sz w:val="20"/>
          <w:szCs w:val="20"/>
        </w:rPr>
        <w:t xml:space="preserve">программы </w:t>
      </w:r>
      <w:r w:rsidRPr="008424FA">
        <w:rPr>
          <w:sz w:val="20"/>
          <w:szCs w:val="20"/>
        </w:rPr>
        <w:t xml:space="preserve">являются: формирование </w:t>
      </w:r>
      <w:r w:rsidRPr="008424FA">
        <w:rPr>
          <w:spacing w:val="-1"/>
          <w:sz w:val="20"/>
          <w:szCs w:val="20"/>
        </w:rPr>
        <w:t xml:space="preserve">представлений </w:t>
      </w:r>
      <w:r w:rsidRPr="008424FA">
        <w:rPr>
          <w:sz w:val="20"/>
          <w:szCs w:val="20"/>
        </w:rPr>
        <w:t xml:space="preserve">об </w:t>
      </w:r>
      <w:r w:rsidRPr="008424FA">
        <w:rPr>
          <w:spacing w:val="-1"/>
          <w:sz w:val="20"/>
          <w:szCs w:val="20"/>
        </w:rPr>
        <w:t xml:space="preserve">объектах </w:t>
      </w:r>
      <w:r w:rsidRPr="008424FA">
        <w:rPr>
          <w:sz w:val="20"/>
          <w:szCs w:val="20"/>
        </w:rPr>
        <w:t xml:space="preserve">и </w:t>
      </w:r>
      <w:r w:rsidRPr="008424FA">
        <w:rPr>
          <w:spacing w:val="-1"/>
          <w:sz w:val="20"/>
          <w:szCs w:val="20"/>
        </w:rPr>
        <w:t>явлениях не</w:t>
      </w:r>
      <w:r w:rsidRPr="008424FA">
        <w:rPr>
          <w:sz w:val="20"/>
          <w:szCs w:val="20"/>
        </w:rPr>
        <w:t xml:space="preserve">живой природы,  формирование временных </w:t>
      </w:r>
      <w:r w:rsidRPr="008424FA">
        <w:rPr>
          <w:spacing w:val="-1"/>
          <w:sz w:val="20"/>
          <w:szCs w:val="20"/>
        </w:rPr>
        <w:t xml:space="preserve">представлений,  </w:t>
      </w:r>
      <w:r w:rsidRPr="008424FA">
        <w:rPr>
          <w:sz w:val="20"/>
          <w:szCs w:val="20"/>
        </w:rPr>
        <w:t xml:space="preserve">формирование </w:t>
      </w:r>
      <w:r w:rsidRPr="008424FA">
        <w:rPr>
          <w:spacing w:val="-1"/>
          <w:sz w:val="20"/>
          <w:szCs w:val="20"/>
        </w:rPr>
        <w:t xml:space="preserve">представлений </w:t>
      </w:r>
      <w:r w:rsidRPr="008424FA">
        <w:rPr>
          <w:sz w:val="20"/>
          <w:szCs w:val="20"/>
        </w:rPr>
        <w:t xml:space="preserve">о растительном и животном   мире. </w:t>
      </w:r>
      <w:r w:rsidRPr="008424FA">
        <w:rPr>
          <w:spacing w:val="-1"/>
          <w:sz w:val="20"/>
          <w:szCs w:val="20"/>
        </w:rPr>
        <w:t xml:space="preserve">Программа представлена </w:t>
      </w:r>
      <w:r w:rsidRPr="008424FA">
        <w:rPr>
          <w:sz w:val="20"/>
          <w:szCs w:val="20"/>
        </w:rPr>
        <w:t xml:space="preserve">следующими   разделами: </w:t>
      </w:r>
    </w:p>
    <w:p w:rsidR="002951E5" w:rsidRPr="008424FA" w:rsidRDefault="002951E5" w:rsidP="002951E5">
      <w:pPr>
        <w:pStyle w:val="a8"/>
        <w:spacing w:after="0"/>
        <w:jc w:val="both"/>
        <w:rPr>
          <w:sz w:val="20"/>
          <w:szCs w:val="20"/>
        </w:rPr>
      </w:pPr>
      <w:r w:rsidRPr="008424FA">
        <w:rPr>
          <w:spacing w:val="-1"/>
          <w:sz w:val="20"/>
          <w:szCs w:val="20"/>
        </w:rPr>
        <w:lastRenderedPageBreak/>
        <w:t xml:space="preserve">«Растительный </w:t>
      </w:r>
      <w:r w:rsidRPr="008424FA">
        <w:rPr>
          <w:sz w:val="20"/>
          <w:szCs w:val="20"/>
        </w:rPr>
        <w:t xml:space="preserve">мир»,    «Животный  мир»,    «Временные  </w:t>
      </w:r>
      <w:r w:rsidRPr="008424FA">
        <w:rPr>
          <w:spacing w:val="-1"/>
          <w:sz w:val="20"/>
          <w:szCs w:val="20"/>
        </w:rPr>
        <w:t xml:space="preserve">представления»,  </w:t>
      </w:r>
    </w:p>
    <w:p w:rsidR="002951E5" w:rsidRPr="008424FA" w:rsidRDefault="002951E5" w:rsidP="002951E5">
      <w:pPr>
        <w:pStyle w:val="a8"/>
        <w:spacing w:before="161" w:after="0"/>
        <w:jc w:val="both"/>
        <w:rPr>
          <w:sz w:val="20"/>
          <w:szCs w:val="20"/>
        </w:rPr>
      </w:pPr>
      <w:r w:rsidRPr="008424FA">
        <w:rPr>
          <w:sz w:val="20"/>
          <w:szCs w:val="20"/>
        </w:rPr>
        <w:t xml:space="preserve">«Объекты неживой природы».  </w:t>
      </w:r>
    </w:p>
    <w:p w:rsidR="002951E5" w:rsidRPr="008424FA" w:rsidRDefault="002951E5" w:rsidP="002951E5">
      <w:pPr>
        <w:pStyle w:val="a8"/>
        <w:spacing w:before="160" w:after="0"/>
        <w:ind w:right="109" w:firstLine="708"/>
        <w:jc w:val="both"/>
        <w:rPr>
          <w:sz w:val="20"/>
          <w:szCs w:val="20"/>
        </w:rPr>
      </w:pPr>
      <w:r w:rsidRPr="008424FA">
        <w:rPr>
          <w:sz w:val="20"/>
          <w:szCs w:val="20"/>
        </w:rPr>
        <w:t xml:space="preserve">В процессе формирования </w:t>
      </w:r>
      <w:r w:rsidRPr="008424FA">
        <w:rPr>
          <w:spacing w:val="-1"/>
          <w:sz w:val="20"/>
          <w:szCs w:val="20"/>
        </w:rPr>
        <w:t xml:space="preserve">представлений </w:t>
      </w:r>
      <w:r w:rsidRPr="008424FA">
        <w:rPr>
          <w:sz w:val="20"/>
          <w:szCs w:val="20"/>
        </w:rPr>
        <w:t xml:space="preserve">о  неживой природе ребенок </w:t>
      </w:r>
      <w:r w:rsidRPr="008424FA">
        <w:rPr>
          <w:spacing w:val="-1"/>
          <w:sz w:val="20"/>
          <w:szCs w:val="20"/>
        </w:rPr>
        <w:t xml:space="preserve">получает </w:t>
      </w:r>
      <w:r w:rsidRPr="008424FA">
        <w:rPr>
          <w:sz w:val="20"/>
          <w:szCs w:val="20"/>
        </w:rPr>
        <w:t>знания о явлениях природы</w:t>
      </w:r>
      <w:r w:rsidRPr="008424FA">
        <w:rPr>
          <w:spacing w:val="-1"/>
          <w:sz w:val="20"/>
          <w:szCs w:val="20"/>
        </w:rPr>
        <w:t xml:space="preserve"> (снег,  </w:t>
      </w:r>
      <w:r w:rsidRPr="008424FA">
        <w:rPr>
          <w:sz w:val="20"/>
          <w:szCs w:val="20"/>
        </w:rPr>
        <w:t xml:space="preserve">дождь,  туман и др.),   цикличности в природе – сезонных </w:t>
      </w:r>
      <w:r w:rsidRPr="008424FA">
        <w:rPr>
          <w:spacing w:val="-1"/>
          <w:sz w:val="20"/>
          <w:szCs w:val="20"/>
        </w:rPr>
        <w:t>изменениях</w:t>
      </w:r>
      <w:r w:rsidRPr="008424FA">
        <w:rPr>
          <w:sz w:val="20"/>
          <w:szCs w:val="20"/>
        </w:rPr>
        <w:t xml:space="preserve">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w:t>
      </w:r>
      <w:r w:rsidRPr="008424FA">
        <w:rPr>
          <w:spacing w:val="-1"/>
          <w:sz w:val="20"/>
          <w:szCs w:val="20"/>
        </w:rPr>
        <w:t xml:space="preserve">растительного </w:t>
      </w:r>
      <w:r w:rsidRPr="008424FA">
        <w:rPr>
          <w:sz w:val="20"/>
          <w:szCs w:val="20"/>
        </w:rPr>
        <w:t xml:space="preserve">и </w:t>
      </w:r>
      <w:r w:rsidRPr="008424FA">
        <w:rPr>
          <w:spacing w:val="-1"/>
          <w:sz w:val="20"/>
          <w:szCs w:val="20"/>
        </w:rPr>
        <w:t xml:space="preserve">животного </w:t>
      </w:r>
      <w:r w:rsidRPr="008424FA">
        <w:rPr>
          <w:sz w:val="20"/>
          <w:szCs w:val="20"/>
        </w:rPr>
        <w:t xml:space="preserve">мира,  получает представления о среде обитания животных и растений,  учится выделять характерные признаки,  </w:t>
      </w:r>
      <w:r w:rsidRPr="008424FA">
        <w:rPr>
          <w:spacing w:val="-1"/>
          <w:sz w:val="20"/>
          <w:szCs w:val="20"/>
        </w:rPr>
        <w:t xml:space="preserve">объединять </w:t>
      </w:r>
      <w:r w:rsidRPr="008424FA">
        <w:rPr>
          <w:sz w:val="20"/>
          <w:szCs w:val="20"/>
        </w:rPr>
        <w:t xml:space="preserve">в группы по этим признакам,   устанавливать связи </w:t>
      </w:r>
      <w:r w:rsidRPr="008424FA">
        <w:rPr>
          <w:spacing w:val="-1"/>
          <w:sz w:val="20"/>
          <w:szCs w:val="20"/>
        </w:rPr>
        <w:t xml:space="preserve">между </w:t>
      </w:r>
      <w:r w:rsidRPr="008424FA">
        <w:rPr>
          <w:sz w:val="20"/>
          <w:szCs w:val="20"/>
        </w:rPr>
        <w:t xml:space="preserve">ними.   Внимание ребенка </w:t>
      </w:r>
      <w:r w:rsidRPr="008424FA">
        <w:rPr>
          <w:spacing w:val="-1"/>
          <w:sz w:val="20"/>
          <w:szCs w:val="20"/>
        </w:rPr>
        <w:t xml:space="preserve">обращается  </w:t>
      </w:r>
      <w:r w:rsidRPr="008424FA">
        <w:rPr>
          <w:sz w:val="20"/>
          <w:szCs w:val="20"/>
        </w:rPr>
        <w:t xml:space="preserve">на связь живой и неживой природы: растения и животные приспосабливаются к изменяющимся условиям среды,  ветер переносит </w:t>
      </w:r>
      <w:r w:rsidRPr="008424FA">
        <w:rPr>
          <w:spacing w:val="-1"/>
          <w:sz w:val="20"/>
          <w:szCs w:val="20"/>
        </w:rPr>
        <w:t xml:space="preserve">семена </w:t>
      </w:r>
      <w:r w:rsidRPr="008424FA">
        <w:rPr>
          <w:sz w:val="20"/>
          <w:szCs w:val="20"/>
        </w:rPr>
        <w:t xml:space="preserve">растений и др.  Наблюдая за трудом </w:t>
      </w:r>
      <w:r w:rsidRPr="008424FA">
        <w:rPr>
          <w:spacing w:val="-1"/>
          <w:sz w:val="20"/>
          <w:szCs w:val="20"/>
        </w:rPr>
        <w:t xml:space="preserve">взрослых </w:t>
      </w:r>
      <w:r w:rsidRPr="008424FA">
        <w:rPr>
          <w:sz w:val="20"/>
          <w:szCs w:val="20"/>
        </w:rPr>
        <w:t xml:space="preserve">по уходу за </w:t>
      </w:r>
      <w:r w:rsidRPr="008424FA">
        <w:rPr>
          <w:spacing w:val="-1"/>
          <w:sz w:val="20"/>
          <w:szCs w:val="20"/>
        </w:rPr>
        <w:t xml:space="preserve">домашними </w:t>
      </w:r>
      <w:r w:rsidRPr="008424FA">
        <w:rPr>
          <w:sz w:val="20"/>
          <w:szCs w:val="20"/>
        </w:rPr>
        <w:t xml:space="preserve">животными и </w:t>
      </w:r>
      <w:r w:rsidRPr="008424FA">
        <w:rPr>
          <w:spacing w:val="-1"/>
          <w:sz w:val="20"/>
          <w:szCs w:val="20"/>
        </w:rPr>
        <w:t xml:space="preserve">растениями,  </w:t>
      </w:r>
      <w:r w:rsidRPr="008424FA">
        <w:rPr>
          <w:sz w:val="20"/>
          <w:szCs w:val="20"/>
        </w:rPr>
        <w:t xml:space="preserve">ребенок учится выполнять доступные действия: </w:t>
      </w:r>
      <w:r w:rsidRPr="008424FA">
        <w:rPr>
          <w:spacing w:val="-1"/>
          <w:sz w:val="20"/>
          <w:szCs w:val="20"/>
        </w:rPr>
        <w:t xml:space="preserve">посадка,  </w:t>
      </w:r>
      <w:r w:rsidRPr="008424FA">
        <w:rPr>
          <w:sz w:val="20"/>
          <w:szCs w:val="20"/>
        </w:rPr>
        <w:t xml:space="preserve">полив,  уход за растениями,  кормление аквариумных рыбок,  животных и др.  Особое </w:t>
      </w:r>
      <w:r w:rsidRPr="008424FA">
        <w:rPr>
          <w:spacing w:val="-1"/>
          <w:sz w:val="20"/>
          <w:szCs w:val="20"/>
        </w:rPr>
        <w:t xml:space="preserve">внимание уделяется </w:t>
      </w:r>
      <w:r w:rsidRPr="008424FA">
        <w:rPr>
          <w:sz w:val="20"/>
          <w:szCs w:val="20"/>
        </w:rPr>
        <w:t xml:space="preserve">воспитанию любви к природе,  бережному и </w:t>
      </w:r>
      <w:r w:rsidRPr="008424FA">
        <w:rPr>
          <w:spacing w:val="-1"/>
          <w:sz w:val="20"/>
          <w:szCs w:val="20"/>
        </w:rPr>
        <w:t>гуманному о</w:t>
      </w:r>
      <w:r w:rsidRPr="008424FA">
        <w:rPr>
          <w:sz w:val="20"/>
          <w:szCs w:val="20"/>
        </w:rPr>
        <w:t xml:space="preserve">тношению к ней.  </w:t>
      </w:r>
    </w:p>
    <w:p w:rsidR="002951E5" w:rsidRPr="008424FA" w:rsidRDefault="002951E5" w:rsidP="002951E5">
      <w:pPr>
        <w:pStyle w:val="a8"/>
        <w:spacing w:after="0"/>
        <w:ind w:right="107" w:firstLine="708"/>
        <w:jc w:val="both"/>
        <w:rPr>
          <w:sz w:val="20"/>
          <w:szCs w:val="20"/>
        </w:rPr>
      </w:pPr>
      <w:r w:rsidRPr="008424FA">
        <w:rPr>
          <w:sz w:val="20"/>
          <w:szCs w:val="20"/>
        </w:rPr>
        <w:t xml:space="preserve">Формирование представлений у детей должно происходить по принципу «от </w:t>
      </w:r>
      <w:r w:rsidRPr="008424FA">
        <w:rPr>
          <w:spacing w:val="-1"/>
          <w:sz w:val="20"/>
          <w:szCs w:val="20"/>
        </w:rPr>
        <w:t xml:space="preserve">частного </w:t>
      </w:r>
      <w:r w:rsidRPr="008424FA">
        <w:rPr>
          <w:sz w:val="20"/>
          <w:szCs w:val="20"/>
        </w:rPr>
        <w:t xml:space="preserve">к </w:t>
      </w:r>
      <w:r w:rsidRPr="008424FA">
        <w:rPr>
          <w:spacing w:val="-1"/>
          <w:sz w:val="20"/>
          <w:szCs w:val="20"/>
        </w:rPr>
        <w:t xml:space="preserve">общему».  Сначала </w:t>
      </w:r>
      <w:r w:rsidRPr="008424FA">
        <w:rPr>
          <w:sz w:val="20"/>
          <w:szCs w:val="20"/>
        </w:rPr>
        <w:t xml:space="preserve">ребенок знакомится с конкретным </w:t>
      </w:r>
      <w:r w:rsidRPr="008424FA">
        <w:rPr>
          <w:spacing w:val="-1"/>
          <w:sz w:val="20"/>
          <w:szCs w:val="20"/>
        </w:rPr>
        <w:t xml:space="preserve">объектом,  </w:t>
      </w:r>
      <w:r w:rsidRPr="008424FA">
        <w:rPr>
          <w:sz w:val="20"/>
          <w:szCs w:val="20"/>
        </w:rPr>
        <w:t xml:space="preserve">например,  гриб: его </w:t>
      </w:r>
      <w:r w:rsidRPr="008424FA">
        <w:rPr>
          <w:spacing w:val="-1"/>
          <w:sz w:val="20"/>
          <w:szCs w:val="20"/>
        </w:rPr>
        <w:t xml:space="preserve">строением,  </w:t>
      </w:r>
      <w:r w:rsidRPr="008424FA">
        <w:rPr>
          <w:sz w:val="20"/>
          <w:szCs w:val="20"/>
        </w:rPr>
        <w:t xml:space="preserve">местом,  где растет,  учится </w:t>
      </w:r>
      <w:r w:rsidRPr="008424FA">
        <w:rPr>
          <w:spacing w:val="-1"/>
          <w:sz w:val="20"/>
          <w:szCs w:val="20"/>
        </w:rPr>
        <w:t xml:space="preserve">узнавать </w:t>
      </w:r>
      <w:r w:rsidRPr="008424FA">
        <w:rPr>
          <w:sz w:val="20"/>
          <w:szCs w:val="20"/>
        </w:rPr>
        <w:t xml:space="preserve">этот </w:t>
      </w:r>
      <w:r w:rsidRPr="008424FA">
        <w:rPr>
          <w:spacing w:val="-1"/>
          <w:sz w:val="20"/>
          <w:szCs w:val="20"/>
        </w:rPr>
        <w:t xml:space="preserve">объект </w:t>
      </w:r>
      <w:r w:rsidRPr="008424FA">
        <w:rPr>
          <w:sz w:val="20"/>
          <w:szCs w:val="20"/>
        </w:rPr>
        <w:t xml:space="preserve">среди </w:t>
      </w:r>
      <w:r w:rsidRPr="008424FA">
        <w:rPr>
          <w:spacing w:val="-1"/>
          <w:sz w:val="20"/>
          <w:szCs w:val="20"/>
        </w:rPr>
        <w:t>нескольких предложенных объектов</w:t>
      </w:r>
      <w:r w:rsidRPr="008424FA">
        <w:rPr>
          <w:sz w:val="20"/>
          <w:szCs w:val="20"/>
        </w:rPr>
        <w:t xml:space="preserve"> (кружка,  гриб,  мяч).  Затем ребенок знакомится с разными </w:t>
      </w:r>
      <w:r w:rsidRPr="008424FA">
        <w:rPr>
          <w:spacing w:val="-1"/>
          <w:sz w:val="20"/>
          <w:szCs w:val="20"/>
        </w:rPr>
        <w:t xml:space="preserve">грибами (белый,  </w:t>
      </w:r>
      <w:r w:rsidRPr="008424FA">
        <w:rPr>
          <w:sz w:val="20"/>
          <w:szCs w:val="20"/>
        </w:rPr>
        <w:t xml:space="preserve">подосиновик,  мухомор),  </w:t>
      </w:r>
      <w:r w:rsidRPr="008424FA">
        <w:rPr>
          <w:spacing w:val="-1"/>
          <w:sz w:val="20"/>
          <w:szCs w:val="20"/>
        </w:rPr>
        <w:t xml:space="preserve">учится </w:t>
      </w:r>
      <w:r w:rsidRPr="008424FA">
        <w:rPr>
          <w:sz w:val="20"/>
          <w:szCs w:val="20"/>
        </w:rPr>
        <w:t>их различать,  объединять в группы</w:t>
      </w:r>
      <w:r w:rsidRPr="008424FA">
        <w:rPr>
          <w:spacing w:val="-1"/>
          <w:sz w:val="20"/>
          <w:szCs w:val="20"/>
        </w:rPr>
        <w:t xml:space="preserve"> (съедобные</w:t>
      </w:r>
      <w:r w:rsidRPr="008424FA">
        <w:rPr>
          <w:sz w:val="20"/>
          <w:szCs w:val="20"/>
        </w:rPr>
        <w:t>/</w:t>
      </w:r>
      <w:r w:rsidRPr="008424FA">
        <w:rPr>
          <w:spacing w:val="-1"/>
          <w:sz w:val="20"/>
          <w:szCs w:val="20"/>
        </w:rPr>
        <w:t xml:space="preserve">несъедобные </w:t>
      </w:r>
      <w:r w:rsidRPr="008424FA">
        <w:rPr>
          <w:sz w:val="20"/>
          <w:szCs w:val="20"/>
        </w:rPr>
        <w:t xml:space="preserve">грибы).  Ребенок получает </w:t>
      </w:r>
      <w:r w:rsidRPr="008424FA">
        <w:rPr>
          <w:spacing w:val="-1"/>
          <w:sz w:val="20"/>
          <w:szCs w:val="20"/>
        </w:rPr>
        <w:t xml:space="preserve">представление </w:t>
      </w:r>
      <w:r w:rsidRPr="008424FA">
        <w:rPr>
          <w:sz w:val="20"/>
          <w:szCs w:val="20"/>
        </w:rPr>
        <w:t xml:space="preserve">о </w:t>
      </w:r>
      <w:r w:rsidRPr="008424FA">
        <w:rPr>
          <w:spacing w:val="-1"/>
          <w:sz w:val="20"/>
          <w:szCs w:val="20"/>
        </w:rPr>
        <w:t xml:space="preserve">значении </w:t>
      </w:r>
      <w:r w:rsidRPr="008424FA">
        <w:rPr>
          <w:sz w:val="20"/>
          <w:szCs w:val="20"/>
        </w:rPr>
        <w:t xml:space="preserve">грибов в природе и жизни </w:t>
      </w:r>
      <w:r w:rsidRPr="008424FA">
        <w:rPr>
          <w:spacing w:val="-1"/>
          <w:sz w:val="20"/>
          <w:szCs w:val="20"/>
        </w:rPr>
        <w:t xml:space="preserve">человека,   </w:t>
      </w:r>
      <w:r w:rsidRPr="008424FA">
        <w:rPr>
          <w:sz w:val="20"/>
          <w:szCs w:val="20"/>
        </w:rPr>
        <w:t xml:space="preserve">о способах их переработки  (варка,  жарка,  засол, консервирование).  </w:t>
      </w:r>
    </w:p>
    <w:p w:rsidR="002951E5" w:rsidRPr="008424FA" w:rsidRDefault="002951E5" w:rsidP="002951E5">
      <w:pPr>
        <w:pStyle w:val="a8"/>
        <w:spacing w:after="0"/>
        <w:ind w:right="107" w:firstLine="708"/>
        <w:jc w:val="both"/>
        <w:rPr>
          <w:sz w:val="20"/>
          <w:szCs w:val="20"/>
        </w:rPr>
      </w:pPr>
      <w:r w:rsidRPr="008424FA">
        <w:rPr>
          <w:sz w:val="20"/>
          <w:szCs w:val="20"/>
        </w:rPr>
        <w:t>Формирование представления о грибах предполагает постановку следующих задач в СИПР: узнавание гриба,  различение частей гриба,  различение грибов</w:t>
      </w:r>
      <w:r w:rsidRPr="008424FA">
        <w:rPr>
          <w:spacing w:val="-1"/>
          <w:sz w:val="20"/>
          <w:szCs w:val="20"/>
        </w:rPr>
        <w:t xml:space="preserve"> (подосиновик,  </w:t>
      </w:r>
      <w:r w:rsidRPr="008424FA">
        <w:rPr>
          <w:sz w:val="20"/>
          <w:szCs w:val="20"/>
        </w:rPr>
        <w:t xml:space="preserve">сыроежка и др.),  различение съедобных и не съедобных </w:t>
      </w:r>
      <w:r w:rsidRPr="008424FA">
        <w:rPr>
          <w:spacing w:val="-1"/>
          <w:sz w:val="20"/>
          <w:szCs w:val="20"/>
        </w:rPr>
        <w:t xml:space="preserve">грибов,  </w:t>
      </w:r>
      <w:r w:rsidRPr="008424FA">
        <w:rPr>
          <w:sz w:val="20"/>
          <w:szCs w:val="20"/>
        </w:rPr>
        <w:t xml:space="preserve">знание значения грибов,  способов переработки грибов.  </w:t>
      </w:r>
    </w:p>
    <w:p w:rsidR="002951E5" w:rsidRPr="008424FA" w:rsidRDefault="002951E5" w:rsidP="002951E5">
      <w:pPr>
        <w:pStyle w:val="a8"/>
        <w:spacing w:after="0"/>
        <w:ind w:right="106" w:firstLine="708"/>
        <w:jc w:val="both"/>
        <w:rPr>
          <w:sz w:val="20"/>
          <w:szCs w:val="20"/>
        </w:rPr>
      </w:pPr>
      <w:r w:rsidRPr="008424FA">
        <w:rPr>
          <w:sz w:val="20"/>
          <w:szCs w:val="20"/>
        </w:rPr>
        <w:t xml:space="preserve">Материально-техническое обеспечение предмета </w:t>
      </w:r>
      <w:r w:rsidRPr="008424FA">
        <w:rPr>
          <w:spacing w:val="-1"/>
          <w:sz w:val="20"/>
          <w:szCs w:val="20"/>
        </w:rPr>
        <w:t xml:space="preserve">включает: </w:t>
      </w:r>
      <w:r w:rsidRPr="008424FA">
        <w:rPr>
          <w:sz w:val="20"/>
          <w:szCs w:val="20"/>
        </w:rPr>
        <w:t xml:space="preserve">объекты природы: </w:t>
      </w:r>
      <w:r w:rsidRPr="008424FA">
        <w:rPr>
          <w:spacing w:val="-1"/>
          <w:sz w:val="20"/>
          <w:szCs w:val="20"/>
        </w:rPr>
        <w:t xml:space="preserve">камни,  </w:t>
      </w:r>
      <w:r w:rsidRPr="008424FA">
        <w:rPr>
          <w:sz w:val="20"/>
          <w:szCs w:val="20"/>
        </w:rPr>
        <w:t xml:space="preserve">почва,  семена,  комнатные растения и другие образцы природного </w:t>
      </w:r>
      <w:r w:rsidRPr="008424FA">
        <w:rPr>
          <w:spacing w:val="-1"/>
          <w:sz w:val="20"/>
          <w:szCs w:val="20"/>
        </w:rPr>
        <w:t>материала</w:t>
      </w:r>
      <w:r w:rsidRPr="008424FA">
        <w:rPr>
          <w:sz w:val="20"/>
          <w:szCs w:val="20"/>
        </w:rPr>
        <w:t xml:space="preserve"> (вт.  ч.  собранного </w:t>
      </w:r>
      <w:r w:rsidRPr="008424FA">
        <w:rPr>
          <w:spacing w:val="-1"/>
          <w:sz w:val="20"/>
          <w:szCs w:val="20"/>
        </w:rPr>
        <w:t xml:space="preserve">вместе </w:t>
      </w:r>
      <w:r w:rsidRPr="008424FA">
        <w:rPr>
          <w:sz w:val="20"/>
          <w:szCs w:val="20"/>
        </w:rPr>
        <w:t xml:space="preserve">с детьми в ходе </w:t>
      </w:r>
      <w:r w:rsidRPr="008424FA">
        <w:rPr>
          <w:spacing w:val="-1"/>
          <w:sz w:val="20"/>
          <w:szCs w:val="20"/>
        </w:rPr>
        <w:t xml:space="preserve">экскурсий) ; </w:t>
      </w:r>
      <w:r w:rsidRPr="008424FA">
        <w:rPr>
          <w:sz w:val="20"/>
          <w:szCs w:val="20"/>
        </w:rPr>
        <w:t xml:space="preserve">наглядный </w:t>
      </w:r>
      <w:r w:rsidRPr="008424FA">
        <w:rPr>
          <w:spacing w:val="-1"/>
          <w:sz w:val="20"/>
          <w:szCs w:val="20"/>
        </w:rPr>
        <w:t>изобразительный материал</w:t>
      </w:r>
      <w:r w:rsidRPr="008424FA">
        <w:rPr>
          <w:sz w:val="20"/>
          <w:szCs w:val="20"/>
        </w:rPr>
        <w:t xml:space="preserve"> (видео,  фотографии,  рисунки для демонстрации обучающимся) ;  муляжи овощей,   фруктов;  пиктограммы с </w:t>
      </w:r>
      <w:r w:rsidRPr="008424FA">
        <w:rPr>
          <w:spacing w:val="-1"/>
          <w:sz w:val="20"/>
          <w:szCs w:val="20"/>
        </w:rPr>
        <w:t xml:space="preserve">изображениями  </w:t>
      </w:r>
      <w:r w:rsidRPr="008424FA">
        <w:rPr>
          <w:sz w:val="20"/>
          <w:szCs w:val="20"/>
        </w:rPr>
        <w:t xml:space="preserve">действий,  операций по уходу за растениями,  животными; различные календари; </w:t>
      </w:r>
      <w:r w:rsidRPr="008424FA">
        <w:rPr>
          <w:spacing w:val="-1"/>
          <w:sz w:val="20"/>
          <w:szCs w:val="20"/>
        </w:rPr>
        <w:t xml:space="preserve">изображения </w:t>
      </w:r>
      <w:r w:rsidRPr="008424FA">
        <w:rPr>
          <w:sz w:val="20"/>
          <w:szCs w:val="20"/>
        </w:rPr>
        <w:t xml:space="preserve">сезонных </w:t>
      </w:r>
      <w:r w:rsidRPr="008424FA">
        <w:rPr>
          <w:spacing w:val="-1"/>
          <w:sz w:val="20"/>
          <w:szCs w:val="20"/>
        </w:rPr>
        <w:t xml:space="preserve">изменений </w:t>
      </w:r>
      <w:r w:rsidRPr="008424FA">
        <w:rPr>
          <w:sz w:val="20"/>
          <w:szCs w:val="20"/>
        </w:rPr>
        <w:t xml:space="preserve">в природе; рабочие тетради с различными объектами природы </w:t>
      </w:r>
      <w:r w:rsidRPr="008424FA">
        <w:rPr>
          <w:spacing w:val="-1"/>
          <w:sz w:val="20"/>
          <w:szCs w:val="20"/>
        </w:rPr>
        <w:t xml:space="preserve">для </w:t>
      </w:r>
      <w:r w:rsidRPr="008424FA">
        <w:rPr>
          <w:sz w:val="20"/>
          <w:szCs w:val="20"/>
        </w:rPr>
        <w:t xml:space="preserve">раскрашивания,  вырезания,  наклеивания и другой </w:t>
      </w:r>
      <w:r w:rsidRPr="008424FA">
        <w:rPr>
          <w:spacing w:val="-1"/>
          <w:sz w:val="20"/>
          <w:szCs w:val="20"/>
        </w:rPr>
        <w:t xml:space="preserve">материал; </w:t>
      </w:r>
      <w:r w:rsidRPr="008424FA">
        <w:rPr>
          <w:sz w:val="20"/>
          <w:szCs w:val="20"/>
        </w:rPr>
        <w:t xml:space="preserve">обучающие компьютерные </w:t>
      </w:r>
      <w:r w:rsidRPr="008424FA">
        <w:rPr>
          <w:spacing w:val="-1"/>
          <w:sz w:val="20"/>
          <w:szCs w:val="20"/>
        </w:rPr>
        <w:t xml:space="preserve">программы,  </w:t>
      </w:r>
      <w:r w:rsidRPr="008424FA">
        <w:rPr>
          <w:sz w:val="20"/>
          <w:szCs w:val="20"/>
        </w:rPr>
        <w:t xml:space="preserve">способствующие формированию у детей доступных </w:t>
      </w:r>
      <w:r w:rsidRPr="008424FA">
        <w:rPr>
          <w:spacing w:val="-1"/>
          <w:sz w:val="20"/>
          <w:szCs w:val="20"/>
        </w:rPr>
        <w:t xml:space="preserve">представлений </w:t>
      </w:r>
      <w:r w:rsidRPr="008424FA">
        <w:rPr>
          <w:sz w:val="20"/>
          <w:szCs w:val="20"/>
        </w:rPr>
        <w:t xml:space="preserve">о природе; аудио и </w:t>
      </w:r>
      <w:r w:rsidRPr="008424FA">
        <w:rPr>
          <w:spacing w:val="-1"/>
          <w:sz w:val="20"/>
          <w:szCs w:val="20"/>
        </w:rPr>
        <w:t xml:space="preserve">видеоматериалы; </w:t>
      </w:r>
      <w:r w:rsidRPr="008424FA">
        <w:rPr>
          <w:sz w:val="20"/>
          <w:szCs w:val="20"/>
        </w:rPr>
        <w:t xml:space="preserve">живой уголок,  </w:t>
      </w:r>
      <w:r w:rsidRPr="008424FA">
        <w:rPr>
          <w:spacing w:val="-1"/>
          <w:sz w:val="20"/>
          <w:szCs w:val="20"/>
        </w:rPr>
        <w:t xml:space="preserve">аквариум,  </w:t>
      </w:r>
      <w:r w:rsidRPr="008424FA">
        <w:rPr>
          <w:sz w:val="20"/>
          <w:szCs w:val="20"/>
        </w:rPr>
        <w:t xml:space="preserve">скотный дворик,  огород,  </w:t>
      </w:r>
      <w:r w:rsidRPr="008424FA">
        <w:rPr>
          <w:spacing w:val="-1"/>
          <w:sz w:val="20"/>
          <w:szCs w:val="20"/>
        </w:rPr>
        <w:t xml:space="preserve">теплица </w:t>
      </w:r>
      <w:r w:rsidRPr="008424FA">
        <w:rPr>
          <w:sz w:val="20"/>
          <w:szCs w:val="20"/>
        </w:rPr>
        <w:t xml:space="preserve">и др.  </w:t>
      </w:r>
    </w:p>
    <w:p w:rsidR="002951E5" w:rsidRPr="008424FA" w:rsidRDefault="002951E5" w:rsidP="002951E5">
      <w:pPr>
        <w:pStyle w:val="a8"/>
        <w:spacing w:after="0"/>
        <w:ind w:right="106" w:firstLine="708"/>
        <w:jc w:val="both"/>
        <w:rPr>
          <w:sz w:val="20"/>
          <w:szCs w:val="20"/>
        </w:rPr>
      </w:pPr>
    </w:p>
    <w:p w:rsidR="002951E5" w:rsidRPr="008424FA" w:rsidRDefault="002951E5" w:rsidP="002951E5">
      <w:pPr>
        <w:pStyle w:val="a8"/>
        <w:spacing w:after="0"/>
        <w:ind w:right="104" w:firstLine="708"/>
        <w:jc w:val="both"/>
        <w:rPr>
          <w:sz w:val="20"/>
          <w:szCs w:val="20"/>
        </w:rPr>
      </w:pPr>
      <w:r w:rsidRPr="008424FA">
        <w:rPr>
          <w:sz w:val="20"/>
          <w:szCs w:val="20"/>
        </w:rPr>
        <w:t xml:space="preserve"> В семье мальчика нет возможности </w:t>
      </w:r>
      <w:r w:rsidRPr="008424FA">
        <w:rPr>
          <w:spacing w:val="-1"/>
          <w:sz w:val="20"/>
          <w:szCs w:val="20"/>
        </w:rPr>
        <w:t>выращивать</w:t>
      </w:r>
      <w:r w:rsidRPr="008424FA">
        <w:rPr>
          <w:sz w:val="20"/>
          <w:szCs w:val="20"/>
        </w:rPr>
        <w:t xml:space="preserve"> растения и содержать животных, поэтому организованы учебные поездки с участием родителей в составе класса в городской парк, в городской « Питон», передвижной зоопарк,  на ферму,  в тепличные хозяйства и т.  д.  </w:t>
      </w:r>
    </w:p>
    <w:p w:rsidR="002951E5" w:rsidRPr="00421E3A" w:rsidRDefault="002951E5" w:rsidP="002951E5">
      <w:pPr>
        <w:pStyle w:val="1"/>
        <w:tabs>
          <w:tab w:val="num" w:pos="0"/>
        </w:tabs>
        <w:suppressAutoHyphens/>
        <w:spacing w:before="0" w:after="0" w:line="240" w:lineRule="auto"/>
        <w:ind w:left="91" w:right="98" w:hanging="432"/>
        <w:jc w:val="center"/>
        <w:rPr>
          <w:b w:val="0"/>
          <w:bCs w:val="0"/>
          <w:sz w:val="20"/>
        </w:rPr>
      </w:pPr>
    </w:p>
    <w:p w:rsidR="002951E5" w:rsidRPr="008424FA" w:rsidRDefault="002951E5" w:rsidP="002951E5">
      <w:pPr>
        <w:pStyle w:val="1"/>
        <w:tabs>
          <w:tab w:val="num" w:pos="0"/>
        </w:tabs>
        <w:suppressAutoHyphens/>
        <w:spacing w:before="0" w:after="0" w:line="240" w:lineRule="auto"/>
        <w:ind w:left="91" w:right="98" w:hanging="432"/>
        <w:jc w:val="center"/>
        <w:rPr>
          <w:b w:val="0"/>
          <w:bCs w:val="0"/>
          <w:sz w:val="20"/>
        </w:rPr>
      </w:pPr>
      <w:r w:rsidRPr="008424FA">
        <w:rPr>
          <w:b w:val="0"/>
          <w:sz w:val="20"/>
        </w:rPr>
        <w:t xml:space="preserve">Примерное содержание предмета.  </w:t>
      </w:r>
    </w:p>
    <w:p w:rsidR="002951E5" w:rsidRPr="008424FA" w:rsidRDefault="002951E5" w:rsidP="002951E5">
      <w:pPr>
        <w:pStyle w:val="2"/>
        <w:keepNext/>
        <w:tabs>
          <w:tab w:val="num" w:pos="0"/>
        </w:tabs>
        <w:suppressAutoHyphens/>
        <w:spacing w:before="160" w:beforeAutospacing="0" w:after="0" w:afterAutospacing="0"/>
        <w:ind w:left="576" w:right="96" w:hanging="576"/>
        <w:jc w:val="center"/>
        <w:rPr>
          <w:b w:val="0"/>
          <w:bCs w:val="0"/>
          <w:i/>
          <w:sz w:val="20"/>
        </w:rPr>
      </w:pPr>
      <w:r w:rsidRPr="008424FA">
        <w:rPr>
          <w:b w:val="0"/>
          <w:i/>
          <w:sz w:val="20"/>
        </w:rPr>
        <w:t xml:space="preserve">Растительный мир.  </w:t>
      </w:r>
    </w:p>
    <w:p w:rsidR="002951E5" w:rsidRPr="008424FA" w:rsidRDefault="002951E5" w:rsidP="002951E5">
      <w:pPr>
        <w:pStyle w:val="a8"/>
        <w:spacing w:before="158" w:after="0"/>
        <w:ind w:right="112" w:firstLine="708"/>
        <w:jc w:val="both"/>
        <w:rPr>
          <w:sz w:val="20"/>
          <w:szCs w:val="20"/>
        </w:rPr>
      </w:pPr>
      <w:r w:rsidRPr="008424FA">
        <w:rPr>
          <w:sz w:val="20"/>
          <w:szCs w:val="20"/>
        </w:rPr>
        <w:t xml:space="preserve">Узнавание  (различение)  растений  (дерево,  куст,  трава).  Узнавание </w:t>
      </w:r>
      <w:r w:rsidRPr="008424FA">
        <w:rPr>
          <w:spacing w:val="-1"/>
          <w:sz w:val="20"/>
          <w:szCs w:val="20"/>
        </w:rPr>
        <w:t xml:space="preserve"> (различение)  </w:t>
      </w:r>
      <w:r w:rsidRPr="008424FA">
        <w:rPr>
          <w:sz w:val="20"/>
          <w:szCs w:val="20"/>
        </w:rPr>
        <w:t>частей растений  (корень,  ствол/</w:t>
      </w:r>
      <w:r w:rsidRPr="008424FA">
        <w:rPr>
          <w:spacing w:val="-1"/>
          <w:sz w:val="20"/>
          <w:szCs w:val="20"/>
        </w:rPr>
        <w:t xml:space="preserve">стебель,  </w:t>
      </w:r>
      <w:r w:rsidRPr="008424FA">
        <w:rPr>
          <w:sz w:val="20"/>
          <w:szCs w:val="20"/>
        </w:rPr>
        <w:t xml:space="preserve">ветка,  лист,  цветок).  </w:t>
      </w:r>
    </w:p>
    <w:p w:rsidR="002951E5" w:rsidRPr="008424FA" w:rsidRDefault="002951E5" w:rsidP="002951E5">
      <w:pPr>
        <w:pStyle w:val="a8"/>
        <w:spacing w:before="6" w:after="0"/>
        <w:ind w:right="107" w:firstLine="708"/>
        <w:jc w:val="both"/>
        <w:rPr>
          <w:sz w:val="20"/>
          <w:szCs w:val="20"/>
        </w:rPr>
      </w:pPr>
      <w:r w:rsidRPr="008424FA">
        <w:rPr>
          <w:sz w:val="20"/>
          <w:szCs w:val="20"/>
        </w:rPr>
        <w:t xml:space="preserve">Знание значения частей растения.   Знание значения растений в природе и жизни </w:t>
      </w:r>
      <w:r w:rsidRPr="008424FA">
        <w:rPr>
          <w:spacing w:val="-1"/>
          <w:sz w:val="20"/>
          <w:szCs w:val="20"/>
        </w:rPr>
        <w:t xml:space="preserve">человека.  </w:t>
      </w:r>
      <w:r w:rsidRPr="008424FA">
        <w:rPr>
          <w:sz w:val="20"/>
          <w:szCs w:val="20"/>
        </w:rPr>
        <w:t xml:space="preserve">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w:t>
      </w:r>
      <w:r w:rsidRPr="008424FA">
        <w:rPr>
          <w:spacing w:val="-1"/>
          <w:sz w:val="20"/>
          <w:szCs w:val="20"/>
        </w:rPr>
        <w:t>деревьев</w:t>
      </w:r>
      <w:r w:rsidRPr="008424FA">
        <w:rPr>
          <w:sz w:val="20"/>
          <w:szCs w:val="20"/>
        </w:rPr>
        <w:t xml:space="preserve"> (вишня,  яблоня,  груша, слива).  Узнавание</w:t>
      </w:r>
      <w:r w:rsidRPr="008424FA">
        <w:rPr>
          <w:spacing w:val="-1"/>
          <w:sz w:val="20"/>
          <w:szCs w:val="20"/>
        </w:rPr>
        <w:t xml:space="preserve"> (различение)  </w:t>
      </w:r>
      <w:r w:rsidRPr="008424FA">
        <w:rPr>
          <w:sz w:val="20"/>
          <w:szCs w:val="20"/>
        </w:rPr>
        <w:t xml:space="preserve">лиственных и хвойных деревьев.  Знание значения деревьев в природе и жизни </w:t>
      </w:r>
      <w:r w:rsidRPr="008424FA">
        <w:rPr>
          <w:spacing w:val="-1"/>
          <w:sz w:val="20"/>
          <w:szCs w:val="20"/>
        </w:rPr>
        <w:t xml:space="preserve">человека.  </w:t>
      </w:r>
      <w:r w:rsidRPr="008424FA">
        <w:rPr>
          <w:sz w:val="20"/>
          <w:szCs w:val="20"/>
        </w:rPr>
        <w:t xml:space="preserve">Узнавание (различение)  кустарников </w:t>
      </w:r>
      <w:r w:rsidRPr="008424FA">
        <w:rPr>
          <w:spacing w:val="-1"/>
          <w:sz w:val="20"/>
          <w:szCs w:val="20"/>
        </w:rPr>
        <w:t xml:space="preserve"> (орешник,  </w:t>
      </w:r>
      <w:r w:rsidRPr="008424FA">
        <w:rPr>
          <w:sz w:val="20"/>
          <w:szCs w:val="20"/>
        </w:rPr>
        <w:t xml:space="preserve">шиповник,  крыжовник,  смородина,  бузина,  боярышник).   Знание особенностей внешнего строения </w:t>
      </w:r>
      <w:r w:rsidRPr="008424FA">
        <w:rPr>
          <w:spacing w:val="-1"/>
          <w:sz w:val="20"/>
          <w:szCs w:val="20"/>
        </w:rPr>
        <w:t xml:space="preserve">кустарника.  </w:t>
      </w:r>
    </w:p>
    <w:p w:rsidR="002951E5" w:rsidRPr="008424FA" w:rsidRDefault="002951E5" w:rsidP="002951E5">
      <w:pPr>
        <w:pStyle w:val="a8"/>
        <w:spacing w:before="6" w:after="0"/>
        <w:ind w:right="106" w:firstLine="708"/>
        <w:jc w:val="both"/>
        <w:rPr>
          <w:sz w:val="20"/>
          <w:szCs w:val="20"/>
        </w:rPr>
      </w:pP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w:t>
      </w:r>
      <w:r w:rsidRPr="008424FA">
        <w:rPr>
          <w:spacing w:val="1"/>
          <w:sz w:val="20"/>
          <w:szCs w:val="20"/>
        </w:rPr>
        <w:t xml:space="preserve"> (</w:t>
      </w:r>
      <w:r w:rsidRPr="008424FA">
        <w:rPr>
          <w:sz w:val="20"/>
          <w:szCs w:val="20"/>
        </w:rPr>
        <w:t>различение)  л</w:t>
      </w:r>
      <w:r w:rsidRPr="008424FA">
        <w:rPr>
          <w:spacing w:val="6"/>
          <w:sz w:val="20"/>
          <w:szCs w:val="20"/>
        </w:rPr>
        <w:t>е</w:t>
      </w:r>
      <w:r w:rsidRPr="008424FA">
        <w:rPr>
          <w:sz w:val="20"/>
          <w:szCs w:val="20"/>
        </w:rPr>
        <w:t xml:space="preserve">сных и </w:t>
      </w:r>
      <w:r w:rsidRPr="008424FA">
        <w:rPr>
          <w:spacing w:val="3"/>
          <w:sz w:val="20"/>
          <w:szCs w:val="20"/>
        </w:rPr>
        <w:t>с</w:t>
      </w:r>
      <w:r w:rsidRPr="008424FA">
        <w:rPr>
          <w:sz w:val="20"/>
          <w:szCs w:val="20"/>
        </w:rPr>
        <w:t xml:space="preserve">адовых </w:t>
      </w:r>
      <w:r w:rsidRPr="008424FA">
        <w:rPr>
          <w:spacing w:val="-4"/>
          <w:sz w:val="20"/>
          <w:szCs w:val="20"/>
        </w:rPr>
        <w:t>к</w:t>
      </w:r>
      <w:r w:rsidRPr="008424FA">
        <w:rPr>
          <w:sz w:val="20"/>
          <w:szCs w:val="20"/>
        </w:rPr>
        <w:t>ус</w:t>
      </w:r>
      <w:r w:rsidRPr="008424FA">
        <w:rPr>
          <w:spacing w:val="3"/>
          <w:sz w:val="20"/>
          <w:szCs w:val="20"/>
        </w:rPr>
        <w:t>т</w:t>
      </w:r>
      <w:r w:rsidRPr="008424FA">
        <w:rPr>
          <w:sz w:val="20"/>
          <w:szCs w:val="20"/>
        </w:rPr>
        <w:t>арни</w:t>
      </w:r>
      <w:r w:rsidRPr="008424FA">
        <w:rPr>
          <w:spacing w:val="-14"/>
          <w:sz w:val="20"/>
          <w:szCs w:val="20"/>
        </w:rPr>
        <w:t>к</w:t>
      </w:r>
      <w:r w:rsidRPr="008424FA">
        <w:rPr>
          <w:sz w:val="20"/>
          <w:szCs w:val="20"/>
        </w:rPr>
        <w:t>о</w:t>
      </w:r>
      <w:r w:rsidRPr="008424FA">
        <w:rPr>
          <w:spacing w:val="4"/>
          <w:sz w:val="20"/>
          <w:szCs w:val="20"/>
        </w:rPr>
        <w:t>в</w:t>
      </w:r>
      <w:r w:rsidRPr="008424FA">
        <w:rPr>
          <w:sz w:val="20"/>
          <w:szCs w:val="20"/>
        </w:rPr>
        <w:t xml:space="preserve">.  </w:t>
      </w:r>
      <w:r w:rsidRPr="008424FA">
        <w:rPr>
          <w:spacing w:val="1"/>
          <w:sz w:val="20"/>
          <w:szCs w:val="20"/>
        </w:rPr>
        <w:t>З</w:t>
      </w:r>
      <w:r w:rsidRPr="008424FA">
        <w:rPr>
          <w:sz w:val="20"/>
          <w:szCs w:val="20"/>
        </w:rPr>
        <w:t xml:space="preserve">нание </w:t>
      </w:r>
      <w:r w:rsidRPr="008424FA">
        <w:rPr>
          <w:spacing w:val="-2"/>
          <w:sz w:val="20"/>
          <w:szCs w:val="20"/>
        </w:rPr>
        <w:t xml:space="preserve">значения кустарников </w:t>
      </w:r>
      <w:r w:rsidRPr="008424FA">
        <w:rPr>
          <w:sz w:val="20"/>
          <w:szCs w:val="20"/>
        </w:rPr>
        <w:t xml:space="preserve">в </w:t>
      </w:r>
      <w:r w:rsidRPr="008424FA">
        <w:rPr>
          <w:spacing w:val="-2"/>
          <w:sz w:val="20"/>
          <w:szCs w:val="20"/>
        </w:rPr>
        <w:t xml:space="preserve">природе </w:t>
      </w:r>
      <w:r w:rsidRPr="008424FA">
        <w:rPr>
          <w:sz w:val="20"/>
          <w:szCs w:val="20"/>
        </w:rPr>
        <w:t xml:space="preserve">и жизни </w:t>
      </w:r>
      <w:r w:rsidRPr="008424FA">
        <w:rPr>
          <w:spacing w:val="-1"/>
          <w:sz w:val="20"/>
          <w:szCs w:val="20"/>
        </w:rPr>
        <w:t xml:space="preserve">человека.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ание</w:t>
      </w:r>
      <w:r w:rsidRPr="008424FA">
        <w:rPr>
          <w:spacing w:val="-1"/>
          <w:sz w:val="20"/>
          <w:szCs w:val="20"/>
        </w:rPr>
        <w:t xml:space="preserve"> (различение)  </w:t>
      </w:r>
      <w:r w:rsidRPr="008424FA">
        <w:rPr>
          <w:spacing w:val="-2"/>
          <w:sz w:val="20"/>
          <w:szCs w:val="20"/>
        </w:rPr>
        <w:t>фруктов</w:t>
      </w:r>
      <w:r w:rsidRPr="008424FA">
        <w:rPr>
          <w:spacing w:val="-3"/>
          <w:sz w:val="20"/>
          <w:szCs w:val="20"/>
        </w:rPr>
        <w:t xml:space="preserve"> (яблоко,  </w:t>
      </w:r>
      <w:r w:rsidRPr="008424FA">
        <w:rPr>
          <w:sz w:val="20"/>
          <w:szCs w:val="20"/>
        </w:rPr>
        <w:t xml:space="preserve">банан,  лимон,  </w:t>
      </w:r>
      <w:r w:rsidRPr="008424FA">
        <w:rPr>
          <w:spacing w:val="-1"/>
          <w:sz w:val="20"/>
          <w:szCs w:val="20"/>
        </w:rPr>
        <w:t xml:space="preserve">апельсин,  груша,  мандарин,  </w:t>
      </w:r>
      <w:r w:rsidRPr="008424FA">
        <w:rPr>
          <w:sz w:val="20"/>
          <w:szCs w:val="20"/>
        </w:rPr>
        <w:t xml:space="preserve">персик,  </w:t>
      </w:r>
      <w:r w:rsidRPr="008424FA">
        <w:rPr>
          <w:spacing w:val="-1"/>
          <w:sz w:val="20"/>
          <w:szCs w:val="20"/>
        </w:rPr>
        <w:t xml:space="preserve">абрикос,  </w:t>
      </w:r>
      <w:r w:rsidRPr="008424FA">
        <w:rPr>
          <w:sz w:val="20"/>
          <w:szCs w:val="20"/>
        </w:rPr>
        <w:t>киви) по внешнему виду (в</w:t>
      </w:r>
      <w:r w:rsidRPr="008424FA">
        <w:rPr>
          <w:spacing w:val="-4"/>
          <w:sz w:val="20"/>
          <w:szCs w:val="20"/>
        </w:rPr>
        <w:t>к</w:t>
      </w:r>
      <w:r w:rsidRPr="008424FA">
        <w:rPr>
          <w:sz w:val="20"/>
          <w:szCs w:val="20"/>
        </w:rPr>
        <w:t>у</w:t>
      </w:r>
      <w:r w:rsidRPr="008424FA">
        <w:rPr>
          <w:spacing w:val="-4"/>
          <w:sz w:val="20"/>
          <w:szCs w:val="20"/>
        </w:rPr>
        <w:t>с</w:t>
      </w:r>
      <w:r w:rsidRPr="008424FA">
        <w:rPr>
          <w:spacing w:val="-29"/>
          <w:sz w:val="20"/>
          <w:szCs w:val="20"/>
        </w:rPr>
        <w:t>у</w:t>
      </w:r>
      <w:r w:rsidRPr="008424FA">
        <w:rPr>
          <w:sz w:val="20"/>
          <w:szCs w:val="20"/>
        </w:rPr>
        <w:t>,  з</w:t>
      </w:r>
      <w:r w:rsidRPr="008424FA">
        <w:rPr>
          <w:spacing w:val="-5"/>
          <w:sz w:val="20"/>
          <w:szCs w:val="20"/>
        </w:rPr>
        <w:t>а</w:t>
      </w:r>
      <w:r w:rsidRPr="008424FA">
        <w:rPr>
          <w:spacing w:val="3"/>
          <w:sz w:val="20"/>
          <w:szCs w:val="20"/>
        </w:rPr>
        <w:t>п</w:t>
      </w:r>
      <w:r w:rsidRPr="008424FA">
        <w:rPr>
          <w:sz w:val="20"/>
          <w:szCs w:val="20"/>
        </w:rPr>
        <w:t>а</w:t>
      </w:r>
      <w:r w:rsidRPr="008424FA">
        <w:rPr>
          <w:spacing w:val="-11"/>
          <w:sz w:val="20"/>
          <w:szCs w:val="20"/>
        </w:rPr>
        <w:t>х</w:t>
      </w:r>
      <w:r w:rsidRPr="008424FA">
        <w:rPr>
          <w:sz w:val="20"/>
          <w:szCs w:val="20"/>
        </w:rPr>
        <w:t xml:space="preserve">у).  </w:t>
      </w:r>
      <w:r w:rsidRPr="008424FA">
        <w:rPr>
          <w:spacing w:val="1"/>
          <w:sz w:val="20"/>
          <w:szCs w:val="20"/>
        </w:rPr>
        <w:t>Р</w:t>
      </w:r>
      <w:r w:rsidRPr="008424FA">
        <w:rPr>
          <w:sz w:val="20"/>
          <w:szCs w:val="20"/>
        </w:rPr>
        <w:t>аз</w:t>
      </w:r>
      <w:r w:rsidRPr="008424FA">
        <w:rPr>
          <w:spacing w:val="-1"/>
          <w:sz w:val="20"/>
          <w:szCs w:val="20"/>
        </w:rPr>
        <w:t>л</w:t>
      </w:r>
      <w:r w:rsidRPr="008424FA">
        <w:rPr>
          <w:sz w:val="20"/>
          <w:szCs w:val="20"/>
        </w:rPr>
        <w:t>и</w:t>
      </w:r>
      <w:r w:rsidRPr="008424FA">
        <w:rPr>
          <w:spacing w:val="1"/>
          <w:sz w:val="20"/>
          <w:szCs w:val="20"/>
        </w:rPr>
        <w:t>ч</w:t>
      </w:r>
      <w:r w:rsidRPr="008424FA">
        <w:rPr>
          <w:sz w:val="20"/>
          <w:szCs w:val="20"/>
        </w:rPr>
        <w:t>ение съ</w:t>
      </w:r>
      <w:r w:rsidRPr="008424FA">
        <w:rPr>
          <w:spacing w:val="-4"/>
          <w:sz w:val="20"/>
          <w:szCs w:val="20"/>
        </w:rPr>
        <w:t>е</w:t>
      </w:r>
      <w:r w:rsidRPr="008424FA">
        <w:rPr>
          <w:spacing w:val="1"/>
          <w:sz w:val="20"/>
          <w:szCs w:val="20"/>
        </w:rPr>
        <w:t>д</w:t>
      </w:r>
      <w:r w:rsidRPr="008424FA">
        <w:rPr>
          <w:sz w:val="20"/>
          <w:szCs w:val="20"/>
        </w:rPr>
        <w:t xml:space="preserve">обных и несъедобных </w:t>
      </w:r>
      <w:r w:rsidRPr="008424FA">
        <w:rPr>
          <w:spacing w:val="-1"/>
          <w:sz w:val="20"/>
          <w:szCs w:val="20"/>
        </w:rPr>
        <w:t xml:space="preserve">частей фрукта.  </w:t>
      </w:r>
      <w:r w:rsidRPr="008424FA">
        <w:rPr>
          <w:sz w:val="20"/>
          <w:szCs w:val="20"/>
        </w:rPr>
        <w:t xml:space="preserve">Знание </w:t>
      </w:r>
      <w:r w:rsidRPr="008424FA">
        <w:rPr>
          <w:spacing w:val="-2"/>
          <w:sz w:val="20"/>
          <w:szCs w:val="20"/>
        </w:rPr>
        <w:t xml:space="preserve">значения фруктов </w:t>
      </w:r>
      <w:r w:rsidRPr="008424FA">
        <w:rPr>
          <w:sz w:val="20"/>
          <w:szCs w:val="20"/>
        </w:rPr>
        <w:t xml:space="preserve">в жизни </w:t>
      </w:r>
      <w:r w:rsidRPr="008424FA">
        <w:rPr>
          <w:spacing w:val="-1"/>
          <w:sz w:val="20"/>
          <w:szCs w:val="20"/>
        </w:rPr>
        <w:t xml:space="preserve">человека.  </w:t>
      </w:r>
      <w:r w:rsidRPr="008424FA">
        <w:rPr>
          <w:sz w:val="20"/>
          <w:szCs w:val="20"/>
        </w:rPr>
        <w:t>Знание сп</w:t>
      </w:r>
      <w:r w:rsidRPr="008424FA">
        <w:rPr>
          <w:spacing w:val="7"/>
          <w:sz w:val="20"/>
          <w:szCs w:val="20"/>
        </w:rPr>
        <w:t>о</w:t>
      </w:r>
      <w:r w:rsidRPr="008424FA">
        <w:rPr>
          <w:sz w:val="20"/>
          <w:szCs w:val="20"/>
        </w:rPr>
        <w:t>собов перераб</w:t>
      </w:r>
      <w:r w:rsidRPr="008424FA">
        <w:rPr>
          <w:spacing w:val="-3"/>
          <w:sz w:val="20"/>
          <w:szCs w:val="20"/>
        </w:rPr>
        <w:t>о</w:t>
      </w:r>
      <w:r w:rsidRPr="008424FA">
        <w:rPr>
          <w:sz w:val="20"/>
          <w:szCs w:val="20"/>
        </w:rPr>
        <w:t>тки ф</w:t>
      </w:r>
      <w:r w:rsidRPr="008424FA">
        <w:rPr>
          <w:spacing w:val="-4"/>
          <w:sz w:val="20"/>
          <w:szCs w:val="20"/>
        </w:rPr>
        <w:t>р</w:t>
      </w:r>
      <w:r w:rsidRPr="008424FA">
        <w:rPr>
          <w:sz w:val="20"/>
          <w:szCs w:val="20"/>
        </w:rPr>
        <w:t>у</w:t>
      </w:r>
      <w:r w:rsidRPr="008424FA">
        <w:rPr>
          <w:spacing w:val="-4"/>
          <w:sz w:val="20"/>
          <w:szCs w:val="20"/>
        </w:rPr>
        <w:t>кт</w:t>
      </w:r>
      <w:r w:rsidRPr="008424FA">
        <w:rPr>
          <w:sz w:val="20"/>
          <w:szCs w:val="20"/>
        </w:rPr>
        <w:t xml:space="preserve">ов.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w:t>
      </w:r>
      <w:r w:rsidRPr="008424FA">
        <w:rPr>
          <w:spacing w:val="1"/>
          <w:sz w:val="20"/>
          <w:szCs w:val="20"/>
        </w:rPr>
        <w:t xml:space="preserve"> (</w:t>
      </w:r>
      <w:r w:rsidRPr="008424FA">
        <w:rPr>
          <w:sz w:val="20"/>
          <w:szCs w:val="20"/>
        </w:rPr>
        <w:t>различение)  о</w:t>
      </w:r>
      <w:r w:rsidRPr="008424FA">
        <w:rPr>
          <w:spacing w:val="-2"/>
          <w:sz w:val="20"/>
          <w:szCs w:val="20"/>
        </w:rPr>
        <w:t>в</w:t>
      </w:r>
      <w:r w:rsidRPr="008424FA">
        <w:rPr>
          <w:sz w:val="20"/>
          <w:szCs w:val="20"/>
        </w:rPr>
        <w:t xml:space="preserve">ощей (лук,  </w:t>
      </w:r>
      <w:r w:rsidRPr="008424FA">
        <w:rPr>
          <w:spacing w:val="-2"/>
          <w:sz w:val="20"/>
          <w:szCs w:val="20"/>
        </w:rPr>
        <w:t xml:space="preserve">картофель,  морковь,  </w:t>
      </w:r>
      <w:r w:rsidRPr="008424FA">
        <w:rPr>
          <w:spacing w:val="-1"/>
          <w:sz w:val="20"/>
          <w:szCs w:val="20"/>
        </w:rPr>
        <w:t xml:space="preserve">свекла,  </w:t>
      </w:r>
      <w:r w:rsidRPr="008424FA">
        <w:rPr>
          <w:sz w:val="20"/>
          <w:szCs w:val="20"/>
        </w:rPr>
        <w:t xml:space="preserve">репа,  </w:t>
      </w:r>
      <w:r w:rsidRPr="008424FA">
        <w:rPr>
          <w:spacing w:val="-1"/>
          <w:sz w:val="20"/>
          <w:szCs w:val="20"/>
        </w:rPr>
        <w:t xml:space="preserve">редис,  тыква,  </w:t>
      </w:r>
      <w:r w:rsidRPr="008424FA">
        <w:rPr>
          <w:spacing w:val="-2"/>
          <w:sz w:val="20"/>
          <w:szCs w:val="20"/>
        </w:rPr>
        <w:t xml:space="preserve">кабачок,  </w:t>
      </w:r>
      <w:r w:rsidRPr="008424FA">
        <w:rPr>
          <w:sz w:val="20"/>
          <w:szCs w:val="20"/>
        </w:rPr>
        <w:t>перец)  по внешнему виду (в</w:t>
      </w:r>
      <w:r w:rsidRPr="008424FA">
        <w:rPr>
          <w:spacing w:val="-4"/>
          <w:sz w:val="20"/>
          <w:szCs w:val="20"/>
        </w:rPr>
        <w:t>к</w:t>
      </w:r>
      <w:r w:rsidRPr="008424FA">
        <w:rPr>
          <w:spacing w:val="1"/>
          <w:sz w:val="20"/>
          <w:szCs w:val="20"/>
        </w:rPr>
        <w:t>у</w:t>
      </w:r>
      <w:r w:rsidRPr="008424FA">
        <w:rPr>
          <w:spacing w:val="-5"/>
          <w:sz w:val="20"/>
          <w:szCs w:val="20"/>
        </w:rPr>
        <w:t>с</w:t>
      </w:r>
      <w:r w:rsidRPr="008424FA">
        <w:rPr>
          <w:spacing w:val="-29"/>
          <w:sz w:val="20"/>
          <w:szCs w:val="20"/>
        </w:rPr>
        <w:t>у</w:t>
      </w:r>
      <w:r w:rsidRPr="008424FA">
        <w:rPr>
          <w:sz w:val="20"/>
          <w:szCs w:val="20"/>
        </w:rPr>
        <w:t>,  з</w:t>
      </w:r>
      <w:r w:rsidRPr="008424FA">
        <w:rPr>
          <w:spacing w:val="-5"/>
          <w:sz w:val="20"/>
          <w:szCs w:val="20"/>
        </w:rPr>
        <w:t>а</w:t>
      </w:r>
      <w:r w:rsidRPr="008424FA">
        <w:rPr>
          <w:spacing w:val="1"/>
          <w:sz w:val="20"/>
          <w:szCs w:val="20"/>
        </w:rPr>
        <w:t>п</w:t>
      </w:r>
      <w:r w:rsidRPr="008424FA">
        <w:rPr>
          <w:sz w:val="20"/>
          <w:szCs w:val="20"/>
        </w:rPr>
        <w:t>а</w:t>
      </w:r>
      <w:r w:rsidRPr="008424FA">
        <w:rPr>
          <w:spacing w:val="-11"/>
          <w:sz w:val="20"/>
          <w:szCs w:val="20"/>
        </w:rPr>
        <w:t>х</w:t>
      </w:r>
      <w:r w:rsidRPr="008424FA">
        <w:rPr>
          <w:sz w:val="20"/>
          <w:szCs w:val="20"/>
        </w:rPr>
        <w:t>у</w:t>
      </w:r>
      <w:r w:rsidRPr="008424FA">
        <w:rPr>
          <w:spacing w:val="1"/>
          <w:sz w:val="20"/>
          <w:szCs w:val="20"/>
        </w:rPr>
        <w:t>)</w:t>
      </w:r>
      <w:r w:rsidRPr="008424FA">
        <w:rPr>
          <w:sz w:val="20"/>
          <w:szCs w:val="20"/>
        </w:rPr>
        <w:t>.  Раз</w:t>
      </w:r>
      <w:r w:rsidRPr="008424FA">
        <w:rPr>
          <w:spacing w:val="-1"/>
          <w:sz w:val="20"/>
          <w:szCs w:val="20"/>
        </w:rPr>
        <w:t>л</w:t>
      </w:r>
      <w:r w:rsidRPr="008424FA">
        <w:rPr>
          <w:spacing w:val="1"/>
          <w:sz w:val="20"/>
          <w:szCs w:val="20"/>
        </w:rPr>
        <w:t>и</w:t>
      </w:r>
      <w:r w:rsidRPr="008424FA">
        <w:rPr>
          <w:sz w:val="20"/>
          <w:szCs w:val="20"/>
        </w:rPr>
        <w:t>чение съ</w:t>
      </w:r>
      <w:r w:rsidRPr="008424FA">
        <w:rPr>
          <w:spacing w:val="-4"/>
          <w:sz w:val="20"/>
          <w:szCs w:val="20"/>
        </w:rPr>
        <w:t>е</w:t>
      </w:r>
      <w:r w:rsidRPr="008424FA">
        <w:rPr>
          <w:spacing w:val="1"/>
          <w:sz w:val="20"/>
          <w:szCs w:val="20"/>
        </w:rPr>
        <w:t>д</w:t>
      </w:r>
      <w:r w:rsidRPr="008424FA">
        <w:rPr>
          <w:sz w:val="20"/>
          <w:szCs w:val="20"/>
        </w:rPr>
        <w:t>обных и несъ</w:t>
      </w:r>
      <w:r w:rsidRPr="008424FA">
        <w:rPr>
          <w:spacing w:val="-4"/>
          <w:sz w:val="20"/>
          <w:szCs w:val="20"/>
        </w:rPr>
        <w:t>е</w:t>
      </w:r>
      <w:r w:rsidRPr="008424FA">
        <w:rPr>
          <w:sz w:val="20"/>
          <w:szCs w:val="20"/>
        </w:rPr>
        <w:t>добных ча</w:t>
      </w:r>
      <w:r w:rsidRPr="008424FA">
        <w:rPr>
          <w:spacing w:val="-2"/>
          <w:sz w:val="20"/>
          <w:szCs w:val="20"/>
        </w:rPr>
        <w:t>с</w:t>
      </w:r>
      <w:r w:rsidRPr="008424FA">
        <w:rPr>
          <w:spacing w:val="1"/>
          <w:sz w:val="20"/>
          <w:szCs w:val="20"/>
        </w:rPr>
        <w:t>т</w:t>
      </w:r>
      <w:r w:rsidRPr="008424FA">
        <w:rPr>
          <w:sz w:val="20"/>
          <w:szCs w:val="20"/>
        </w:rPr>
        <w:t>ей о</w:t>
      </w:r>
      <w:r w:rsidRPr="008424FA">
        <w:rPr>
          <w:spacing w:val="-2"/>
          <w:sz w:val="20"/>
          <w:szCs w:val="20"/>
        </w:rPr>
        <w:t>в</w:t>
      </w:r>
      <w:r w:rsidRPr="008424FA">
        <w:rPr>
          <w:spacing w:val="1"/>
          <w:sz w:val="20"/>
          <w:szCs w:val="20"/>
        </w:rPr>
        <w:t>о</w:t>
      </w:r>
      <w:r w:rsidRPr="008424FA">
        <w:rPr>
          <w:sz w:val="20"/>
          <w:szCs w:val="20"/>
        </w:rPr>
        <w:t>щ</w:t>
      </w:r>
      <w:r w:rsidRPr="008424FA">
        <w:rPr>
          <w:spacing w:val="4"/>
          <w:sz w:val="20"/>
          <w:szCs w:val="20"/>
        </w:rPr>
        <w:t>а</w:t>
      </w:r>
      <w:r w:rsidRPr="008424FA">
        <w:rPr>
          <w:sz w:val="20"/>
          <w:szCs w:val="20"/>
        </w:rPr>
        <w:t xml:space="preserve">.  Знание </w:t>
      </w:r>
      <w:r w:rsidRPr="008424FA">
        <w:rPr>
          <w:spacing w:val="-2"/>
          <w:sz w:val="20"/>
          <w:szCs w:val="20"/>
        </w:rPr>
        <w:t xml:space="preserve">значения </w:t>
      </w:r>
      <w:r w:rsidRPr="008424FA">
        <w:rPr>
          <w:spacing w:val="-1"/>
          <w:sz w:val="20"/>
          <w:szCs w:val="20"/>
        </w:rPr>
        <w:t xml:space="preserve">овощей </w:t>
      </w:r>
      <w:r w:rsidRPr="008424FA">
        <w:rPr>
          <w:sz w:val="20"/>
          <w:szCs w:val="20"/>
        </w:rPr>
        <w:t xml:space="preserve">в жизни </w:t>
      </w:r>
      <w:r w:rsidRPr="008424FA">
        <w:rPr>
          <w:spacing w:val="-1"/>
          <w:sz w:val="20"/>
          <w:szCs w:val="20"/>
        </w:rPr>
        <w:t xml:space="preserve">человека.  </w:t>
      </w:r>
      <w:r w:rsidRPr="008424FA">
        <w:rPr>
          <w:sz w:val="20"/>
          <w:szCs w:val="20"/>
        </w:rPr>
        <w:t xml:space="preserve">Знание способов </w:t>
      </w:r>
      <w:r w:rsidRPr="008424FA">
        <w:rPr>
          <w:spacing w:val="-1"/>
          <w:sz w:val="20"/>
          <w:szCs w:val="20"/>
        </w:rPr>
        <w:t xml:space="preserve">переработки </w:t>
      </w:r>
      <w:r w:rsidRPr="008424FA">
        <w:rPr>
          <w:sz w:val="20"/>
          <w:szCs w:val="20"/>
        </w:rPr>
        <w:t>о</w:t>
      </w:r>
      <w:r w:rsidRPr="008424FA">
        <w:rPr>
          <w:spacing w:val="-2"/>
          <w:sz w:val="20"/>
          <w:szCs w:val="20"/>
        </w:rPr>
        <w:t>в</w:t>
      </w:r>
      <w:r w:rsidRPr="008424FA">
        <w:rPr>
          <w:sz w:val="20"/>
          <w:szCs w:val="20"/>
        </w:rPr>
        <w:t>още</w:t>
      </w:r>
      <w:r w:rsidRPr="008424FA">
        <w:rPr>
          <w:spacing w:val="-1"/>
          <w:sz w:val="20"/>
          <w:szCs w:val="20"/>
        </w:rPr>
        <w:t>й</w:t>
      </w:r>
      <w:r w:rsidRPr="008424FA">
        <w:rPr>
          <w:sz w:val="20"/>
          <w:szCs w:val="20"/>
        </w:rPr>
        <w:t xml:space="preserve">.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w:t>
      </w:r>
      <w:r w:rsidRPr="008424FA">
        <w:rPr>
          <w:spacing w:val="1"/>
          <w:sz w:val="20"/>
          <w:szCs w:val="20"/>
        </w:rPr>
        <w:t xml:space="preserve"> (</w:t>
      </w:r>
      <w:r w:rsidRPr="008424FA">
        <w:rPr>
          <w:sz w:val="20"/>
          <w:szCs w:val="20"/>
        </w:rPr>
        <w:t>разл</w:t>
      </w:r>
      <w:r w:rsidRPr="008424FA">
        <w:rPr>
          <w:spacing w:val="1"/>
          <w:sz w:val="20"/>
          <w:szCs w:val="20"/>
        </w:rPr>
        <w:t>и</w:t>
      </w:r>
      <w:r w:rsidRPr="008424FA">
        <w:rPr>
          <w:sz w:val="20"/>
          <w:szCs w:val="20"/>
        </w:rPr>
        <w:t>чение)  я</w:t>
      </w:r>
      <w:r w:rsidRPr="008424FA">
        <w:rPr>
          <w:spacing w:val="-7"/>
          <w:sz w:val="20"/>
          <w:szCs w:val="20"/>
        </w:rPr>
        <w:t>г</w:t>
      </w:r>
      <w:r w:rsidRPr="008424FA">
        <w:rPr>
          <w:spacing w:val="-8"/>
          <w:sz w:val="20"/>
          <w:szCs w:val="20"/>
        </w:rPr>
        <w:t>о</w:t>
      </w:r>
      <w:r w:rsidRPr="008424FA">
        <w:rPr>
          <w:sz w:val="20"/>
          <w:szCs w:val="20"/>
        </w:rPr>
        <w:t xml:space="preserve">д </w:t>
      </w:r>
      <w:r w:rsidRPr="008424FA">
        <w:rPr>
          <w:spacing w:val="1"/>
          <w:sz w:val="20"/>
          <w:szCs w:val="20"/>
        </w:rPr>
        <w:t xml:space="preserve"> (</w:t>
      </w:r>
      <w:r w:rsidRPr="008424FA">
        <w:rPr>
          <w:sz w:val="20"/>
          <w:szCs w:val="20"/>
        </w:rPr>
        <w:t>с</w:t>
      </w:r>
      <w:r w:rsidRPr="008424FA">
        <w:rPr>
          <w:spacing w:val="-2"/>
          <w:sz w:val="20"/>
          <w:szCs w:val="20"/>
        </w:rPr>
        <w:t>м</w:t>
      </w:r>
      <w:r w:rsidRPr="008424FA">
        <w:rPr>
          <w:spacing w:val="1"/>
          <w:sz w:val="20"/>
          <w:szCs w:val="20"/>
        </w:rPr>
        <w:t>о</w:t>
      </w:r>
      <w:r w:rsidRPr="008424FA">
        <w:rPr>
          <w:sz w:val="20"/>
          <w:szCs w:val="20"/>
        </w:rPr>
        <w:t>р</w:t>
      </w:r>
      <w:r w:rsidRPr="008424FA">
        <w:rPr>
          <w:spacing w:val="-8"/>
          <w:sz w:val="20"/>
          <w:szCs w:val="20"/>
        </w:rPr>
        <w:t>о</w:t>
      </w:r>
      <w:r w:rsidRPr="008424FA">
        <w:rPr>
          <w:sz w:val="20"/>
          <w:szCs w:val="20"/>
        </w:rPr>
        <w:t>дина,  кл</w:t>
      </w:r>
      <w:r w:rsidRPr="008424FA">
        <w:rPr>
          <w:spacing w:val="-4"/>
          <w:sz w:val="20"/>
          <w:szCs w:val="20"/>
        </w:rPr>
        <w:t>у</w:t>
      </w:r>
      <w:r w:rsidRPr="008424FA">
        <w:rPr>
          <w:sz w:val="20"/>
          <w:szCs w:val="20"/>
        </w:rPr>
        <w:t>бни</w:t>
      </w:r>
      <w:r w:rsidRPr="008424FA">
        <w:rPr>
          <w:spacing w:val="-4"/>
          <w:sz w:val="20"/>
          <w:szCs w:val="20"/>
        </w:rPr>
        <w:t>к</w:t>
      </w:r>
      <w:r w:rsidRPr="008424FA">
        <w:rPr>
          <w:sz w:val="20"/>
          <w:szCs w:val="20"/>
        </w:rPr>
        <w:t xml:space="preserve">а,  </w:t>
      </w:r>
      <w:r w:rsidRPr="008424FA">
        <w:rPr>
          <w:spacing w:val="-2"/>
          <w:sz w:val="20"/>
          <w:szCs w:val="20"/>
        </w:rPr>
        <w:t>м</w:t>
      </w:r>
      <w:r w:rsidRPr="008424FA">
        <w:rPr>
          <w:spacing w:val="1"/>
          <w:sz w:val="20"/>
          <w:szCs w:val="20"/>
        </w:rPr>
        <w:t>а</w:t>
      </w:r>
      <w:r w:rsidRPr="008424FA">
        <w:rPr>
          <w:sz w:val="20"/>
          <w:szCs w:val="20"/>
        </w:rPr>
        <w:t xml:space="preserve">лина,  </w:t>
      </w:r>
      <w:r w:rsidRPr="008424FA">
        <w:rPr>
          <w:spacing w:val="-1"/>
          <w:sz w:val="20"/>
          <w:szCs w:val="20"/>
        </w:rPr>
        <w:t xml:space="preserve">крыжовник,  земляника,  черника,  ежевика,  </w:t>
      </w:r>
      <w:r w:rsidRPr="008424FA">
        <w:rPr>
          <w:spacing w:val="-2"/>
          <w:sz w:val="20"/>
          <w:szCs w:val="20"/>
        </w:rPr>
        <w:t xml:space="preserve">голубика,  </w:t>
      </w:r>
      <w:r w:rsidRPr="008424FA">
        <w:rPr>
          <w:spacing w:val="-1"/>
          <w:sz w:val="20"/>
          <w:szCs w:val="20"/>
        </w:rPr>
        <w:t xml:space="preserve">брусника,  клюква)  </w:t>
      </w:r>
      <w:r w:rsidRPr="008424FA">
        <w:rPr>
          <w:sz w:val="20"/>
          <w:szCs w:val="20"/>
        </w:rPr>
        <w:t>по внешне</w:t>
      </w:r>
      <w:r w:rsidRPr="008424FA">
        <w:rPr>
          <w:spacing w:val="-2"/>
          <w:sz w:val="20"/>
          <w:szCs w:val="20"/>
        </w:rPr>
        <w:t>м</w:t>
      </w:r>
      <w:r w:rsidRPr="008424FA">
        <w:rPr>
          <w:sz w:val="20"/>
          <w:szCs w:val="20"/>
        </w:rPr>
        <w:t>у виду (в</w:t>
      </w:r>
      <w:r w:rsidRPr="008424FA">
        <w:rPr>
          <w:spacing w:val="-3"/>
          <w:sz w:val="20"/>
          <w:szCs w:val="20"/>
        </w:rPr>
        <w:t>к</w:t>
      </w:r>
      <w:r w:rsidRPr="008424FA">
        <w:rPr>
          <w:sz w:val="20"/>
          <w:szCs w:val="20"/>
        </w:rPr>
        <w:t>у</w:t>
      </w:r>
      <w:r w:rsidRPr="008424FA">
        <w:rPr>
          <w:spacing w:val="-4"/>
          <w:sz w:val="20"/>
          <w:szCs w:val="20"/>
        </w:rPr>
        <w:t>с</w:t>
      </w:r>
      <w:r w:rsidRPr="008424FA">
        <w:rPr>
          <w:spacing w:val="-29"/>
          <w:sz w:val="20"/>
          <w:szCs w:val="20"/>
        </w:rPr>
        <w:t>у</w:t>
      </w:r>
      <w:r w:rsidRPr="008424FA">
        <w:rPr>
          <w:sz w:val="20"/>
          <w:szCs w:val="20"/>
        </w:rPr>
        <w:t>,  з</w:t>
      </w:r>
      <w:r w:rsidRPr="008424FA">
        <w:rPr>
          <w:spacing w:val="-5"/>
          <w:sz w:val="20"/>
          <w:szCs w:val="20"/>
        </w:rPr>
        <w:t>а</w:t>
      </w:r>
      <w:r w:rsidRPr="008424FA">
        <w:rPr>
          <w:sz w:val="20"/>
          <w:szCs w:val="20"/>
        </w:rPr>
        <w:t>па</w:t>
      </w:r>
      <w:r w:rsidRPr="008424FA">
        <w:rPr>
          <w:spacing w:val="-10"/>
          <w:sz w:val="20"/>
          <w:szCs w:val="20"/>
        </w:rPr>
        <w:t>х</w:t>
      </w:r>
      <w:r w:rsidRPr="008424FA">
        <w:rPr>
          <w:sz w:val="20"/>
          <w:szCs w:val="20"/>
        </w:rPr>
        <w:t>у</w:t>
      </w:r>
      <w:r w:rsidRPr="008424FA">
        <w:rPr>
          <w:spacing w:val="3"/>
          <w:sz w:val="20"/>
          <w:szCs w:val="20"/>
        </w:rPr>
        <w:t>)</w:t>
      </w:r>
      <w:r w:rsidRPr="008424FA">
        <w:rPr>
          <w:sz w:val="20"/>
          <w:szCs w:val="20"/>
        </w:rPr>
        <w:t>.  Раз</w:t>
      </w:r>
      <w:r w:rsidRPr="008424FA">
        <w:rPr>
          <w:spacing w:val="-1"/>
          <w:sz w:val="20"/>
          <w:szCs w:val="20"/>
        </w:rPr>
        <w:t>л</w:t>
      </w:r>
      <w:r w:rsidRPr="008424FA">
        <w:rPr>
          <w:spacing w:val="1"/>
          <w:sz w:val="20"/>
          <w:szCs w:val="20"/>
        </w:rPr>
        <w:t>и</w:t>
      </w:r>
      <w:r w:rsidRPr="008424FA">
        <w:rPr>
          <w:sz w:val="20"/>
          <w:szCs w:val="20"/>
        </w:rPr>
        <w:t>чение л</w:t>
      </w:r>
      <w:r w:rsidRPr="008424FA">
        <w:rPr>
          <w:spacing w:val="6"/>
          <w:sz w:val="20"/>
          <w:szCs w:val="20"/>
        </w:rPr>
        <w:t>е</w:t>
      </w:r>
      <w:r w:rsidRPr="008424FA">
        <w:rPr>
          <w:sz w:val="20"/>
          <w:szCs w:val="20"/>
        </w:rPr>
        <w:t xml:space="preserve">сных и </w:t>
      </w:r>
      <w:r w:rsidRPr="008424FA">
        <w:rPr>
          <w:spacing w:val="2"/>
          <w:sz w:val="20"/>
          <w:szCs w:val="20"/>
        </w:rPr>
        <w:t>с</w:t>
      </w:r>
      <w:r w:rsidRPr="008424FA">
        <w:rPr>
          <w:sz w:val="20"/>
          <w:szCs w:val="20"/>
        </w:rPr>
        <w:t>адовых я</w:t>
      </w:r>
      <w:r w:rsidRPr="008424FA">
        <w:rPr>
          <w:spacing w:val="-7"/>
          <w:sz w:val="20"/>
          <w:szCs w:val="20"/>
        </w:rPr>
        <w:t>г</w:t>
      </w:r>
      <w:r w:rsidRPr="008424FA">
        <w:rPr>
          <w:spacing w:val="-8"/>
          <w:sz w:val="20"/>
          <w:szCs w:val="20"/>
        </w:rPr>
        <w:t>о</w:t>
      </w:r>
      <w:r w:rsidRPr="008424FA">
        <w:rPr>
          <w:spacing w:val="4"/>
          <w:sz w:val="20"/>
          <w:szCs w:val="20"/>
        </w:rPr>
        <w:t>д</w:t>
      </w:r>
      <w:r w:rsidRPr="008424FA">
        <w:rPr>
          <w:sz w:val="20"/>
          <w:szCs w:val="20"/>
        </w:rPr>
        <w:t xml:space="preserve">.  Знание </w:t>
      </w:r>
      <w:r w:rsidRPr="008424FA">
        <w:rPr>
          <w:spacing w:val="-2"/>
          <w:sz w:val="20"/>
          <w:szCs w:val="20"/>
        </w:rPr>
        <w:t xml:space="preserve">значения </w:t>
      </w:r>
      <w:r w:rsidRPr="008424FA">
        <w:rPr>
          <w:spacing w:val="-4"/>
          <w:sz w:val="20"/>
          <w:szCs w:val="20"/>
        </w:rPr>
        <w:t xml:space="preserve">ягод </w:t>
      </w:r>
      <w:r w:rsidRPr="008424FA">
        <w:rPr>
          <w:sz w:val="20"/>
          <w:szCs w:val="20"/>
        </w:rPr>
        <w:t xml:space="preserve">в жизни </w:t>
      </w:r>
      <w:r w:rsidRPr="008424FA">
        <w:rPr>
          <w:spacing w:val="-1"/>
          <w:sz w:val="20"/>
          <w:szCs w:val="20"/>
        </w:rPr>
        <w:t xml:space="preserve">человека.  </w:t>
      </w:r>
      <w:r w:rsidRPr="008424FA">
        <w:rPr>
          <w:sz w:val="20"/>
          <w:szCs w:val="20"/>
        </w:rPr>
        <w:t xml:space="preserve">Знание способов </w:t>
      </w:r>
      <w:r w:rsidRPr="008424FA">
        <w:rPr>
          <w:spacing w:val="-1"/>
          <w:sz w:val="20"/>
          <w:szCs w:val="20"/>
        </w:rPr>
        <w:t xml:space="preserve">переработки </w:t>
      </w:r>
      <w:r w:rsidRPr="008424FA">
        <w:rPr>
          <w:spacing w:val="-3"/>
          <w:sz w:val="20"/>
          <w:szCs w:val="20"/>
        </w:rPr>
        <w:t xml:space="preserve">ягод.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 xml:space="preserve">е </w:t>
      </w:r>
      <w:r w:rsidRPr="008424FA">
        <w:rPr>
          <w:spacing w:val="1"/>
          <w:sz w:val="20"/>
          <w:szCs w:val="20"/>
        </w:rPr>
        <w:t xml:space="preserve"> (</w:t>
      </w:r>
      <w:r w:rsidRPr="008424FA">
        <w:rPr>
          <w:sz w:val="20"/>
          <w:szCs w:val="20"/>
        </w:rPr>
        <w:t>разл</w:t>
      </w:r>
      <w:r w:rsidRPr="008424FA">
        <w:rPr>
          <w:spacing w:val="1"/>
          <w:sz w:val="20"/>
          <w:szCs w:val="20"/>
        </w:rPr>
        <w:t>и</w:t>
      </w:r>
      <w:r w:rsidRPr="008424FA">
        <w:rPr>
          <w:sz w:val="20"/>
          <w:szCs w:val="20"/>
        </w:rPr>
        <w:t>чени</w:t>
      </w:r>
      <w:r w:rsidRPr="008424FA">
        <w:rPr>
          <w:spacing w:val="-1"/>
          <w:sz w:val="20"/>
          <w:szCs w:val="20"/>
        </w:rPr>
        <w:t>е</w:t>
      </w:r>
      <w:r w:rsidRPr="008424FA">
        <w:rPr>
          <w:sz w:val="20"/>
          <w:szCs w:val="20"/>
        </w:rPr>
        <w:t xml:space="preserve">)  </w:t>
      </w:r>
      <w:r w:rsidRPr="008424FA">
        <w:rPr>
          <w:spacing w:val="1"/>
          <w:sz w:val="20"/>
          <w:szCs w:val="20"/>
        </w:rPr>
        <w:t>г</w:t>
      </w:r>
      <w:r w:rsidRPr="008424FA">
        <w:rPr>
          <w:sz w:val="20"/>
          <w:szCs w:val="20"/>
        </w:rPr>
        <w:t>рибов (</w:t>
      </w:r>
      <w:r w:rsidRPr="008424FA">
        <w:rPr>
          <w:spacing w:val="-6"/>
          <w:sz w:val="20"/>
          <w:szCs w:val="20"/>
        </w:rPr>
        <w:t>б</w:t>
      </w:r>
      <w:r w:rsidRPr="008424FA">
        <w:rPr>
          <w:sz w:val="20"/>
          <w:szCs w:val="20"/>
        </w:rPr>
        <w:t>е</w:t>
      </w:r>
      <w:r w:rsidRPr="008424FA">
        <w:rPr>
          <w:spacing w:val="-1"/>
          <w:sz w:val="20"/>
          <w:szCs w:val="20"/>
        </w:rPr>
        <w:t>л</w:t>
      </w:r>
      <w:r w:rsidRPr="008424FA">
        <w:rPr>
          <w:sz w:val="20"/>
          <w:szCs w:val="20"/>
        </w:rPr>
        <w:t>ый гриб,  му</w:t>
      </w:r>
      <w:r w:rsidRPr="008424FA">
        <w:rPr>
          <w:spacing w:val="-11"/>
          <w:sz w:val="20"/>
          <w:szCs w:val="20"/>
        </w:rPr>
        <w:t>х</w:t>
      </w:r>
      <w:r w:rsidRPr="008424FA">
        <w:rPr>
          <w:spacing w:val="-6"/>
          <w:sz w:val="20"/>
          <w:szCs w:val="20"/>
        </w:rPr>
        <w:t>о</w:t>
      </w:r>
      <w:r w:rsidRPr="008424FA">
        <w:rPr>
          <w:sz w:val="20"/>
          <w:szCs w:val="20"/>
        </w:rPr>
        <w:t>мор,  п</w:t>
      </w:r>
      <w:r w:rsidRPr="008424FA">
        <w:rPr>
          <w:spacing w:val="-8"/>
          <w:sz w:val="20"/>
          <w:szCs w:val="20"/>
        </w:rPr>
        <w:t>о</w:t>
      </w:r>
      <w:r w:rsidRPr="008424FA">
        <w:rPr>
          <w:sz w:val="20"/>
          <w:szCs w:val="20"/>
        </w:rPr>
        <w:t>д</w:t>
      </w:r>
      <w:r w:rsidRPr="008424FA">
        <w:rPr>
          <w:spacing w:val="-3"/>
          <w:sz w:val="20"/>
          <w:szCs w:val="20"/>
        </w:rPr>
        <w:t>б</w:t>
      </w:r>
      <w:r w:rsidRPr="008424FA">
        <w:rPr>
          <w:sz w:val="20"/>
          <w:szCs w:val="20"/>
        </w:rPr>
        <w:t>ерё</w:t>
      </w:r>
      <w:r w:rsidRPr="008424FA">
        <w:rPr>
          <w:spacing w:val="-2"/>
          <w:sz w:val="20"/>
          <w:szCs w:val="20"/>
        </w:rPr>
        <w:t>з</w:t>
      </w:r>
      <w:r w:rsidRPr="008424FA">
        <w:rPr>
          <w:sz w:val="20"/>
          <w:szCs w:val="20"/>
        </w:rPr>
        <w:t xml:space="preserve">овик,  </w:t>
      </w:r>
      <w:r w:rsidRPr="008424FA">
        <w:rPr>
          <w:spacing w:val="-1"/>
          <w:sz w:val="20"/>
          <w:szCs w:val="20"/>
        </w:rPr>
        <w:t xml:space="preserve">лисичка,  </w:t>
      </w:r>
      <w:r w:rsidRPr="008424FA">
        <w:rPr>
          <w:sz w:val="20"/>
          <w:szCs w:val="20"/>
        </w:rPr>
        <w:t xml:space="preserve">подосиновик,  опенок,  </w:t>
      </w:r>
      <w:r w:rsidRPr="008424FA">
        <w:rPr>
          <w:spacing w:val="-1"/>
          <w:sz w:val="20"/>
          <w:szCs w:val="20"/>
        </w:rPr>
        <w:t xml:space="preserve">поганка,  </w:t>
      </w:r>
      <w:proofErr w:type="spellStart"/>
      <w:r w:rsidRPr="008424FA">
        <w:rPr>
          <w:spacing w:val="-1"/>
          <w:sz w:val="20"/>
          <w:szCs w:val="20"/>
        </w:rPr>
        <w:t>вёшенка</w:t>
      </w:r>
      <w:proofErr w:type="spellEnd"/>
      <w:r w:rsidRPr="008424FA">
        <w:rPr>
          <w:spacing w:val="-1"/>
          <w:sz w:val="20"/>
          <w:szCs w:val="20"/>
        </w:rPr>
        <w:t xml:space="preserve">,  </w:t>
      </w:r>
      <w:r w:rsidRPr="008424FA">
        <w:rPr>
          <w:sz w:val="20"/>
          <w:szCs w:val="20"/>
        </w:rPr>
        <w:t>шампиньон)  по внешнему вид</w:t>
      </w:r>
      <w:r w:rsidRPr="008424FA">
        <w:rPr>
          <w:spacing w:val="-28"/>
          <w:sz w:val="20"/>
          <w:szCs w:val="20"/>
        </w:rPr>
        <w:t>у</w:t>
      </w:r>
      <w:r w:rsidRPr="008424FA">
        <w:rPr>
          <w:sz w:val="20"/>
          <w:szCs w:val="20"/>
        </w:rPr>
        <w:t>.   Знание с</w:t>
      </w:r>
      <w:r w:rsidRPr="008424FA">
        <w:rPr>
          <w:spacing w:val="3"/>
          <w:sz w:val="20"/>
          <w:szCs w:val="20"/>
        </w:rPr>
        <w:t>т</w:t>
      </w:r>
      <w:r w:rsidRPr="008424FA">
        <w:rPr>
          <w:sz w:val="20"/>
          <w:szCs w:val="20"/>
        </w:rPr>
        <w:t>р</w:t>
      </w:r>
      <w:r w:rsidRPr="008424FA">
        <w:rPr>
          <w:spacing w:val="4"/>
          <w:sz w:val="20"/>
          <w:szCs w:val="20"/>
        </w:rPr>
        <w:t>о</w:t>
      </w:r>
      <w:r w:rsidRPr="008424FA">
        <w:rPr>
          <w:sz w:val="20"/>
          <w:szCs w:val="20"/>
        </w:rPr>
        <w:t>ения гриба (н</w:t>
      </w:r>
      <w:r w:rsidRPr="008424FA">
        <w:rPr>
          <w:spacing w:val="-7"/>
          <w:sz w:val="20"/>
          <w:szCs w:val="20"/>
        </w:rPr>
        <w:t>о</w:t>
      </w:r>
      <w:r w:rsidRPr="008424FA">
        <w:rPr>
          <w:sz w:val="20"/>
          <w:szCs w:val="20"/>
        </w:rPr>
        <w:t>ж</w:t>
      </w:r>
      <w:r w:rsidRPr="008424FA">
        <w:rPr>
          <w:spacing w:val="-4"/>
          <w:sz w:val="20"/>
          <w:szCs w:val="20"/>
        </w:rPr>
        <w:t>к</w:t>
      </w:r>
      <w:r w:rsidRPr="008424FA">
        <w:rPr>
          <w:sz w:val="20"/>
          <w:szCs w:val="20"/>
        </w:rPr>
        <w:t>а,  шл</w:t>
      </w:r>
      <w:r w:rsidRPr="008424FA">
        <w:rPr>
          <w:spacing w:val="-2"/>
          <w:sz w:val="20"/>
          <w:szCs w:val="20"/>
        </w:rPr>
        <w:t>я</w:t>
      </w:r>
      <w:r w:rsidRPr="008424FA">
        <w:rPr>
          <w:spacing w:val="1"/>
          <w:sz w:val="20"/>
          <w:szCs w:val="20"/>
        </w:rPr>
        <w:t>п</w:t>
      </w:r>
      <w:r w:rsidRPr="008424FA">
        <w:rPr>
          <w:spacing w:val="-4"/>
          <w:sz w:val="20"/>
          <w:szCs w:val="20"/>
        </w:rPr>
        <w:t>к</w:t>
      </w:r>
      <w:r w:rsidRPr="008424FA">
        <w:rPr>
          <w:sz w:val="20"/>
          <w:szCs w:val="20"/>
        </w:rPr>
        <w:t>а</w:t>
      </w:r>
      <w:r w:rsidRPr="008424FA">
        <w:rPr>
          <w:spacing w:val="2"/>
          <w:sz w:val="20"/>
          <w:szCs w:val="20"/>
        </w:rPr>
        <w:t>)</w:t>
      </w:r>
      <w:r w:rsidRPr="008424FA">
        <w:rPr>
          <w:sz w:val="20"/>
          <w:szCs w:val="20"/>
        </w:rPr>
        <w:t>.  Различение съ</w:t>
      </w:r>
      <w:r w:rsidRPr="008424FA">
        <w:rPr>
          <w:spacing w:val="-4"/>
          <w:sz w:val="20"/>
          <w:szCs w:val="20"/>
        </w:rPr>
        <w:t>е</w:t>
      </w:r>
      <w:r w:rsidRPr="008424FA">
        <w:rPr>
          <w:sz w:val="20"/>
          <w:szCs w:val="20"/>
        </w:rPr>
        <w:t xml:space="preserve">добных и  несъедобных грибов.   Знание </w:t>
      </w:r>
      <w:r w:rsidRPr="008424FA">
        <w:rPr>
          <w:spacing w:val="-2"/>
          <w:sz w:val="20"/>
          <w:szCs w:val="20"/>
        </w:rPr>
        <w:t xml:space="preserve">значения </w:t>
      </w:r>
      <w:r w:rsidRPr="008424FA">
        <w:rPr>
          <w:sz w:val="20"/>
          <w:szCs w:val="20"/>
        </w:rPr>
        <w:t xml:space="preserve">грибов в </w:t>
      </w:r>
      <w:r w:rsidRPr="008424FA">
        <w:rPr>
          <w:spacing w:val="-2"/>
          <w:sz w:val="20"/>
          <w:szCs w:val="20"/>
        </w:rPr>
        <w:t xml:space="preserve">природе </w:t>
      </w:r>
      <w:r w:rsidRPr="008424FA">
        <w:rPr>
          <w:sz w:val="20"/>
          <w:szCs w:val="20"/>
        </w:rPr>
        <w:t xml:space="preserve">и жизни </w:t>
      </w:r>
      <w:r w:rsidRPr="008424FA">
        <w:rPr>
          <w:spacing w:val="-1"/>
          <w:sz w:val="20"/>
          <w:szCs w:val="20"/>
        </w:rPr>
        <w:t xml:space="preserve">человека. </w:t>
      </w:r>
      <w:r w:rsidRPr="008424FA">
        <w:rPr>
          <w:sz w:val="20"/>
          <w:szCs w:val="20"/>
        </w:rPr>
        <w:t xml:space="preserve">Знание способов  </w:t>
      </w:r>
      <w:r w:rsidRPr="008424FA">
        <w:rPr>
          <w:spacing w:val="-1"/>
          <w:sz w:val="20"/>
          <w:szCs w:val="20"/>
        </w:rPr>
        <w:t xml:space="preserve">переработки </w:t>
      </w:r>
      <w:r w:rsidRPr="008424FA">
        <w:rPr>
          <w:sz w:val="20"/>
          <w:szCs w:val="20"/>
        </w:rPr>
        <w:t xml:space="preserve">грибов. </w:t>
      </w:r>
      <w:r w:rsidRPr="008424FA">
        <w:rPr>
          <w:spacing w:val="-1"/>
          <w:sz w:val="20"/>
          <w:szCs w:val="20"/>
        </w:rPr>
        <w:t xml:space="preserve">узнавание/различение </w:t>
      </w:r>
      <w:r w:rsidRPr="008424FA">
        <w:rPr>
          <w:sz w:val="20"/>
          <w:szCs w:val="20"/>
        </w:rPr>
        <w:t xml:space="preserve">садовых </w:t>
      </w:r>
      <w:r w:rsidRPr="008424FA">
        <w:rPr>
          <w:spacing w:val="-2"/>
          <w:sz w:val="20"/>
          <w:szCs w:val="20"/>
        </w:rPr>
        <w:t xml:space="preserve">цветочно-декоративных </w:t>
      </w:r>
      <w:r w:rsidRPr="008424FA">
        <w:rPr>
          <w:sz w:val="20"/>
          <w:szCs w:val="20"/>
        </w:rPr>
        <w:t xml:space="preserve">растений (астра,  </w:t>
      </w:r>
      <w:r w:rsidRPr="008424FA">
        <w:rPr>
          <w:spacing w:val="-2"/>
          <w:sz w:val="20"/>
          <w:szCs w:val="20"/>
        </w:rPr>
        <w:t xml:space="preserve">гладиолус,  </w:t>
      </w:r>
      <w:r w:rsidRPr="008424FA">
        <w:rPr>
          <w:spacing w:val="-1"/>
          <w:sz w:val="20"/>
          <w:szCs w:val="20"/>
        </w:rPr>
        <w:t xml:space="preserve">георгин,  тюльпан,  </w:t>
      </w:r>
      <w:r w:rsidRPr="008424FA">
        <w:rPr>
          <w:sz w:val="20"/>
          <w:szCs w:val="20"/>
        </w:rPr>
        <w:t xml:space="preserve">нарцисс,  роза,  лилия,  пион,  </w:t>
      </w:r>
      <w:r w:rsidRPr="008424FA">
        <w:rPr>
          <w:spacing w:val="-1"/>
          <w:sz w:val="20"/>
          <w:szCs w:val="20"/>
        </w:rPr>
        <w:t xml:space="preserve">гвоздика) .  </w:t>
      </w:r>
    </w:p>
    <w:p w:rsidR="002951E5" w:rsidRPr="008424FA" w:rsidRDefault="002951E5" w:rsidP="002951E5">
      <w:pPr>
        <w:pStyle w:val="a8"/>
        <w:spacing w:before="6" w:after="0"/>
        <w:ind w:right="107"/>
        <w:jc w:val="both"/>
        <w:rPr>
          <w:sz w:val="20"/>
          <w:szCs w:val="20"/>
        </w:rPr>
      </w:pP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 (раз</w:t>
      </w:r>
      <w:r w:rsidRPr="008424FA">
        <w:rPr>
          <w:spacing w:val="1"/>
          <w:sz w:val="20"/>
          <w:szCs w:val="20"/>
        </w:rPr>
        <w:t>л</w:t>
      </w:r>
      <w:r w:rsidRPr="008424FA">
        <w:rPr>
          <w:sz w:val="20"/>
          <w:szCs w:val="20"/>
        </w:rPr>
        <w:t>ичение) ди</w:t>
      </w:r>
      <w:r w:rsidRPr="008424FA">
        <w:rPr>
          <w:spacing w:val="-16"/>
          <w:sz w:val="20"/>
          <w:szCs w:val="20"/>
        </w:rPr>
        <w:t>к</w:t>
      </w:r>
      <w:r w:rsidRPr="008424FA">
        <w:rPr>
          <w:sz w:val="20"/>
          <w:szCs w:val="20"/>
        </w:rPr>
        <w:t>ора</w:t>
      </w:r>
      <w:r w:rsidRPr="008424FA">
        <w:rPr>
          <w:spacing w:val="-2"/>
          <w:sz w:val="20"/>
          <w:szCs w:val="20"/>
        </w:rPr>
        <w:t>с</w:t>
      </w:r>
      <w:r w:rsidRPr="008424FA">
        <w:rPr>
          <w:spacing w:val="-4"/>
          <w:sz w:val="20"/>
          <w:szCs w:val="20"/>
        </w:rPr>
        <w:t>т</w:t>
      </w:r>
      <w:r w:rsidRPr="008424FA">
        <w:rPr>
          <w:sz w:val="20"/>
          <w:szCs w:val="20"/>
        </w:rPr>
        <w:t>ущих цв</w:t>
      </w:r>
      <w:r w:rsidRPr="008424FA">
        <w:rPr>
          <w:spacing w:val="-2"/>
          <w:sz w:val="20"/>
          <w:szCs w:val="20"/>
        </w:rPr>
        <w:t>е</w:t>
      </w:r>
      <w:r w:rsidRPr="008424FA">
        <w:rPr>
          <w:spacing w:val="-4"/>
          <w:sz w:val="20"/>
          <w:szCs w:val="20"/>
        </w:rPr>
        <w:t>т</w:t>
      </w:r>
      <w:r w:rsidRPr="008424FA">
        <w:rPr>
          <w:spacing w:val="-7"/>
          <w:sz w:val="20"/>
          <w:szCs w:val="20"/>
        </w:rPr>
        <w:t>о</w:t>
      </w:r>
      <w:r w:rsidRPr="008424FA">
        <w:rPr>
          <w:sz w:val="20"/>
          <w:szCs w:val="20"/>
        </w:rPr>
        <w:t>чн</w:t>
      </w:r>
      <w:r w:rsidRPr="008424FA">
        <w:rPr>
          <w:spacing w:val="2"/>
          <w:sz w:val="20"/>
          <w:szCs w:val="20"/>
        </w:rPr>
        <w:t>о</w:t>
      </w:r>
      <w:r w:rsidRPr="008424FA">
        <w:rPr>
          <w:sz w:val="20"/>
          <w:szCs w:val="20"/>
        </w:rPr>
        <w:t>-де</w:t>
      </w:r>
      <w:r w:rsidRPr="008424FA">
        <w:rPr>
          <w:spacing w:val="-16"/>
          <w:sz w:val="20"/>
          <w:szCs w:val="20"/>
        </w:rPr>
        <w:t>к</w:t>
      </w:r>
      <w:r w:rsidRPr="008424FA">
        <w:rPr>
          <w:sz w:val="20"/>
          <w:szCs w:val="20"/>
        </w:rPr>
        <w:t>ор</w:t>
      </w:r>
      <w:r w:rsidRPr="008424FA">
        <w:rPr>
          <w:spacing w:val="-8"/>
          <w:sz w:val="20"/>
          <w:szCs w:val="20"/>
        </w:rPr>
        <w:t>а</w:t>
      </w:r>
      <w:r w:rsidRPr="008424FA">
        <w:rPr>
          <w:sz w:val="20"/>
          <w:szCs w:val="20"/>
        </w:rPr>
        <w:t>тивных растений</w:t>
      </w:r>
      <w:r w:rsidRPr="008424FA">
        <w:rPr>
          <w:spacing w:val="-2"/>
          <w:sz w:val="20"/>
          <w:szCs w:val="20"/>
        </w:rPr>
        <w:t xml:space="preserve"> (ромашка,  </w:t>
      </w:r>
      <w:r w:rsidRPr="008424FA">
        <w:rPr>
          <w:spacing w:val="-1"/>
          <w:sz w:val="20"/>
          <w:szCs w:val="20"/>
        </w:rPr>
        <w:t xml:space="preserve">фиалка,  </w:t>
      </w:r>
      <w:r w:rsidRPr="008424FA">
        <w:rPr>
          <w:spacing w:val="-5"/>
          <w:sz w:val="20"/>
          <w:szCs w:val="20"/>
        </w:rPr>
        <w:t xml:space="preserve">колокольчик,  </w:t>
      </w:r>
      <w:r w:rsidRPr="008424FA">
        <w:rPr>
          <w:spacing w:val="-1"/>
          <w:sz w:val="20"/>
          <w:szCs w:val="20"/>
        </w:rPr>
        <w:lastRenderedPageBreak/>
        <w:t xml:space="preserve">лютик,  василек,  подснежник,  ландыш) ; </w:t>
      </w:r>
      <w:r w:rsidRPr="008424FA">
        <w:rPr>
          <w:sz w:val="20"/>
          <w:szCs w:val="20"/>
        </w:rPr>
        <w:t xml:space="preserve">знание </w:t>
      </w:r>
      <w:r w:rsidRPr="008424FA">
        <w:rPr>
          <w:spacing w:val="1"/>
          <w:sz w:val="20"/>
          <w:szCs w:val="20"/>
        </w:rPr>
        <w:t xml:space="preserve">строения </w:t>
      </w:r>
      <w:r w:rsidRPr="008424FA">
        <w:rPr>
          <w:spacing w:val="-1"/>
          <w:sz w:val="20"/>
          <w:szCs w:val="20"/>
        </w:rPr>
        <w:t>цветов</w:t>
      </w:r>
      <w:r w:rsidRPr="008424FA">
        <w:rPr>
          <w:spacing w:val="-2"/>
          <w:sz w:val="20"/>
          <w:szCs w:val="20"/>
        </w:rPr>
        <w:t xml:space="preserve"> (корень,  </w:t>
      </w:r>
      <w:r w:rsidRPr="008424FA">
        <w:rPr>
          <w:spacing w:val="-1"/>
          <w:sz w:val="20"/>
          <w:szCs w:val="20"/>
        </w:rPr>
        <w:t xml:space="preserve">стебель,  </w:t>
      </w:r>
      <w:r w:rsidRPr="008424FA">
        <w:rPr>
          <w:sz w:val="20"/>
          <w:szCs w:val="20"/>
        </w:rPr>
        <w:t xml:space="preserve">листья,  </w:t>
      </w:r>
      <w:r w:rsidRPr="008424FA">
        <w:rPr>
          <w:spacing w:val="-1"/>
          <w:sz w:val="20"/>
          <w:szCs w:val="20"/>
        </w:rPr>
        <w:t xml:space="preserve">цветок).  </w:t>
      </w:r>
      <w:r w:rsidRPr="008424FA">
        <w:rPr>
          <w:sz w:val="20"/>
          <w:szCs w:val="20"/>
        </w:rPr>
        <w:t xml:space="preserve">Соотнесение </w:t>
      </w:r>
      <w:r w:rsidRPr="008424FA">
        <w:rPr>
          <w:spacing w:val="-1"/>
          <w:sz w:val="20"/>
          <w:szCs w:val="20"/>
        </w:rPr>
        <w:t xml:space="preserve">цветения </w:t>
      </w:r>
      <w:r w:rsidRPr="008424FA">
        <w:rPr>
          <w:spacing w:val="-2"/>
          <w:sz w:val="20"/>
          <w:szCs w:val="20"/>
        </w:rPr>
        <w:t xml:space="preserve">цветочно-декоративных </w:t>
      </w:r>
      <w:r w:rsidRPr="008424FA">
        <w:rPr>
          <w:sz w:val="20"/>
          <w:szCs w:val="20"/>
        </w:rPr>
        <w:t xml:space="preserve">растений с временем </w:t>
      </w:r>
      <w:r w:rsidRPr="008424FA">
        <w:rPr>
          <w:spacing w:val="-3"/>
          <w:sz w:val="20"/>
          <w:szCs w:val="20"/>
        </w:rPr>
        <w:t xml:space="preserve">года.  </w:t>
      </w:r>
      <w:r w:rsidRPr="008424FA">
        <w:rPr>
          <w:sz w:val="20"/>
          <w:szCs w:val="20"/>
        </w:rPr>
        <w:t xml:space="preserve">Знание  </w:t>
      </w:r>
      <w:r w:rsidRPr="008424FA">
        <w:rPr>
          <w:spacing w:val="-2"/>
          <w:sz w:val="20"/>
          <w:szCs w:val="20"/>
        </w:rPr>
        <w:t xml:space="preserve">значения цветочно-декоративных </w:t>
      </w:r>
      <w:r w:rsidRPr="008424FA">
        <w:rPr>
          <w:sz w:val="20"/>
          <w:szCs w:val="20"/>
        </w:rPr>
        <w:t xml:space="preserve">растений  в  </w:t>
      </w:r>
      <w:r w:rsidRPr="008424FA">
        <w:rPr>
          <w:spacing w:val="-2"/>
          <w:sz w:val="20"/>
          <w:szCs w:val="20"/>
        </w:rPr>
        <w:t xml:space="preserve">природе </w:t>
      </w:r>
      <w:r w:rsidRPr="008424FA">
        <w:rPr>
          <w:sz w:val="20"/>
          <w:szCs w:val="20"/>
        </w:rPr>
        <w:t>и  жизни че</w:t>
      </w:r>
      <w:r w:rsidRPr="008424FA">
        <w:rPr>
          <w:spacing w:val="-2"/>
          <w:sz w:val="20"/>
          <w:szCs w:val="20"/>
        </w:rPr>
        <w:t>л</w:t>
      </w:r>
      <w:r w:rsidRPr="008424FA">
        <w:rPr>
          <w:sz w:val="20"/>
          <w:szCs w:val="20"/>
        </w:rPr>
        <w:t>ове</w:t>
      </w:r>
      <w:r w:rsidRPr="008424FA">
        <w:rPr>
          <w:spacing w:val="-4"/>
          <w:sz w:val="20"/>
          <w:szCs w:val="20"/>
        </w:rPr>
        <w:t>к</w:t>
      </w:r>
      <w:r w:rsidRPr="008424FA">
        <w:rPr>
          <w:sz w:val="20"/>
          <w:szCs w:val="20"/>
        </w:rPr>
        <w:t xml:space="preserve">а.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 xml:space="preserve">ание </w:t>
      </w:r>
      <w:r w:rsidRPr="008424FA">
        <w:rPr>
          <w:spacing w:val="3"/>
          <w:sz w:val="20"/>
          <w:szCs w:val="20"/>
        </w:rPr>
        <w:t>т</w:t>
      </w:r>
      <w:r w:rsidRPr="008424FA">
        <w:rPr>
          <w:sz w:val="20"/>
          <w:szCs w:val="20"/>
        </w:rPr>
        <w:t>ра</w:t>
      </w:r>
      <w:r w:rsidRPr="008424FA">
        <w:rPr>
          <w:spacing w:val="-4"/>
          <w:sz w:val="20"/>
          <w:szCs w:val="20"/>
        </w:rPr>
        <w:t>в</w:t>
      </w:r>
      <w:r w:rsidRPr="008424FA">
        <w:rPr>
          <w:sz w:val="20"/>
          <w:szCs w:val="20"/>
        </w:rPr>
        <w:t xml:space="preserve">янистых растений.  </w:t>
      </w:r>
      <w:r w:rsidRPr="008424FA">
        <w:rPr>
          <w:spacing w:val="-27"/>
          <w:sz w:val="20"/>
          <w:szCs w:val="20"/>
        </w:rPr>
        <w:t>У</w:t>
      </w:r>
      <w:r w:rsidRPr="008424FA">
        <w:rPr>
          <w:sz w:val="20"/>
          <w:szCs w:val="20"/>
        </w:rPr>
        <w:t>з</w:t>
      </w:r>
      <w:r w:rsidRPr="008424FA">
        <w:rPr>
          <w:spacing w:val="1"/>
          <w:sz w:val="20"/>
          <w:szCs w:val="20"/>
        </w:rPr>
        <w:t>н</w:t>
      </w:r>
      <w:r w:rsidRPr="008424FA">
        <w:rPr>
          <w:sz w:val="20"/>
          <w:szCs w:val="20"/>
        </w:rPr>
        <w:t>а</w:t>
      </w:r>
      <w:r w:rsidRPr="008424FA">
        <w:rPr>
          <w:spacing w:val="-5"/>
          <w:sz w:val="20"/>
          <w:szCs w:val="20"/>
        </w:rPr>
        <w:t>в</w:t>
      </w:r>
      <w:r w:rsidRPr="008424FA">
        <w:rPr>
          <w:sz w:val="20"/>
          <w:szCs w:val="20"/>
        </w:rPr>
        <w:t>ан</w:t>
      </w:r>
      <w:r w:rsidRPr="008424FA">
        <w:rPr>
          <w:spacing w:val="1"/>
          <w:sz w:val="20"/>
          <w:szCs w:val="20"/>
        </w:rPr>
        <w:t>и</w:t>
      </w:r>
      <w:r w:rsidRPr="008424FA">
        <w:rPr>
          <w:sz w:val="20"/>
          <w:szCs w:val="20"/>
        </w:rPr>
        <w:t>е (раз</w:t>
      </w:r>
      <w:r w:rsidRPr="008424FA">
        <w:rPr>
          <w:spacing w:val="-1"/>
          <w:sz w:val="20"/>
          <w:szCs w:val="20"/>
        </w:rPr>
        <w:t>л</w:t>
      </w:r>
      <w:r w:rsidRPr="008424FA">
        <w:rPr>
          <w:sz w:val="20"/>
          <w:szCs w:val="20"/>
        </w:rPr>
        <w:t>и</w:t>
      </w:r>
      <w:r w:rsidRPr="008424FA">
        <w:rPr>
          <w:spacing w:val="1"/>
          <w:sz w:val="20"/>
          <w:szCs w:val="20"/>
        </w:rPr>
        <w:t>ч</w:t>
      </w:r>
      <w:r w:rsidRPr="008424FA">
        <w:rPr>
          <w:sz w:val="20"/>
          <w:szCs w:val="20"/>
        </w:rPr>
        <w:t xml:space="preserve">ение)  </w:t>
      </w:r>
      <w:r w:rsidRPr="008424FA">
        <w:rPr>
          <w:spacing w:val="-4"/>
          <w:sz w:val="20"/>
          <w:szCs w:val="20"/>
        </w:rPr>
        <w:t xml:space="preserve">культурных </w:t>
      </w:r>
      <w:r w:rsidRPr="008424FA">
        <w:rPr>
          <w:sz w:val="20"/>
          <w:szCs w:val="20"/>
        </w:rPr>
        <w:t xml:space="preserve">и </w:t>
      </w:r>
      <w:r w:rsidRPr="008424FA">
        <w:rPr>
          <w:spacing w:val="-2"/>
          <w:sz w:val="20"/>
          <w:szCs w:val="20"/>
        </w:rPr>
        <w:t xml:space="preserve">дикорастущих </w:t>
      </w:r>
      <w:r w:rsidRPr="008424FA">
        <w:rPr>
          <w:sz w:val="20"/>
          <w:szCs w:val="20"/>
        </w:rPr>
        <w:t>травянистых растений</w:t>
      </w:r>
      <w:r w:rsidRPr="008424FA">
        <w:rPr>
          <w:spacing w:val="-1"/>
          <w:sz w:val="20"/>
          <w:szCs w:val="20"/>
        </w:rPr>
        <w:t xml:space="preserve"> (петрушка,  </w:t>
      </w:r>
      <w:r w:rsidRPr="008424FA">
        <w:rPr>
          <w:sz w:val="20"/>
          <w:szCs w:val="20"/>
        </w:rPr>
        <w:t xml:space="preserve">укроп,  базилик,  </w:t>
      </w:r>
      <w:r w:rsidRPr="008424FA">
        <w:rPr>
          <w:spacing w:val="-2"/>
          <w:sz w:val="20"/>
          <w:szCs w:val="20"/>
        </w:rPr>
        <w:t xml:space="preserve">кориандр,  </w:t>
      </w:r>
      <w:r w:rsidRPr="008424FA">
        <w:rPr>
          <w:sz w:val="20"/>
          <w:szCs w:val="20"/>
        </w:rPr>
        <w:t xml:space="preserve">мята,  </w:t>
      </w:r>
      <w:r w:rsidRPr="008424FA">
        <w:rPr>
          <w:spacing w:val="-2"/>
          <w:sz w:val="20"/>
          <w:szCs w:val="20"/>
        </w:rPr>
        <w:t xml:space="preserve">одуванчик,  подорожник,  </w:t>
      </w:r>
      <w:r w:rsidRPr="008424FA">
        <w:rPr>
          <w:spacing w:val="-1"/>
          <w:sz w:val="20"/>
          <w:szCs w:val="20"/>
        </w:rPr>
        <w:t xml:space="preserve">крапива). </w:t>
      </w:r>
      <w:r w:rsidRPr="008424FA">
        <w:rPr>
          <w:sz w:val="20"/>
          <w:szCs w:val="20"/>
        </w:rPr>
        <w:t xml:space="preserve">Знание </w:t>
      </w:r>
      <w:r w:rsidRPr="008424FA">
        <w:rPr>
          <w:spacing w:val="-2"/>
          <w:sz w:val="20"/>
          <w:szCs w:val="20"/>
        </w:rPr>
        <w:t xml:space="preserve">значения </w:t>
      </w:r>
      <w:r w:rsidRPr="008424FA">
        <w:rPr>
          <w:spacing w:val="3"/>
          <w:sz w:val="20"/>
          <w:szCs w:val="20"/>
        </w:rPr>
        <w:t>т</w:t>
      </w:r>
      <w:r w:rsidRPr="008424FA">
        <w:rPr>
          <w:sz w:val="20"/>
          <w:szCs w:val="20"/>
        </w:rPr>
        <w:t>рав в жизни че</w:t>
      </w:r>
      <w:r w:rsidRPr="008424FA">
        <w:rPr>
          <w:spacing w:val="1"/>
          <w:sz w:val="20"/>
          <w:szCs w:val="20"/>
        </w:rPr>
        <w:t>л</w:t>
      </w:r>
      <w:r w:rsidRPr="008424FA">
        <w:rPr>
          <w:sz w:val="20"/>
          <w:szCs w:val="20"/>
        </w:rPr>
        <w:t>ов</w:t>
      </w:r>
      <w:r w:rsidRPr="008424FA">
        <w:rPr>
          <w:spacing w:val="-2"/>
          <w:sz w:val="20"/>
          <w:szCs w:val="20"/>
        </w:rPr>
        <w:t>е</w:t>
      </w:r>
      <w:r w:rsidRPr="008424FA">
        <w:rPr>
          <w:spacing w:val="-5"/>
          <w:sz w:val="20"/>
          <w:szCs w:val="20"/>
        </w:rPr>
        <w:t>к</w:t>
      </w:r>
      <w:r w:rsidRPr="008424FA">
        <w:rPr>
          <w:sz w:val="20"/>
          <w:szCs w:val="20"/>
        </w:rPr>
        <w:t xml:space="preserve">а.  </w:t>
      </w:r>
      <w:r w:rsidRPr="008424FA">
        <w:rPr>
          <w:spacing w:val="-27"/>
          <w:sz w:val="20"/>
          <w:szCs w:val="20"/>
        </w:rPr>
        <w:t>У</w:t>
      </w:r>
      <w:r w:rsidRPr="008424FA">
        <w:rPr>
          <w:sz w:val="20"/>
          <w:szCs w:val="20"/>
        </w:rPr>
        <w:t>зна</w:t>
      </w:r>
      <w:r w:rsidRPr="008424FA">
        <w:rPr>
          <w:spacing w:val="-4"/>
          <w:sz w:val="20"/>
          <w:szCs w:val="20"/>
        </w:rPr>
        <w:t>в</w:t>
      </w:r>
      <w:r w:rsidRPr="008424FA">
        <w:rPr>
          <w:sz w:val="20"/>
          <w:szCs w:val="20"/>
        </w:rPr>
        <w:t>ание</w:t>
      </w:r>
      <w:r w:rsidRPr="008424FA">
        <w:rPr>
          <w:spacing w:val="1"/>
          <w:sz w:val="20"/>
          <w:szCs w:val="20"/>
        </w:rPr>
        <w:t xml:space="preserve"> (</w:t>
      </w:r>
      <w:r w:rsidRPr="008424FA">
        <w:rPr>
          <w:sz w:val="20"/>
          <w:szCs w:val="20"/>
        </w:rPr>
        <w:t>различение) ле</w:t>
      </w:r>
      <w:r w:rsidRPr="008424FA">
        <w:rPr>
          <w:spacing w:val="-5"/>
          <w:sz w:val="20"/>
          <w:szCs w:val="20"/>
        </w:rPr>
        <w:t>к</w:t>
      </w:r>
      <w:r w:rsidRPr="008424FA">
        <w:rPr>
          <w:sz w:val="20"/>
          <w:szCs w:val="20"/>
        </w:rPr>
        <w:t>арст</w:t>
      </w:r>
      <w:r w:rsidRPr="008424FA">
        <w:rPr>
          <w:spacing w:val="-2"/>
          <w:sz w:val="20"/>
          <w:szCs w:val="20"/>
        </w:rPr>
        <w:t>в</w:t>
      </w:r>
      <w:r w:rsidRPr="008424FA">
        <w:rPr>
          <w:sz w:val="20"/>
          <w:szCs w:val="20"/>
        </w:rPr>
        <w:t>енных растен</w:t>
      </w:r>
      <w:r w:rsidRPr="008424FA">
        <w:rPr>
          <w:spacing w:val="1"/>
          <w:sz w:val="20"/>
          <w:szCs w:val="20"/>
        </w:rPr>
        <w:t>и</w:t>
      </w:r>
      <w:r w:rsidRPr="008424FA">
        <w:rPr>
          <w:sz w:val="20"/>
          <w:szCs w:val="20"/>
        </w:rPr>
        <w:t>й</w:t>
      </w:r>
      <w:r w:rsidRPr="008424FA">
        <w:rPr>
          <w:spacing w:val="-1"/>
          <w:sz w:val="20"/>
          <w:szCs w:val="20"/>
        </w:rPr>
        <w:t xml:space="preserve"> (зверобой,  </w:t>
      </w:r>
      <w:r w:rsidRPr="008424FA">
        <w:rPr>
          <w:spacing w:val="-2"/>
          <w:sz w:val="20"/>
          <w:szCs w:val="20"/>
        </w:rPr>
        <w:t xml:space="preserve">ромашка,  календула </w:t>
      </w:r>
      <w:r w:rsidRPr="008424FA">
        <w:rPr>
          <w:sz w:val="20"/>
          <w:szCs w:val="20"/>
        </w:rPr>
        <w:t xml:space="preserve">и </w:t>
      </w:r>
      <w:proofErr w:type="spellStart"/>
      <w:r w:rsidRPr="008424FA">
        <w:rPr>
          <w:sz w:val="20"/>
          <w:szCs w:val="20"/>
        </w:rPr>
        <w:t>др</w:t>
      </w:r>
      <w:proofErr w:type="spellEnd"/>
      <w:r w:rsidRPr="008424FA">
        <w:rPr>
          <w:sz w:val="20"/>
          <w:szCs w:val="20"/>
        </w:rPr>
        <w:t xml:space="preserve">).  Знание </w:t>
      </w:r>
      <w:r w:rsidRPr="008424FA">
        <w:rPr>
          <w:spacing w:val="-2"/>
          <w:sz w:val="20"/>
          <w:szCs w:val="20"/>
        </w:rPr>
        <w:t xml:space="preserve">значения </w:t>
      </w:r>
      <w:r w:rsidRPr="008424FA">
        <w:rPr>
          <w:spacing w:val="-1"/>
          <w:sz w:val="20"/>
          <w:szCs w:val="20"/>
        </w:rPr>
        <w:t xml:space="preserve">лекарственных </w:t>
      </w:r>
      <w:r w:rsidRPr="008424FA">
        <w:rPr>
          <w:sz w:val="20"/>
          <w:szCs w:val="20"/>
        </w:rPr>
        <w:t>растений в жизни че</w:t>
      </w:r>
      <w:r w:rsidRPr="008424FA">
        <w:rPr>
          <w:spacing w:val="-1"/>
          <w:sz w:val="20"/>
          <w:szCs w:val="20"/>
        </w:rPr>
        <w:t>л</w:t>
      </w:r>
      <w:r w:rsidRPr="008424FA">
        <w:rPr>
          <w:sz w:val="20"/>
          <w:szCs w:val="20"/>
        </w:rPr>
        <w:t>ове</w:t>
      </w:r>
      <w:r w:rsidRPr="008424FA">
        <w:rPr>
          <w:spacing w:val="-4"/>
          <w:sz w:val="20"/>
          <w:szCs w:val="20"/>
        </w:rPr>
        <w:t>к</w:t>
      </w:r>
      <w:r w:rsidRPr="008424FA">
        <w:rPr>
          <w:sz w:val="20"/>
          <w:szCs w:val="20"/>
        </w:rPr>
        <w:t xml:space="preserve">а.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ание (разл</w:t>
      </w:r>
      <w:r w:rsidRPr="008424FA">
        <w:rPr>
          <w:spacing w:val="1"/>
          <w:sz w:val="20"/>
          <w:szCs w:val="20"/>
        </w:rPr>
        <w:t>и</w:t>
      </w:r>
      <w:r w:rsidRPr="008424FA">
        <w:rPr>
          <w:sz w:val="20"/>
          <w:szCs w:val="20"/>
        </w:rPr>
        <w:t xml:space="preserve">чение) </w:t>
      </w:r>
      <w:r w:rsidRPr="008424FA">
        <w:rPr>
          <w:spacing w:val="-16"/>
          <w:sz w:val="20"/>
          <w:szCs w:val="20"/>
        </w:rPr>
        <w:t>к</w:t>
      </w:r>
      <w:r w:rsidRPr="008424FA">
        <w:rPr>
          <w:spacing w:val="-5"/>
          <w:sz w:val="20"/>
          <w:szCs w:val="20"/>
        </w:rPr>
        <w:t>о</w:t>
      </w:r>
      <w:r w:rsidRPr="008424FA">
        <w:rPr>
          <w:sz w:val="20"/>
          <w:szCs w:val="20"/>
        </w:rPr>
        <w:t>мн</w:t>
      </w:r>
      <w:r w:rsidRPr="008424FA">
        <w:rPr>
          <w:spacing w:val="-8"/>
          <w:sz w:val="20"/>
          <w:szCs w:val="20"/>
        </w:rPr>
        <w:t>а</w:t>
      </w:r>
      <w:r w:rsidRPr="008424FA">
        <w:rPr>
          <w:sz w:val="20"/>
          <w:szCs w:val="20"/>
        </w:rPr>
        <w:t xml:space="preserve">тных растений (герань,  </w:t>
      </w:r>
      <w:r w:rsidRPr="008424FA">
        <w:rPr>
          <w:spacing w:val="-2"/>
          <w:sz w:val="20"/>
          <w:szCs w:val="20"/>
        </w:rPr>
        <w:t xml:space="preserve">кактус,  </w:t>
      </w:r>
      <w:r w:rsidRPr="008424FA">
        <w:rPr>
          <w:spacing w:val="-1"/>
          <w:sz w:val="20"/>
          <w:szCs w:val="20"/>
        </w:rPr>
        <w:t xml:space="preserve">фиалка,  фикус).  </w:t>
      </w:r>
      <w:r w:rsidRPr="008424FA">
        <w:rPr>
          <w:sz w:val="20"/>
          <w:szCs w:val="20"/>
        </w:rPr>
        <w:t xml:space="preserve">Знание </w:t>
      </w:r>
      <w:r w:rsidRPr="008424FA">
        <w:rPr>
          <w:spacing w:val="1"/>
          <w:sz w:val="20"/>
          <w:szCs w:val="20"/>
        </w:rPr>
        <w:t xml:space="preserve">строения </w:t>
      </w:r>
      <w:r w:rsidRPr="008424FA">
        <w:rPr>
          <w:sz w:val="20"/>
          <w:szCs w:val="20"/>
        </w:rPr>
        <w:t xml:space="preserve">растения.  Знание особенностей </w:t>
      </w:r>
      <w:r w:rsidRPr="008424FA">
        <w:rPr>
          <w:spacing w:val="-4"/>
          <w:sz w:val="20"/>
          <w:szCs w:val="20"/>
        </w:rPr>
        <w:t xml:space="preserve">ухода </w:t>
      </w:r>
      <w:r w:rsidRPr="008424FA">
        <w:rPr>
          <w:sz w:val="20"/>
          <w:szCs w:val="20"/>
        </w:rPr>
        <w:t xml:space="preserve">за </w:t>
      </w:r>
      <w:r w:rsidRPr="008424FA">
        <w:rPr>
          <w:spacing w:val="-3"/>
          <w:sz w:val="20"/>
          <w:szCs w:val="20"/>
        </w:rPr>
        <w:t xml:space="preserve">комнатными </w:t>
      </w:r>
      <w:r w:rsidRPr="008424FA">
        <w:rPr>
          <w:sz w:val="20"/>
          <w:szCs w:val="20"/>
        </w:rPr>
        <w:t xml:space="preserve">растениями.  Знание </w:t>
      </w:r>
      <w:r w:rsidRPr="008424FA">
        <w:rPr>
          <w:spacing w:val="-2"/>
          <w:sz w:val="20"/>
          <w:szCs w:val="20"/>
        </w:rPr>
        <w:t xml:space="preserve">значения </w:t>
      </w:r>
      <w:r w:rsidRPr="008424FA">
        <w:rPr>
          <w:spacing w:val="-3"/>
          <w:sz w:val="20"/>
          <w:szCs w:val="20"/>
        </w:rPr>
        <w:t xml:space="preserve">комнатных </w:t>
      </w:r>
      <w:r w:rsidRPr="008424FA">
        <w:rPr>
          <w:sz w:val="20"/>
          <w:szCs w:val="20"/>
        </w:rPr>
        <w:t>растений в жиз</w:t>
      </w:r>
      <w:r w:rsidRPr="008424FA">
        <w:rPr>
          <w:spacing w:val="1"/>
          <w:sz w:val="20"/>
          <w:szCs w:val="20"/>
        </w:rPr>
        <w:t>н</w:t>
      </w:r>
      <w:r w:rsidRPr="008424FA">
        <w:rPr>
          <w:sz w:val="20"/>
          <w:szCs w:val="20"/>
        </w:rPr>
        <w:t>и че</w:t>
      </w:r>
      <w:r w:rsidRPr="008424FA">
        <w:rPr>
          <w:spacing w:val="-1"/>
          <w:sz w:val="20"/>
          <w:szCs w:val="20"/>
        </w:rPr>
        <w:t>л</w:t>
      </w:r>
      <w:r w:rsidRPr="008424FA">
        <w:rPr>
          <w:sz w:val="20"/>
          <w:szCs w:val="20"/>
        </w:rPr>
        <w:t>ове</w:t>
      </w:r>
      <w:r w:rsidRPr="008424FA">
        <w:rPr>
          <w:spacing w:val="-6"/>
          <w:sz w:val="20"/>
          <w:szCs w:val="20"/>
        </w:rPr>
        <w:t>к</w:t>
      </w:r>
      <w:r w:rsidRPr="008424FA">
        <w:rPr>
          <w:spacing w:val="2"/>
          <w:sz w:val="20"/>
          <w:szCs w:val="20"/>
        </w:rPr>
        <w:t>а</w:t>
      </w:r>
      <w:r w:rsidRPr="008424FA">
        <w:rPr>
          <w:sz w:val="20"/>
          <w:szCs w:val="20"/>
        </w:rPr>
        <w:t xml:space="preserve">.  </w:t>
      </w:r>
      <w:r w:rsidRPr="008424FA">
        <w:rPr>
          <w:spacing w:val="-27"/>
          <w:sz w:val="20"/>
          <w:szCs w:val="20"/>
        </w:rPr>
        <w:t>У</w:t>
      </w:r>
      <w:r w:rsidRPr="008424FA">
        <w:rPr>
          <w:sz w:val="20"/>
          <w:szCs w:val="20"/>
        </w:rPr>
        <w:t>з</w:t>
      </w:r>
      <w:r w:rsidRPr="008424FA">
        <w:rPr>
          <w:spacing w:val="1"/>
          <w:sz w:val="20"/>
          <w:szCs w:val="20"/>
        </w:rPr>
        <w:t>н</w:t>
      </w:r>
      <w:r w:rsidRPr="008424FA">
        <w:rPr>
          <w:sz w:val="20"/>
          <w:szCs w:val="20"/>
        </w:rPr>
        <w:t>а</w:t>
      </w:r>
      <w:r w:rsidRPr="008424FA">
        <w:rPr>
          <w:spacing w:val="-3"/>
          <w:sz w:val="20"/>
          <w:szCs w:val="20"/>
        </w:rPr>
        <w:t>в</w:t>
      </w:r>
      <w:r w:rsidRPr="008424FA">
        <w:rPr>
          <w:sz w:val="20"/>
          <w:szCs w:val="20"/>
        </w:rPr>
        <w:t xml:space="preserve">ание (различение) зерновых </w:t>
      </w:r>
      <w:r w:rsidRPr="008424FA">
        <w:rPr>
          <w:spacing w:val="-4"/>
          <w:sz w:val="20"/>
          <w:szCs w:val="20"/>
        </w:rPr>
        <w:t>к</w:t>
      </w:r>
      <w:r w:rsidRPr="008424FA">
        <w:rPr>
          <w:spacing w:val="-12"/>
          <w:sz w:val="20"/>
          <w:szCs w:val="20"/>
        </w:rPr>
        <w:t>у</w:t>
      </w:r>
      <w:r w:rsidRPr="008424FA">
        <w:rPr>
          <w:sz w:val="20"/>
          <w:szCs w:val="20"/>
        </w:rPr>
        <w:t>л</w:t>
      </w:r>
      <w:r w:rsidRPr="008424FA">
        <w:rPr>
          <w:spacing w:val="-11"/>
          <w:sz w:val="20"/>
          <w:szCs w:val="20"/>
        </w:rPr>
        <w:t>ь</w:t>
      </w:r>
      <w:r w:rsidRPr="008424FA">
        <w:rPr>
          <w:spacing w:val="-4"/>
          <w:sz w:val="20"/>
          <w:szCs w:val="20"/>
        </w:rPr>
        <w:t>т</w:t>
      </w:r>
      <w:r w:rsidRPr="008424FA">
        <w:rPr>
          <w:sz w:val="20"/>
          <w:szCs w:val="20"/>
        </w:rPr>
        <w:t>ур</w:t>
      </w:r>
      <w:r w:rsidRPr="008424FA">
        <w:rPr>
          <w:spacing w:val="-1"/>
          <w:sz w:val="20"/>
          <w:szCs w:val="20"/>
        </w:rPr>
        <w:t xml:space="preserve"> (пшеница,  </w:t>
      </w:r>
      <w:r w:rsidRPr="008424FA">
        <w:rPr>
          <w:spacing w:val="1"/>
          <w:sz w:val="20"/>
          <w:szCs w:val="20"/>
        </w:rPr>
        <w:t xml:space="preserve">просо,  </w:t>
      </w:r>
      <w:r w:rsidRPr="008424FA">
        <w:rPr>
          <w:spacing w:val="-1"/>
          <w:sz w:val="20"/>
          <w:szCs w:val="20"/>
        </w:rPr>
        <w:t xml:space="preserve">ячмень,  рожь,  </w:t>
      </w:r>
      <w:r w:rsidRPr="008424FA">
        <w:rPr>
          <w:spacing w:val="-2"/>
          <w:sz w:val="20"/>
          <w:szCs w:val="20"/>
        </w:rPr>
        <w:t xml:space="preserve">кукуруза,  </w:t>
      </w:r>
      <w:r w:rsidRPr="008424FA">
        <w:rPr>
          <w:spacing w:val="-3"/>
          <w:sz w:val="20"/>
          <w:szCs w:val="20"/>
        </w:rPr>
        <w:t xml:space="preserve">горох,  </w:t>
      </w:r>
      <w:r w:rsidRPr="008424FA">
        <w:rPr>
          <w:spacing w:val="-1"/>
          <w:sz w:val="20"/>
          <w:szCs w:val="20"/>
        </w:rPr>
        <w:t xml:space="preserve">фасоль,  </w:t>
      </w:r>
      <w:r w:rsidRPr="008424FA">
        <w:rPr>
          <w:sz w:val="20"/>
          <w:szCs w:val="20"/>
        </w:rPr>
        <w:t xml:space="preserve">бобы)  по </w:t>
      </w:r>
      <w:r w:rsidRPr="008424FA">
        <w:rPr>
          <w:spacing w:val="-1"/>
          <w:sz w:val="20"/>
          <w:szCs w:val="20"/>
        </w:rPr>
        <w:t xml:space="preserve">внешнему </w:t>
      </w:r>
      <w:r w:rsidRPr="008424FA">
        <w:rPr>
          <w:sz w:val="20"/>
          <w:szCs w:val="20"/>
        </w:rPr>
        <w:t>вид</w:t>
      </w:r>
      <w:r w:rsidRPr="008424FA">
        <w:rPr>
          <w:spacing w:val="-29"/>
          <w:sz w:val="20"/>
          <w:szCs w:val="20"/>
        </w:rPr>
        <w:t>у</w:t>
      </w:r>
      <w:r w:rsidRPr="008424FA">
        <w:rPr>
          <w:sz w:val="20"/>
          <w:szCs w:val="20"/>
        </w:rPr>
        <w:t xml:space="preserve">.  </w:t>
      </w:r>
      <w:r w:rsidRPr="008424FA">
        <w:rPr>
          <w:spacing w:val="1"/>
          <w:sz w:val="20"/>
          <w:szCs w:val="20"/>
        </w:rPr>
        <w:t>З</w:t>
      </w:r>
      <w:r w:rsidRPr="008424FA">
        <w:rPr>
          <w:sz w:val="20"/>
          <w:szCs w:val="20"/>
        </w:rPr>
        <w:t>нание зн</w:t>
      </w:r>
      <w:r w:rsidRPr="008424FA">
        <w:rPr>
          <w:spacing w:val="-11"/>
          <w:sz w:val="20"/>
          <w:szCs w:val="20"/>
        </w:rPr>
        <w:t>а</w:t>
      </w:r>
      <w:r w:rsidRPr="008424FA">
        <w:rPr>
          <w:sz w:val="20"/>
          <w:szCs w:val="20"/>
        </w:rPr>
        <w:t xml:space="preserve">чения зерновых </w:t>
      </w:r>
      <w:r w:rsidRPr="008424FA">
        <w:rPr>
          <w:spacing w:val="-4"/>
          <w:sz w:val="20"/>
          <w:szCs w:val="20"/>
        </w:rPr>
        <w:t>к</w:t>
      </w:r>
      <w:r w:rsidRPr="008424FA">
        <w:rPr>
          <w:spacing w:val="-13"/>
          <w:sz w:val="20"/>
          <w:szCs w:val="20"/>
        </w:rPr>
        <w:t>у</w:t>
      </w:r>
      <w:r w:rsidRPr="008424FA">
        <w:rPr>
          <w:sz w:val="20"/>
          <w:szCs w:val="20"/>
        </w:rPr>
        <w:t>л</w:t>
      </w:r>
      <w:r w:rsidRPr="008424FA">
        <w:rPr>
          <w:spacing w:val="-12"/>
          <w:sz w:val="20"/>
          <w:szCs w:val="20"/>
        </w:rPr>
        <w:t>ь</w:t>
      </w:r>
      <w:r w:rsidRPr="008424FA">
        <w:rPr>
          <w:spacing w:val="-4"/>
          <w:sz w:val="20"/>
          <w:szCs w:val="20"/>
        </w:rPr>
        <w:t>т</w:t>
      </w:r>
      <w:r w:rsidRPr="008424FA">
        <w:rPr>
          <w:sz w:val="20"/>
          <w:szCs w:val="20"/>
        </w:rPr>
        <w:t>ур в жизни челов</w:t>
      </w:r>
      <w:r w:rsidRPr="008424FA">
        <w:rPr>
          <w:spacing w:val="-2"/>
          <w:sz w:val="20"/>
          <w:szCs w:val="20"/>
        </w:rPr>
        <w:t>е</w:t>
      </w:r>
      <w:r w:rsidRPr="008424FA">
        <w:rPr>
          <w:spacing w:val="-4"/>
          <w:sz w:val="20"/>
          <w:szCs w:val="20"/>
        </w:rPr>
        <w:t>к</w:t>
      </w:r>
      <w:r w:rsidRPr="008424FA">
        <w:rPr>
          <w:sz w:val="20"/>
          <w:szCs w:val="20"/>
        </w:rPr>
        <w:t xml:space="preserve">а.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w:t>
      </w:r>
      <w:r w:rsidRPr="008424FA">
        <w:rPr>
          <w:spacing w:val="-1"/>
          <w:sz w:val="20"/>
          <w:szCs w:val="20"/>
        </w:rPr>
        <w:t xml:space="preserve"> (различение)  </w:t>
      </w:r>
      <w:r w:rsidRPr="008424FA">
        <w:rPr>
          <w:sz w:val="20"/>
          <w:szCs w:val="20"/>
        </w:rPr>
        <w:t xml:space="preserve">растений </w:t>
      </w:r>
      <w:r w:rsidRPr="008424FA">
        <w:rPr>
          <w:spacing w:val="-1"/>
          <w:sz w:val="20"/>
          <w:szCs w:val="20"/>
        </w:rPr>
        <w:t xml:space="preserve">природных зон </w:t>
      </w:r>
      <w:r w:rsidRPr="008424FA">
        <w:rPr>
          <w:spacing w:val="-4"/>
          <w:sz w:val="20"/>
          <w:szCs w:val="20"/>
        </w:rPr>
        <w:t xml:space="preserve">холодного </w:t>
      </w:r>
      <w:r w:rsidRPr="008424FA">
        <w:rPr>
          <w:spacing w:val="-1"/>
          <w:sz w:val="20"/>
          <w:szCs w:val="20"/>
        </w:rPr>
        <w:t>пояса</w:t>
      </w:r>
      <w:r w:rsidRPr="008424FA">
        <w:rPr>
          <w:spacing w:val="-2"/>
          <w:sz w:val="20"/>
          <w:szCs w:val="20"/>
        </w:rPr>
        <w:t xml:space="preserve"> (мох,  </w:t>
      </w:r>
      <w:r w:rsidRPr="008424FA">
        <w:rPr>
          <w:spacing w:val="-3"/>
          <w:sz w:val="20"/>
          <w:szCs w:val="20"/>
        </w:rPr>
        <w:t xml:space="preserve">карликовая </w:t>
      </w:r>
      <w:r w:rsidRPr="008424FA">
        <w:rPr>
          <w:spacing w:val="-1"/>
          <w:sz w:val="20"/>
          <w:szCs w:val="20"/>
        </w:rPr>
        <w:t xml:space="preserve">береза).  </w:t>
      </w:r>
      <w:r w:rsidRPr="008424FA">
        <w:rPr>
          <w:sz w:val="20"/>
          <w:szCs w:val="20"/>
        </w:rPr>
        <w:t xml:space="preserve">Знание особенностей растений </w:t>
      </w:r>
      <w:r w:rsidRPr="008424FA">
        <w:rPr>
          <w:spacing w:val="-1"/>
          <w:sz w:val="20"/>
          <w:szCs w:val="20"/>
        </w:rPr>
        <w:t xml:space="preserve">природных зон </w:t>
      </w:r>
      <w:r w:rsidRPr="008424FA">
        <w:rPr>
          <w:spacing w:val="-4"/>
          <w:sz w:val="20"/>
          <w:szCs w:val="20"/>
        </w:rPr>
        <w:t xml:space="preserve">холодного </w:t>
      </w:r>
      <w:r w:rsidRPr="008424FA">
        <w:rPr>
          <w:spacing w:val="-1"/>
          <w:sz w:val="20"/>
          <w:szCs w:val="20"/>
        </w:rPr>
        <w:t xml:space="preserve">пояса.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е  (разли</w:t>
      </w:r>
      <w:r w:rsidRPr="008424FA">
        <w:rPr>
          <w:spacing w:val="1"/>
          <w:sz w:val="20"/>
          <w:szCs w:val="20"/>
        </w:rPr>
        <w:t>ч</w:t>
      </w:r>
      <w:r w:rsidRPr="008424FA">
        <w:rPr>
          <w:sz w:val="20"/>
          <w:szCs w:val="20"/>
        </w:rPr>
        <w:t>ение)  растений прир</w:t>
      </w:r>
      <w:r w:rsidRPr="008424FA">
        <w:rPr>
          <w:spacing w:val="-8"/>
          <w:sz w:val="20"/>
          <w:szCs w:val="20"/>
        </w:rPr>
        <w:t>о</w:t>
      </w:r>
      <w:r w:rsidRPr="008424FA">
        <w:rPr>
          <w:sz w:val="20"/>
          <w:szCs w:val="20"/>
        </w:rPr>
        <w:t xml:space="preserve">дных </w:t>
      </w:r>
      <w:r w:rsidRPr="008424FA">
        <w:rPr>
          <w:spacing w:val="-2"/>
          <w:sz w:val="20"/>
          <w:szCs w:val="20"/>
        </w:rPr>
        <w:t>з</w:t>
      </w:r>
      <w:r w:rsidRPr="008424FA">
        <w:rPr>
          <w:sz w:val="20"/>
          <w:szCs w:val="20"/>
        </w:rPr>
        <w:t>он жар</w:t>
      </w:r>
      <w:r w:rsidRPr="008424FA">
        <w:rPr>
          <w:spacing w:val="-11"/>
          <w:sz w:val="20"/>
          <w:szCs w:val="20"/>
        </w:rPr>
        <w:t>к</w:t>
      </w:r>
      <w:r w:rsidRPr="008424FA">
        <w:rPr>
          <w:sz w:val="20"/>
          <w:szCs w:val="20"/>
        </w:rPr>
        <w:t>о</w:t>
      </w:r>
      <w:r w:rsidRPr="008424FA">
        <w:rPr>
          <w:spacing w:val="-7"/>
          <w:sz w:val="20"/>
          <w:szCs w:val="20"/>
        </w:rPr>
        <w:t>г</w:t>
      </w:r>
      <w:r w:rsidRPr="008424FA">
        <w:rPr>
          <w:sz w:val="20"/>
          <w:szCs w:val="20"/>
        </w:rPr>
        <w:t>о п</w:t>
      </w:r>
      <w:r w:rsidRPr="008424FA">
        <w:rPr>
          <w:spacing w:val="-4"/>
          <w:sz w:val="20"/>
          <w:szCs w:val="20"/>
        </w:rPr>
        <w:t>о</w:t>
      </w:r>
      <w:r w:rsidRPr="008424FA">
        <w:rPr>
          <w:sz w:val="20"/>
          <w:szCs w:val="20"/>
        </w:rPr>
        <w:t>я</w:t>
      </w:r>
      <w:r w:rsidRPr="008424FA">
        <w:rPr>
          <w:spacing w:val="2"/>
          <w:sz w:val="20"/>
          <w:szCs w:val="20"/>
        </w:rPr>
        <w:t>с</w:t>
      </w:r>
      <w:r w:rsidRPr="008424FA">
        <w:rPr>
          <w:sz w:val="20"/>
          <w:szCs w:val="20"/>
        </w:rPr>
        <w:t>а (</w:t>
      </w:r>
      <w:r w:rsidRPr="008424FA">
        <w:rPr>
          <w:spacing w:val="-4"/>
          <w:sz w:val="20"/>
          <w:szCs w:val="20"/>
        </w:rPr>
        <w:t>к</w:t>
      </w:r>
      <w:r w:rsidRPr="008424FA">
        <w:rPr>
          <w:sz w:val="20"/>
          <w:szCs w:val="20"/>
        </w:rPr>
        <w:t>а</w:t>
      </w:r>
      <w:r w:rsidRPr="008424FA">
        <w:rPr>
          <w:spacing w:val="-5"/>
          <w:sz w:val="20"/>
          <w:szCs w:val="20"/>
        </w:rPr>
        <w:t>к</w:t>
      </w:r>
      <w:r w:rsidRPr="008424FA">
        <w:rPr>
          <w:spacing w:val="-4"/>
          <w:sz w:val="20"/>
          <w:szCs w:val="20"/>
        </w:rPr>
        <w:t>т</w:t>
      </w:r>
      <w:r w:rsidRPr="008424FA">
        <w:rPr>
          <w:sz w:val="20"/>
          <w:szCs w:val="20"/>
        </w:rPr>
        <w:t xml:space="preserve">ус,  </w:t>
      </w:r>
      <w:r w:rsidRPr="008424FA">
        <w:rPr>
          <w:spacing w:val="-2"/>
          <w:sz w:val="20"/>
          <w:szCs w:val="20"/>
        </w:rPr>
        <w:t xml:space="preserve">верблюжья </w:t>
      </w:r>
      <w:r w:rsidRPr="008424FA">
        <w:rPr>
          <w:spacing w:val="-5"/>
          <w:sz w:val="20"/>
          <w:szCs w:val="20"/>
        </w:rPr>
        <w:t xml:space="preserve">колючка,  </w:t>
      </w:r>
      <w:r w:rsidRPr="008424FA">
        <w:rPr>
          <w:sz w:val="20"/>
          <w:szCs w:val="20"/>
        </w:rPr>
        <w:t xml:space="preserve">пальма,  лиана,  </w:t>
      </w:r>
      <w:r w:rsidRPr="008424FA">
        <w:rPr>
          <w:spacing w:val="-1"/>
          <w:sz w:val="20"/>
          <w:szCs w:val="20"/>
        </w:rPr>
        <w:t xml:space="preserve">бамбук).  </w:t>
      </w:r>
      <w:r w:rsidRPr="008424FA">
        <w:rPr>
          <w:sz w:val="20"/>
          <w:szCs w:val="20"/>
        </w:rPr>
        <w:t xml:space="preserve">Знание особенностей растений </w:t>
      </w:r>
      <w:r w:rsidRPr="008424FA">
        <w:rPr>
          <w:spacing w:val="-2"/>
          <w:sz w:val="20"/>
          <w:szCs w:val="20"/>
        </w:rPr>
        <w:t xml:space="preserve">природных </w:t>
      </w:r>
      <w:r w:rsidRPr="008424FA">
        <w:rPr>
          <w:spacing w:val="-1"/>
          <w:sz w:val="20"/>
          <w:szCs w:val="20"/>
        </w:rPr>
        <w:t xml:space="preserve">зон </w:t>
      </w:r>
      <w:r w:rsidRPr="008424FA">
        <w:rPr>
          <w:spacing w:val="-4"/>
          <w:sz w:val="20"/>
          <w:szCs w:val="20"/>
        </w:rPr>
        <w:t>жаркого</w:t>
      </w:r>
      <w:r w:rsidRPr="008424FA">
        <w:rPr>
          <w:spacing w:val="-1"/>
          <w:sz w:val="20"/>
          <w:szCs w:val="20"/>
        </w:rPr>
        <w:t xml:space="preserve"> пояса.  </w:t>
      </w:r>
    </w:p>
    <w:p w:rsidR="002951E5" w:rsidRPr="008424FA" w:rsidRDefault="002951E5" w:rsidP="002951E5">
      <w:pPr>
        <w:pStyle w:val="2"/>
        <w:keepNext/>
        <w:tabs>
          <w:tab w:val="num" w:pos="0"/>
        </w:tabs>
        <w:suppressAutoHyphens/>
        <w:spacing w:before="9" w:beforeAutospacing="0" w:after="0" w:afterAutospacing="0"/>
        <w:ind w:left="576" w:right="97" w:hanging="576"/>
        <w:jc w:val="center"/>
        <w:rPr>
          <w:b w:val="0"/>
          <w:bCs w:val="0"/>
          <w:i/>
          <w:sz w:val="20"/>
        </w:rPr>
      </w:pPr>
      <w:r w:rsidRPr="008424FA">
        <w:rPr>
          <w:b w:val="0"/>
          <w:i/>
          <w:sz w:val="20"/>
        </w:rPr>
        <w:t xml:space="preserve">Животный мир.  </w:t>
      </w:r>
    </w:p>
    <w:p w:rsidR="002951E5" w:rsidRPr="008424FA" w:rsidRDefault="002951E5" w:rsidP="002951E5">
      <w:pPr>
        <w:pStyle w:val="a8"/>
        <w:spacing w:before="158" w:after="0"/>
        <w:ind w:right="106" w:firstLine="708"/>
        <w:jc w:val="both"/>
        <w:rPr>
          <w:sz w:val="20"/>
          <w:szCs w:val="20"/>
        </w:rPr>
      </w:pPr>
      <w:r w:rsidRPr="008424FA">
        <w:rPr>
          <w:sz w:val="20"/>
          <w:szCs w:val="20"/>
        </w:rPr>
        <w:t xml:space="preserve">  Знание основных признаков животного.   Установление связи строения тела животного с его образом жизни.  Узнавание (различение) </w:t>
      </w:r>
      <w:r w:rsidRPr="008424FA">
        <w:rPr>
          <w:spacing w:val="-1"/>
          <w:sz w:val="20"/>
          <w:szCs w:val="20"/>
        </w:rPr>
        <w:t xml:space="preserve">домашних </w:t>
      </w:r>
      <w:r w:rsidRPr="008424FA">
        <w:rPr>
          <w:sz w:val="20"/>
          <w:szCs w:val="20"/>
        </w:rPr>
        <w:t>животных</w:t>
      </w:r>
      <w:r w:rsidRPr="008424FA">
        <w:rPr>
          <w:spacing w:val="-1"/>
          <w:sz w:val="20"/>
          <w:szCs w:val="20"/>
        </w:rPr>
        <w:t xml:space="preserve"> (корова,  </w:t>
      </w:r>
      <w:r w:rsidRPr="008424FA">
        <w:rPr>
          <w:sz w:val="20"/>
          <w:szCs w:val="20"/>
        </w:rPr>
        <w:t xml:space="preserve">свинья,  лошадь,  коза,  овца (баран),  кот,  собака). Знание строения животного  (голова,  туловище,  </w:t>
      </w:r>
      <w:r w:rsidRPr="008424FA">
        <w:rPr>
          <w:spacing w:val="-1"/>
          <w:sz w:val="20"/>
          <w:szCs w:val="20"/>
        </w:rPr>
        <w:t xml:space="preserve">лапы,  </w:t>
      </w:r>
      <w:r w:rsidRPr="008424FA">
        <w:rPr>
          <w:sz w:val="20"/>
          <w:szCs w:val="20"/>
        </w:rPr>
        <w:t xml:space="preserve">ноги,  </w:t>
      </w:r>
      <w:r w:rsidRPr="008424FA">
        <w:rPr>
          <w:spacing w:val="-1"/>
          <w:sz w:val="20"/>
          <w:szCs w:val="20"/>
        </w:rPr>
        <w:t xml:space="preserve">рога,  </w:t>
      </w:r>
      <w:r w:rsidRPr="008424FA">
        <w:rPr>
          <w:sz w:val="20"/>
          <w:szCs w:val="20"/>
        </w:rPr>
        <w:t xml:space="preserve">хвост,  копыта,  грива,  шерсть,  вымя,  пятачок,  уши).  Знание питания </w:t>
      </w:r>
      <w:r w:rsidRPr="008424FA">
        <w:rPr>
          <w:spacing w:val="-1"/>
          <w:sz w:val="20"/>
          <w:szCs w:val="20"/>
        </w:rPr>
        <w:t xml:space="preserve">домашних </w:t>
      </w:r>
      <w:r w:rsidRPr="008424FA">
        <w:rPr>
          <w:sz w:val="20"/>
          <w:szCs w:val="20"/>
        </w:rPr>
        <w:t xml:space="preserve">животных.  Знание способов передвижения домашних животных.  </w:t>
      </w:r>
    </w:p>
    <w:p w:rsidR="002951E5" w:rsidRPr="008424FA" w:rsidRDefault="002951E5" w:rsidP="002951E5">
      <w:pPr>
        <w:pStyle w:val="a8"/>
        <w:spacing w:after="0"/>
        <w:ind w:right="107" w:firstLine="708"/>
        <w:jc w:val="both"/>
        <w:rPr>
          <w:sz w:val="20"/>
          <w:szCs w:val="20"/>
        </w:rPr>
      </w:pPr>
      <w:r w:rsidRPr="008424FA">
        <w:rPr>
          <w:spacing w:val="-1"/>
          <w:sz w:val="20"/>
          <w:szCs w:val="20"/>
        </w:rPr>
        <w:t xml:space="preserve">Объединение </w:t>
      </w:r>
      <w:r w:rsidRPr="008424FA">
        <w:rPr>
          <w:sz w:val="20"/>
          <w:szCs w:val="20"/>
        </w:rPr>
        <w:t xml:space="preserve">животных в группу «домашние животные».  </w:t>
      </w:r>
      <w:r w:rsidRPr="008424FA">
        <w:rPr>
          <w:spacing w:val="1"/>
          <w:sz w:val="20"/>
          <w:szCs w:val="20"/>
        </w:rPr>
        <w:t xml:space="preserve">Знание </w:t>
      </w:r>
      <w:r w:rsidRPr="008424FA">
        <w:rPr>
          <w:sz w:val="20"/>
          <w:szCs w:val="20"/>
        </w:rPr>
        <w:t xml:space="preserve">значения домашних </w:t>
      </w:r>
      <w:r w:rsidRPr="008424FA">
        <w:rPr>
          <w:spacing w:val="-1"/>
          <w:sz w:val="20"/>
          <w:szCs w:val="20"/>
        </w:rPr>
        <w:t xml:space="preserve">животных </w:t>
      </w:r>
      <w:r w:rsidRPr="008424FA">
        <w:rPr>
          <w:sz w:val="20"/>
          <w:szCs w:val="20"/>
        </w:rPr>
        <w:t xml:space="preserve">в </w:t>
      </w:r>
      <w:r w:rsidRPr="008424FA">
        <w:rPr>
          <w:spacing w:val="-1"/>
          <w:sz w:val="20"/>
          <w:szCs w:val="20"/>
        </w:rPr>
        <w:t xml:space="preserve">жизни </w:t>
      </w:r>
      <w:r w:rsidRPr="008424FA">
        <w:rPr>
          <w:sz w:val="20"/>
          <w:szCs w:val="20"/>
        </w:rPr>
        <w:t xml:space="preserve">человека.   Уход за домашними животными  (котом,  собакой и </w:t>
      </w:r>
      <w:proofErr w:type="spellStart"/>
      <w:r w:rsidRPr="008424FA">
        <w:rPr>
          <w:sz w:val="20"/>
          <w:szCs w:val="20"/>
        </w:rPr>
        <w:t>др</w:t>
      </w:r>
      <w:proofErr w:type="spellEnd"/>
      <w:r w:rsidRPr="008424FA">
        <w:rPr>
          <w:sz w:val="20"/>
          <w:szCs w:val="20"/>
        </w:rPr>
        <w:t xml:space="preserve">).  Узнавание (различение) детенышей </w:t>
      </w:r>
      <w:r w:rsidRPr="008424FA">
        <w:rPr>
          <w:spacing w:val="-1"/>
          <w:sz w:val="20"/>
          <w:szCs w:val="20"/>
        </w:rPr>
        <w:t>домашних ж</w:t>
      </w:r>
      <w:r w:rsidRPr="008424FA">
        <w:rPr>
          <w:sz w:val="20"/>
          <w:szCs w:val="20"/>
        </w:rPr>
        <w:t xml:space="preserve">ивотных (теленок,  </w:t>
      </w:r>
      <w:r w:rsidRPr="008424FA">
        <w:rPr>
          <w:spacing w:val="-1"/>
          <w:sz w:val="20"/>
          <w:szCs w:val="20"/>
        </w:rPr>
        <w:t xml:space="preserve">поросенок,  </w:t>
      </w:r>
      <w:r w:rsidRPr="008424FA">
        <w:rPr>
          <w:sz w:val="20"/>
          <w:szCs w:val="20"/>
        </w:rPr>
        <w:t xml:space="preserve">жеребенок,  козленок,  ягненок,  котенок,  щенок).   Узнавание  (различение)  диких </w:t>
      </w:r>
      <w:r w:rsidRPr="008424FA">
        <w:rPr>
          <w:spacing w:val="-1"/>
          <w:sz w:val="20"/>
          <w:szCs w:val="20"/>
        </w:rPr>
        <w:t>животных</w:t>
      </w:r>
      <w:r w:rsidRPr="008424FA">
        <w:rPr>
          <w:sz w:val="20"/>
          <w:szCs w:val="20"/>
        </w:rPr>
        <w:t xml:space="preserve"> (лиса,  заяц,  </w:t>
      </w:r>
      <w:r w:rsidRPr="008424FA">
        <w:rPr>
          <w:spacing w:val="1"/>
          <w:sz w:val="20"/>
          <w:szCs w:val="20"/>
        </w:rPr>
        <w:t xml:space="preserve">волк,  </w:t>
      </w:r>
      <w:r w:rsidRPr="008424FA">
        <w:rPr>
          <w:sz w:val="20"/>
          <w:szCs w:val="20"/>
        </w:rPr>
        <w:t xml:space="preserve">медведь,  лось,  белка,  еж,  кабан,  тигр).  Знание питания диких животных.   Знание способов передвижения диких </w:t>
      </w:r>
      <w:r w:rsidRPr="008424FA">
        <w:rPr>
          <w:spacing w:val="-1"/>
          <w:sz w:val="20"/>
          <w:szCs w:val="20"/>
        </w:rPr>
        <w:t xml:space="preserve">животных.  Объединение </w:t>
      </w:r>
      <w:r w:rsidRPr="008424FA">
        <w:rPr>
          <w:sz w:val="20"/>
          <w:szCs w:val="20"/>
        </w:rPr>
        <w:t xml:space="preserve">диких </w:t>
      </w:r>
      <w:r w:rsidRPr="008424FA">
        <w:rPr>
          <w:spacing w:val="-1"/>
          <w:sz w:val="20"/>
          <w:szCs w:val="20"/>
        </w:rPr>
        <w:t xml:space="preserve">животных </w:t>
      </w:r>
      <w:r w:rsidRPr="008424FA">
        <w:rPr>
          <w:sz w:val="20"/>
          <w:szCs w:val="20"/>
        </w:rPr>
        <w:t xml:space="preserve">в группу «дикие животные».  Знание значения диких животных в жизни </w:t>
      </w:r>
      <w:r w:rsidRPr="008424FA">
        <w:rPr>
          <w:spacing w:val="-1"/>
          <w:sz w:val="20"/>
          <w:szCs w:val="20"/>
        </w:rPr>
        <w:t xml:space="preserve">человека.  </w:t>
      </w:r>
      <w:r w:rsidRPr="008424FA">
        <w:rPr>
          <w:sz w:val="20"/>
          <w:szCs w:val="20"/>
        </w:rPr>
        <w:t xml:space="preserve">Узнавание (различение) детенышей диких животных (волчонок,  </w:t>
      </w:r>
      <w:r w:rsidRPr="008424FA">
        <w:rPr>
          <w:spacing w:val="-1"/>
          <w:sz w:val="20"/>
          <w:szCs w:val="20"/>
        </w:rPr>
        <w:t xml:space="preserve">лисенок,  медвежонок,  </w:t>
      </w:r>
      <w:r w:rsidRPr="008424FA">
        <w:rPr>
          <w:sz w:val="20"/>
          <w:szCs w:val="20"/>
        </w:rPr>
        <w:t xml:space="preserve">зайчонок,  бельчонок,  ежонок). .  Узнавание (различение)  </w:t>
      </w:r>
      <w:r w:rsidRPr="008424FA">
        <w:rPr>
          <w:spacing w:val="-1"/>
          <w:sz w:val="20"/>
          <w:szCs w:val="20"/>
        </w:rPr>
        <w:t xml:space="preserve">животных,  </w:t>
      </w:r>
      <w:r w:rsidRPr="008424FA">
        <w:rPr>
          <w:sz w:val="20"/>
          <w:szCs w:val="20"/>
        </w:rPr>
        <w:t xml:space="preserve">обитающих в природных зонах </w:t>
      </w:r>
      <w:r w:rsidRPr="008424FA">
        <w:rPr>
          <w:spacing w:val="-1"/>
          <w:sz w:val="20"/>
          <w:szCs w:val="20"/>
        </w:rPr>
        <w:t>холодного пояса</w:t>
      </w:r>
      <w:r w:rsidRPr="008424FA">
        <w:rPr>
          <w:sz w:val="20"/>
          <w:szCs w:val="20"/>
        </w:rPr>
        <w:t xml:space="preserve"> (белый медведь,  пингвин,  олень,  песец,  тюлень,  морж) .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8424FA">
        <w:rPr>
          <w:spacing w:val="-1"/>
          <w:sz w:val="20"/>
          <w:szCs w:val="20"/>
        </w:rPr>
        <w:t xml:space="preserve">животных,  </w:t>
      </w:r>
      <w:r w:rsidRPr="008424FA">
        <w:rPr>
          <w:sz w:val="20"/>
          <w:szCs w:val="20"/>
        </w:rPr>
        <w:t xml:space="preserve">обитающих в природных </w:t>
      </w:r>
      <w:r w:rsidRPr="008424FA">
        <w:rPr>
          <w:spacing w:val="-1"/>
          <w:sz w:val="20"/>
          <w:szCs w:val="20"/>
        </w:rPr>
        <w:t xml:space="preserve">зонах </w:t>
      </w:r>
      <w:r w:rsidRPr="008424FA">
        <w:rPr>
          <w:sz w:val="20"/>
          <w:szCs w:val="20"/>
        </w:rPr>
        <w:t xml:space="preserve">жаркого пояса (верблюд,  </w:t>
      </w:r>
      <w:r w:rsidRPr="008424FA">
        <w:rPr>
          <w:spacing w:val="-1"/>
          <w:sz w:val="20"/>
          <w:szCs w:val="20"/>
        </w:rPr>
        <w:t xml:space="preserve">лев,  </w:t>
      </w:r>
      <w:r w:rsidRPr="008424FA">
        <w:rPr>
          <w:sz w:val="20"/>
          <w:szCs w:val="20"/>
        </w:rPr>
        <w:t xml:space="preserve">слон,  жираф,  зебра,  черепаха,  носорог,  </w:t>
      </w:r>
      <w:r w:rsidRPr="008424FA">
        <w:rPr>
          <w:spacing w:val="-1"/>
          <w:sz w:val="20"/>
          <w:szCs w:val="20"/>
        </w:rPr>
        <w:t xml:space="preserve">обезьяна,  бегемот,  </w:t>
      </w:r>
      <w:r w:rsidRPr="008424FA">
        <w:rPr>
          <w:sz w:val="20"/>
          <w:szCs w:val="20"/>
        </w:rPr>
        <w:t xml:space="preserve">крокодил).  Установление связи </w:t>
      </w:r>
      <w:r w:rsidRPr="008424FA">
        <w:rPr>
          <w:spacing w:val="-1"/>
          <w:sz w:val="20"/>
          <w:szCs w:val="20"/>
        </w:rPr>
        <w:t xml:space="preserve">строения </w:t>
      </w:r>
      <w:r w:rsidRPr="008424FA">
        <w:rPr>
          <w:sz w:val="20"/>
          <w:szCs w:val="20"/>
        </w:rPr>
        <w:t xml:space="preserve">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w:t>
      </w:r>
      <w:r w:rsidRPr="008424FA">
        <w:rPr>
          <w:spacing w:val="-1"/>
          <w:sz w:val="20"/>
          <w:szCs w:val="20"/>
        </w:rPr>
        <w:t xml:space="preserve">гусь,  </w:t>
      </w:r>
      <w:r w:rsidRPr="008424FA">
        <w:rPr>
          <w:sz w:val="20"/>
          <w:szCs w:val="20"/>
        </w:rPr>
        <w:t xml:space="preserve">индюк).  Знание </w:t>
      </w:r>
      <w:r w:rsidRPr="008424FA">
        <w:rPr>
          <w:spacing w:val="-1"/>
          <w:sz w:val="20"/>
          <w:szCs w:val="20"/>
        </w:rPr>
        <w:t xml:space="preserve">особенностей </w:t>
      </w:r>
      <w:r w:rsidRPr="008424FA">
        <w:rPr>
          <w:sz w:val="20"/>
          <w:szCs w:val="20"/>
        </w:rPr>
        <w:t xml:space="preserve">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w:t>
      </w:r>
      <w:r w:rsidRPr="008424FA">
        <w:rPr>
          <w:spacing w:val="-1"/>
          <w:sz w:val="20"/>
          <w:szCs w:val="20"/>
        </w:rPr>
        <w:t xml:space="preserve">домашних </w:t>
      </w:r>
      <w:r w:rsidRPr="008424FA">
        <w:rPr>
          <w:sz w:val="20"/>
          <w:szCs w:val="20"/>
        </w:rPr>
        <w:t xml:space="preserve">птиц (цыпленок,  утенок,  </w:t>
      </w:r>
      <w:r w:rsidRPr="008424FA">
        <w:rPr>
          <w:spacing w:val="-1"/>
          <w:sz w:val="20"/>
          <w:szCs w:val="20"/>
        </w:rPr>
        <w:t xml:space="preserve">гусенок,  </w:t>
      </w:r>
      <w:r w:rsidRPr="008424FA">
        <w:rPr>
          <w:sz w:val="20"/>
          <w:szCs w:val="20"/>
        </w:rPr>
        <w:t>индюшонок).  У</w:t>
      </w:r>
      <w:r w:rsidRPr="008424FA">
        <w:rPr>
          <w:spacing w:val="-1"/>
          <w:sz w:val="20"/>
          <w:szCs w:val="20"/>
        </w:rPr>
        <w:t xml:space="preserve">знавание/различение </w:t>
      </w:r>
      <w:r w:rsidRPr="008424FA">
        <w:rPr>
          <w:sz w:val="20"/>
          <w:szCs w:val="20"/>
        </w:rPr>
        <w:t xml:space="preserve">зимующих птиц (голубь,  ворона,  воробей,  дятел,  синица,  снегирь,  сова).  Узнавание (различение) перелетных птиц (аист,  ласточка,  дикая утка,  дикий </w:t>
      </w:r>
      <w:r w:rsidRPr="008424FA">
        <w:rPr>
          <w:spacing w:val="-1"/>
          <w:sz w:val="20"/>
          <w:szCs w:val="20"/>
        </w:rPr>
        <w:t xml:space="preserve">гусь,  </w:t>
      </w:r>
      <w:r w:rsidRPr="008424FA">
        <w:rPr>
          <w:sz w:val="20"/>
          <w:szCs w:val="20"/>
        </w:rPr>
        <w:t xml:space="preserve">грач,  журавль).  Знание питания птиц.  </w:t>
      </w:r>
      <w:r w:rsidRPr="008424FA">
        <w:rPr>
          <w:spacing w:val="-1"/>
          <w:sz w:val="20"/>
          <w:szCs w:val="20"/>
        </w:rPr>
        <w:t xml:space="preserve">Объединение </w:t>
      </w:r>
      <w:r w:rsidRPr="008424FA">
        <w:rPr>
          <w:sz w:val="20"/>
          <w:szCs w:val="20"/>
        </w:rPr>
        <w:t xml:space="preserve">перелетных птиц в группу </w:t>
      </w:r>
      <w:r w:rsidRPr="008424FA">
        <w:rPr>
          <w:spacing w:val="-1"/>
          <w:sz w:val="20"/>
          <w:szCs w:val="20"/>
        </w:rPr>
        <w:t xml:space="preserve">«перелетные </w:t>
      </w:r>
      <w:r w:rsidRPr="008424FA">
        <w:rPr>
          <w:sz w:val="20"/>
          <w:szCs w:val="20"/>
        </w:rPr>
        <w:t xml:space="preserve">птицы».  Объединение зимующих птиц в группу «зимующие птицы».  </w:t>
      </w:r>
      <w:r w:rsidRPr="008424FA">
        <w:rPr>
          <w:spacing w:val="-1"/>
          <w:sz w:val="20"/>
          <w:szCs w:val="20"/>
        </w:rPr>
        <w:t xml:space="preserve">Знание </w:t>
      </w:r>
      <w:r w:rsidRPr="008424FA">
        <w:rPr>
          <w:sz w:val="20"/>
          <w:szCs w:val="20"/>
        </w:rPr>
        <w:t xml:space="preserve">значения птиц в жизни </w:t>
      </w:r>
      <w:r w:rsidRPr="008424FA">
        <w:rPr>
          <w:spacing w:val="-1"/>
          <w:sz w:val="20"/>
          <w:szCs w:val="20"/>
        </w:rPr>
        <w:t xml:space="preserve">человека,  </w:t>
      </w:r>
      <w:r w:rsidRPr="008424FA">
        <w:rPr>
          <w:sz w:val="20"/>
          <w:szCs w:val="20"/>
        </w:rPr>
        <w:t xml:space="preserve">в природе.  Узнавание (различение) </w:t>
      </w:r>
      <w:r w:rsidRPr="008424FA">
        <w:rPr>
          <w:spacing w:val="-1"/>
          <w:sz w:val="20"/>
          <w:szCs w:val="20"/>
        </w:rPr>
        <w:t xml:space="preserve">водоплавающих </w:t>
      </w:r>
      <w:r w:rsidRPr="008424FA">
        <w:rPr>
          <w:sz w:val="20"/>
          <w:szCs w:val="20"/>
        </w:rPr>
        <w:t xml:space="preserve">птиц (лебедь,  утка,  гусь,  пеликан) .  Знание значения птиц в жизни </w:t>
      </w:r>
      <w:r w:rsidRPr="008424FA">
        <w:rPr>
          <w:spacing w:val="-1"/>
          <w:sz w:val="20"/>
          <w:szCs w:val="20"/>
        </w:rPr>
        <w:t xml:space="preserve">человека,  </w:t>
      </w:r>
      <w:r w:rsidRPr="008424FA">
        <w:rPr>
          <w:sz w:val="20"/>
          <w:szCs w:val="20"/>
        </w:rPr>
        <w:t xml:space="preserve">в </w:t>
      </w:r>
      <w:r w:rsidRPr="008424FA">
        <w:rPr>
          <w:spacing w:val="-1"/>
          <w:sz w:val="20"/>
          <w:szCs w:val="20"/>
        </w:rPr>
        <w:t xml:space="preserve">природе.  </w:t>
      </w:r>
      <w:r w:rsidRPr="008424FA">
        <w:rPr>
          <w:sz w:val="20"/>
          <w:szCs w:val="20"/>
        </w:rPr>
        <w:t xml:space="preserve">Знание строения рыбы (голова,  туловище,  хвост,  плавники,  жабры) .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w:t>
      </w:r>
      <w:r w:rsidRPr="008424FA">
        <w:rPr>
          <w:spacing w:val="-1"/>
          <w:sz w:val="20"/>
          <w:szCs w:val="20"/>
        </w:rPr>
        <w:t xml:space="preserve">человека,   </w:t>
      </w:r>
      <w:r w:rsidRPr="008424FA">
        <w:rPr>
          <w:sz w:val="20"/>
          <w:szCs w:val="20"/>
        </w:rPr>
        <w:t xml:space="preserve">в природе. </w:t>
      </w:r>
      <w:r w:rsidRPr="008424FA">
        <w:rPr>
          <w:spacing w:val="-1"/>
          <w:sz w:val="20"/>
          <w:szCs w:val="20"/>
        </w:rPr>
        <w:t xml:space="preserve">Знание </w:t>
      </w:r>
      <w:r w:rsidRPr="008424FA">
        <w:rPr>
          <w:sz w:val="20"/>
          <w:szCs w:val="20"/>
        </w:rPr>
        <w:t xml:space="preserve">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w:t>
      </w:r>
      <w:r w:rsidRPr="008424FA">
        <w:rPr>
          <w:spacing w:val="-1"/>
          <w:sz w:val="20"/>
          <w:szCs w:val="20"/>
        </w:rPr>
        <w:t xml:space="preserve">комар,  </w:t>
      </w:r>
      <w:r w:rsidRPr="008424FA">
        <w:rPr>
          <w:sz w:val="20"/>
          <w:szCs w:val="20"/>
        </w:rPr>
        <w:t xml:space="preserve">пчела,  таракан) .  Знание способов передвижения насекомых.  Знание значения насекомых в жизни </w:t>
      </w:r>
      <w:r w:rsidRPr="008424FA">
        <w:rPr>
          <w:spacing w:val="-1"/>
          <w:sz w:val="20"/>
          <w:szCs w:val="20"/>
        </w:rPr>
        <w:t xml:space="preserve">человека,  </w:t>
      </w:r>
      <w:r w:rsidRPr="008424FA">
        <w:rPr>
          <w:sz w:val="20"/>
          <w:szCs w:val="20"/>
        </w:rPr>
        <w:t xml:space="preserve">в природе.  Узнавание (различение) морских </w:t>
      </w:r>
      <w:r w:rsidRPr="008424FA">
        <w:rPr>
          <w:spacing w:val="-1"/>
          <w:sz w:val="20"/>
          <w:szCs w:val="20"/>
        </w:rPr>
        <w:t>обитателей</w:t>
      </w:r>
      <w:r w:rsidRPr="008424FA">
        <w:rPr>
          <w:sz w:val="20"/>
          <w:szCs w:val="20"/>
        </w:rPr>
        <w:t xml:space="preserve">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w:t>
      </w:r>
      <w:r w:rsidRPr="008424FA">
        <w:rPr>
          <w:spacing w:val="-1"/>
          <w:sz w:val="20"/>
          <w:szCs w:val="20"/>
        </w:rPr>
        <w:t xml:space="preserve">обитателей.  </w:t>
      </w:r>
      <w:r w:rsidRPr="008424FA">
        <w:rPr>
          <w:sz w:val="20"/>
          <w:szCs w:val="20"/>
        </w:rPr>
        <w:t>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  Знание о</w:t>
      </w:r>
      <w:r w:rsidRPr="008424FA">
        <w:rPr>
          <w:spacing w:val="-1"/>
          <w:sz w:val="20"/>
          <w:szCs w:val="20"/>
        </w:rPr>
        <w:t xml:space="preserve">собенностей </w:t>
      </w:r>
      <w:r w:rsidRPr="008424FA">
        <w:rPr>
          <w:sz w:val="20"/>
          <w:szCs w:val="20"/>
        </w:rPr>
        <w:t xml:space="preserve">ухода (питание,  содержание и др.) .  </w:t>
      </w:r>
    </w:p>
    <w:p w:rsidR="002951E5" w:rsidRPr="008424FA" w:rsidRDefault="002951E5" w:rsidP="002951E5">
      <w:pPr>
        <w:pStyle w:val="2"/>
        <w:keepNext/>
        <w:tabs>
          <w:tab w:val="num" w:pos="0"/>
        </w:tabs>
        <w:suppressAutoHyphens/>
        <w:spacing w:before="0" w:beforeAutospacing="0" w:after="0" w:afterAutospacing="0"/>
        <w:ind w:left="576" w:right="97" w:hanging="576"/>
        <w:jc w:val="center"/>
        <w:rPr>
          <w:b w:val="0"/>
          <w:i/>
          <w:sz w:val="20"/>
        </w:rPr>
      </w:pPr>
    </w:p>
    <w:p w:rsidR="002951E5" w:rsidRPr="008424FA" w:rsidRDefault="002951E5" w:rsidP="002951E5">
      <w:pPr>
        <w:pStyle w:val="2"/>
        <w:keepNext/>
        <w:tabs>
          <w:tab w:val="num" w:pos="0"/>
        </w:tabs>
        <w:suppressAutoHyphens/>
        <w:spacing w:before="0" w:beforeAutospacing="0" w:after="0" w:afterAutospacing="0"/>
        <w:ind w:left="576" w:right="97" w:hanging="576"/>
        <w:jc w:val="center"/>
        <w:rPr>
          <w:b w:val="0"/>
          <w:bCs w:val="0"/>
          <w:i/>
          <w:sz w:val="20"/>
        </w:rPr>
      </w:pPr>
      <w:r w:rsidRPr="008424FA">
        <w:rPr>
          <w:b w:val="0"/>
          <w:i/>
          <w:sz w:val="20"/>
        </w:rPr>
        <w:t xml:space="preserve">Объекты природы.  </w:t>
      </w:r>
    </w:p>
    <w:p w:rsidR="002951E5" w:rsidRPr="008424FA" w:rsidRDefault="002951E5" w:rsidP="002951E5">
      <w:pPr>
        <w:pStyle w:val="a8"/>
        <w:spacing w:before="157" w:after="0"/>
        <w:ind w:right="107" w:firstLine="708"/>
        <w:jc w:val="both"/>
        <w:rPr>
          <w:sz w:val="20"/>
          <w:szCs w:val="20"/>
        </w:rPr>
      </w:pPr>
      <w:r w:rsidRPr="008424FA">
        <w:rPr>
          <w:sz w:val="20"/>
          <w:szCs w:val="20"/>
        </w:rPr>
        <w:t xml:space="preserve">Узнавание Солнца. Знание значения солнца в жизни человека и в природе. Узнавание Луны.   Знание </w:t>
      </w:r>
      <w:r w:rsidRPr="008424FA">
        <w:rPr>
          <w:spacing w:val="-1"/>
          <w:sz w:val="20"/>
          <w:szCs w:val="20"/>
        </w:rPr>
        <w:t xml:space="preserve">значения </w:t>
      </w:r>
      <w:r w:rsidRPr="008424FA">
        <w:rPr>
          <w:sz w:val="20"/>
          <w:szCs w:val="20"/>
        </w:rPr>
        <w:t xml:space="preserve">луны в жизни человека и в природе. Узнавание  (различение)  небесных тел  (планета,  звезда) .  Знание знаменитых космонавтов.   Узнавание </w:t>
      </w:r>
      <w:r w:rsidRPr="008424FA">
        <w:rPr>
          <w:spacing w:val="-1"/>
          <w:sz w:val="20"/>
          <w:szCs w:val="20"/>
        </w:rPr>
        <w:t xml:space="preserve">изображения </w:t>
      </w:r>
      <w:r w:rsidRPr="008424FA">
        <w:rPr>
          <w:sz w:val="20"/>
          <w:szCs w:val="20"/>
        </w:rPr>
        <w:t xml:space="preserve">Земли из космоса. Узнавание глобуса–модели Земли.   Знание свойств воздуха. Знание значения воздуха в природе и жизни </w:t>
      </w:r>
      <w:r w:rsidRPr="008424FA">
        <w:rPr>
          <w:spacing w:val="-1"/>
          <w:sz w:val="20"/>
          <w:szCs w:val="20"/>
        </w:rPr>
        <w:t xml:space="preserve">человека. </w:t>
      </w:r>
      <w:r w:rsidRPr="008424FA">
        <w:rPr>
          <w:sz w:val="20"/>
          <w:szCs w:val="20"/>
        </w:rPr>
        <w:t xml:space="preserve">Различение земли,   неба.   Определение </w:t>
      </w:r>
      <w:r w:rsidRPr="008424FA">
        <w:rPr>
          <w:spacing w:val="-1"/>
          <w:sz w:val="20"/>
          <w:szCs w:val="20"/>
        </w:rPr>
        <w:t xml:space="preserve">месторасположения </w:t>
      </w:r>
      <w:r w:rsidRPr="008424FA">
        <w:rPr>
          <w:sz w:val="20"/>
          <w:szCs w:val="20"/>
        </w:rPr>
        <w:t xml:space="preserve">земли и неба. Определение </w:t>
      </w:r>
      <w:r w:rsidRPr="008424FA">
        <w:rPr>
          <w:spacing w:val="-1"/>
          <w:sz w:val="20"/>
          <w:szCs w:val="20"/>
        </w:rPr>
        <w:t xml:space="preserve">месторасположения объектов </w:t>
      </w:r>
      <w:r w:rsidRPr="008424FA">
        <w:rPr>
          <w:sz w:val="20"/>
          <w:szCs w:val="20"/>
        </w:rPr>
        <w:t xml:space="preserve">на земле и небе.  </w:t>
      </w:r>
    </w:p>
    <w:p w:rsidR="002951E5" w:rsidRPr="008424FA" w:rsidRDefault="002951E5" w:rsidP="002951E5">
      <w:pPr>
        <w:pStyle w:val="a8"/>
        <w:spacing w:before="6" w:after="0"/>
        <w:ind w:right="107" w:firstLine="708"/>
        <w:jc w:val="both"/>
        <w:rPr>
          <w:sz w:val="20"/>
          <w:szCs w:val="20"/>
        </w:rPr>
      </w:pPr>
      <w:r w:rsidRPr="008424FA">
        <w:rPr>
          <w:sz w:val="20"/>
          <w:szCs w:val="20"/>
        </w:rPr>
        <w:lastRenderedPageBreak/>
        <w:t xml:space="preserve">Узнавание  (различение)  форм </w:t>
      </w:r>
      <w:r w:rsidRPr="008424FA">
        <w:rPr>
          <w:spacing w:val="-1"/>
          <w:sz w:val="20"/>
          <w:szCs w:val="20"/>
        </w:rPr>
        <w:t>земной</w:t>
      </w:r>
      <w:r w:rsidRPr="008424FA">
        <w:rPr>
          <w:sz w:val="20"/>
          <w:szCs w:val="20"/>
        </w:rPr>
        <w:t xml:space="preserve"> поверхности.   Знание значения горы </w:t>
      </w:r>
      <w:r w:rsidRPr="008424FA">
        <w:rPr>
          <w:spacing w:val="-1"/>
          <w:sz w:val="20"/>
          <w:szCs w:val="20"/>
        </w:rPr>
        <w:t xml:space="preserve"> (оврага,   </w:t>
      </w:r>
      <w:r w:rsidRPr="008424FA">
        <w:rPr>
          <w:sz w:val="20"/>
          <w:szCs w:val="20"/>
        </w:rPr>
        <w:t xml:space="preserve">равнины)  в природе и жизни </w:t>
      </w:r>
      <w:r w:rsidRPr="008424FA">
        <w:rPr>
          <w:spacing w:val="-1"/>
          <w:sz w:val="20"/>
          <w:szCs w:val="20"/>
        </w:rPr>
        <w:t xml:space="preserve">человека.   </w:t>
      </w:r>
      <w:r w:rsidRPr="008424FA">
        <w:rPr>
          <w:sz w:val="20"/>
          <w:szCs w:val="20"/>
        </w:rPr>
        <w:t xml:space="preserve">Изображение </w:t>
      </w:r>
      <w:r w:rsidRPr="008424FA">
        <w:rPr>
          <w:spacing w:val="-1"/>
          <w:sz w:val="20"/>
          <w:szCs w:val="20"/>
        </w:rPr>
        <w:t xml:space="preserve">земной поверхности </w:t>
      </w:r>
      <w:r w:rsidRPr="008424FA">
        <w:rPr>
          <w:sz w:val="20"/>
          <w:szCs w:val="20"/>
        </w:rPr>
        <w:t xml:space="preserve">на карте.   Узнавание  (различение)  суши  (водоема).   Узнавание леса.   Знание значения леса в природе  и жизни человека.   Различение растений  (животных)  </w:t>
      </w:r>
      <w:r w:rsidRPr="008424FA">
        <w:rPr>
          <w:spacing w:val="-1"/>
          <w:sz w:val="20"/>
          <w:szCs w:val="20"/>
        </w:rPr>
        <w:t xml:space="preserve">леса.   </w:t>
      </w:r>
      <w:r w:rsidRPr="008424FA">
        <w:rPr>
          <w:sz w:val="20"/>
          <w:szCs w:val="20"/>
        </w:rPr>
        <w:t xml:space="preserve">Соблюдение правил поведения в </w:t>
      </w:r>
      <w:r w:rsidRPr="008424FA">
        <w:rPr>
          <w:spacing w:val="-1"/>
          <w:sz w:val="20"/>
          <w:szCs w:val="20"/>
        </w:rPr>
        <w:t xml:space="preserve">лесу.   </w:t>
      </w:r>
      <w:r w:rsidRPr="008424FA">
        <w:rPr>
          <w:sz w:val="20"/>
          <w:szCs w:val="20"/>
        </w:rPr>
        <w:t xml:space="preserve">Узнавание луга.  Узнавание луговых цветов.   Знание значения луга в природе и жизни </w:t>
      </w:r>
      <w:r w:rsidRPr="008424FA">
        <w:rPr>
          <w:spacing w:val="-1"/>
          <w:sz w:val="20"/>
          <w:szCs w:val="20"/>
        </w:rPr>
        <w:t xml:space="preserve">человека.   </w:t>
      </w:r>
      <w:r w:rsidRPr="008424FA">
        <w:rPr>
          <w:sz w:val="20"/>
          <w:szCs w:val="20"/>
        </w:rPr>
        <w:t xml:space="preserve">Узнавание почвы.   Знание свойств почвы.   Знание значения почвы в жизни человека.   Узнавание  (различение)  полезных ископаемых </w:t>
      </w:r>
      <w:r w:rsidRPr="008424FA">
        <w:rPr>
          <w:spacing w:val="-1"/>
          <w:sz w:val="20"/>
          <w:szCs w:val="20"/>
        </w:rPr>
        <w:t xml:space="preserve"> (уголь,   </w:t>
      </w:r>
      <w:r w:rsidRPr="008424FA">
        <w:rPr>
          <w:sz w:val="20"/>
          <w:szCs w:val="20"/>
        </w:rPr>
        <w:t xml:space="preserve">нефть,   гранит,   торф,   гранит,   известняк,   песок,   глина,   алюминий,   медь,   золото).   Знание способов добычи </w:t>
      </w:r>
      <w:r w:rsidRPr="008424FA">
        <w:rPr>
          <w:spacing w:val="-1"/>
          <w:sz w:val="20"/>
          <w:szCs w:val="20"/>
        </w:rPr>
        <w:t xml:space="preserve">полезных </w:t>
      </w:r>
      <w:r w:rsidRPr="008424FA">
        <w:rPr>
          <w:sz w:val="20"/>
          <w:szCs w:val="20"/>
        </w:rPr>
        <w:t xml:space="preserve">ископаемых.   Знание значения полезных ископаемых в жизни человека.   Узнавание воды.   Знание свойств воды.   Знание значения воды в природе и жизни </w:t>
      </w:r>
      <w:r w:rsidRPr="008424FA">
        <w:rPr>
          <w:spacing w:val="-1"/>
          <w:sz w:val="20"/>
          <w:szCs w:val="20"/>
        </w:rPr>
        <w:t xml:space="preserve">человека.   </w:t>
      </w:r>
      <w:r w:rsidRPr="008424FA">
        <w:rPr>
          <w:sz w:val="20"/>
          <w:szCs w:val="20"/>
        </w:rPr>
        <w:t xml:space="preserve">Узнавание реки.   Знание значения реки  (ручья)  в природе и жизни человека.   Соблюдение правил поведения на реке.   Узнавание </w:t>
      </w:r>
      <w:r w:rsidRPr="008424FA">
        <w:rPr>
          <w:spacing w:val="-1"/>
          <w:sz w:val="20"/>
          <w:szCs w:val="20"/>
        </w:rPr>
        <w:t xml:space="preserve">водоема.   </w:t>
      </w:r>
      <w:r w:rsidRPr="008424FA">
        <w:rPr>
          <w:sz w:val="20"/>
          <w:szCs w:val="20"/>
        </w:rPr>
        <w:t xml:space="preserve">Знание значения водоемов в природе и жизни </w:t>
      </w:r>
      <w:r w:rsidRPr="008424FA">
        <w:rPr>
          <w:spacing w:val="-1"/>
          <w:sz w:val="20"/>
          <w:szCs w:val="20"/>
        </w:rPr>
        <w:t xml:space="preserve">человека.    </w:t>
      </w:r>
      <w:r w:rsidRPr="008424FA">
        <w:rPr>
          <w:sz w:val="20"/>
          <w:szCs w:val="20"/>
        </w:rPr>
        <w:t xml:space="preserve">Соблюдение правил поведения на озере  (пруду).   Узнавание огня.   Знание свойств огня  (полезные свойства,   отрицательные).   Знание значения огня в жизни человека.   Соблюдение правил </w:t>
      </w:r>
      <w:r w:rsidRPr="008424FA">
        <w:rPr>
          <w:spacing w:val="-1"/>
          <w:sz w:val="20"/>
          <w:szCs w:val="20"/>
        </w:rPr>
        <w:t xml:space="preserve">обращения </w:t>
      </w:r>
      <w:r w:rsidRPr="008424FA">
        <w:rPr>
          <w:sz w:val="20"/>
          <w:szCs w:val="20"/>
        </w:rPr>
        <w:t xml:space="preserve">с огнем.  </w:t>
      </w:r>
    </w:p>
    <w:p w:rsidR="002951E5" w:rsidRPr="008424FA" w:rsidRDefault="002951E5" w:rsidP="002951E5">
      <w:pPr>
        <w:pStyle w:val="2"/>
        <w:keepNext/>
        <w:tabs>
          <w:tab w:val="num" w:pos="0"/>
        </w:tabs>
        <w:suppressAutoHyphens/>
        <w:spacing w:before="0" w:beforeAutospacing="0" w:after="0" w:afterAutospacing="0"/>
        <w:ind w:left="3067" w:hanging="576"/>
        <w:rPr>
          <w:b w:val="0"/>
          <w:i/>
          <w:sz w:val="20"/>
        </w:rPr>
      </w:pPr>
    </w:p>
    <w:p w:rsidR="002951E5" w:rsidRPr="008424FA" w:rsidRDefault="002951E5" w:rsidP="002951E5">
      <w:pPr>
        <w:pStyle w:val="2"/>
        <w:keepNext/>
        <w:tabs>
          <w:tab w:val="num" w:pos="0"/>
        </w:tabs>
        <w:suppressAutoHyphens/>
        <w:spacing w:before="0" w:beforeAutospacing="0" w:after="0" w:afterAutospacing="0"/>
        <w:ind w:left="3067" w:hanging="576"/>
        <w:rPr>
          <w:b w:val="0"/>
          <w:bCs w:val="0"/>
          <w:i/>
          <w:sz w:val="20"/>
        </w:rPr>
      </w:pPr>
      <w:r w:rsidRPr="008424FA">
        <w:rPr>
          <w:b w:val="0"/>
          <w:i/>
          <w:sz w:val="20"/>
        </w:rPr>
        <w:t xml:space="preserve">Временные представления.  </w:t>
      </w:r>
    </w:p>
    <w:p w:rsidR="002951E5" w:rsidRPr="008424FA" w:rsidRDefault="002951E5" w:rsidP="002951E5">
      <w:pPr>
        <w:pStyle w:val="a8"/>
        <w:spacing w:before="157" w:after="0"/>
        <w:ind w:right="109" w:firstLine="708"/>
        <w:jc w:val="both"/>
        <w:rPr>
          <w:sz w:val="20"/>
          <w:szCs w:val="20"/>
        </w:rPr>
      </w:pPr>
      <w:r w:rsidRPr="008424FA">
        <w:rPr>
          <w:sz w:val="20"/>
          <w:szCs w:val="20"/>
        </w:rPr>
        <w:t xml:space="preserve">Узнавание  (различение)  </w:t>
      </w:r>
      <w:r w:rsidRPr="008424FA">
        <w:rPr>
          <w:spacing w:val="-1"/>
          <w:sz w:val="20"/>
          <w:szCs w:val="20"/>
        </w:rPr>
        <w:t xml:space="preserve">частей </w:t>
      </w:r>
      <w:r w:rsidRPr="008424FA">
        <w:rPr>
          <w:sz w:val="20"/>
          <w:szCs w:val="20"/>
        </w:rPr>
        <w:t xml:space="preserve">суток  (утро,   день,   вечер,   ночь).   Представление о сутках как о </w:t>
      </w:r>
      <w:r w:rsidRPr="008424FA">
        <w:rPr>
          <w:spacing w:val="-1"/>
          <w:sz w:val="20"/>
          <w:szCs w:val="20"/>
        </w:rPr>
        <w:t xml:space="preserve">последовательности </w:t>
      </w:r>
      <w:r w:rsidRPr="008424FA">
        <w:rPr>
          <w:sz w:val="20"/>
          <w:szCs w:val="20"/>
        </w:rPr>
        <w:t xml:space="preserve"> (утро,   день,   вечер,   ночь).   Соотнесение </w:t>
      </w:r>
      <w:r w:rsidRPr="008424FA">
        <w:rPr>
          <w:spacing w:val="-1"/>
          <w:sz w:val="20"/>
          <w:szCs w:val="20"/>
        </w:rPr>
        <w:t xml:space="preserve">частей </w:t>
      </w:r>
      <w:r w:rsidRPr="008424FA">
        <w:rPr>
          <w:sz w:val="20"/>
          <w:szCs w:val="20"/>
        </w:rPr>
        <w:t xml:space="preserve">суток с </w:t>
      </w:r>
      <w:r w:rsidRPr="008424FA">
        <w:rPr>
          <w:spacing w:val="-1"/>
          <w:sz w:val="20"/>
          <w:szCs w:val="20"/>
        </w:rPr>
        <w:t xml:space="preserve">видами </w:t>
      </w:r>
      <w:r w:rsidRPr="008424FA">
        <w:rPr>
          <w:sz w:val="20"/>
          <w:szCs w:val="20"/>
        </w:rPr>
        <w:t xml:space="preserve">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w:t>
      </w:r>
      <w:r w:rsidRPr="008424FA">
        <w:rPr>
          <w:spacing w:val="-1"/>
          <w:sz w:val="20"/>
          <w:szCs w:val="20"/>
        </w:rPr>
        <w:t xml:space="preserve">видами </w:t>
      </w:r>
      <w:r w:rsidRPr="008424FA">
        <w:rPr>
          <w:sz w:val="20"/>
          <w:szCs w:val="20"/>
        </w:rPr>
        <w:t xml:space="preserve">деятельности.   Узнавание </w:t>
      </w:r>
      <w:r w:rsidRPr="008424FA">
        <w:rPr>
          <w:spacing w:val="-1"/>
          <w:sz w:val="20"/>
          <w:szCs w:val="20"/>
        </w:rPr>
        <w:t xml:space="preserve"> (различение)  </w:t>
      </w:r>
      <w:r w:rsidRPr="008424FA">
        <w:rPr>
          <w:sz w:val="20"/>
          <w:szCs w:val="20"/>
        </w:rPr>
        <w:t xml:space="preserve">месяцев.   Представление о годе как о последовательности 12 месяцев.   Соотнесение месяцев с </w:t>
      </w:r>
      <w:r w:rsidRPr="008424FA">
        <w:rPr>
          <w:spacing w:val="-1"/>
          <w:sz w:val="20"/>
          <w:szCs w:val="20"/>
        </w:rPr>
        <w:t xml:space="preserve">временами </w:t>
      </w:r>
      <w:r w:rsidRPr="008424FA">
        <w:rPr>
          <w:sz w:val="20"/>
          <w:szCs w:val="20"/>
        </w:rPr>
        <w:t xml:space="preserve">года </w:t>
      </w:r>
      <w:r w:rsidRPr="008424FA">
        <w:rPr>
          <w:spacing w:val="-1"/>
          <w:sz w:val="20"/>
          <w:szCs w:val="20"/>
        </w:rPr>
        <w:t xml:space="preserve">узнавание /различение </w:t>
      </w:r>
      <w:r w:rsidRPr="008424FA">
        <w:rPr>
          <w:sz w:val="20"/>
          <w:szCs w:val="20"/>
        </w:rPr>
        <w:t xml:space="preserve">календарей  (настенный,   настольный и др.) .  </w:t>
      </w:r>
    </w:p>
    <w:p w:rsidR="002951E5" w:rsidRPr="008424FA" w:rsidRDefault="002951E5" w:rsidP="002951E5">
      <w:pPr>
        <w:pStyle w:val="a8"/>
        <w:spacing w:after="0"/>
        <w:ind w:right="109"/>
        <w:jc w:val="both"/>
        <w:rPr>
          <w:sz w:val="20"/>
          <w:szCs w:val="20"/>
        </w:rPr>
      </w:pPr>
      <w:r w:rsidRPr="008424FA">
        <w:rPr>
          <w:sz w:val="20"/>
          <w:szCs w:val="20"/>
        </w:rPr>
        <w:t xml:space="preserve">Ориентация в календаре </w:t>
      </w:r>
      <w:r w:rsidRPr="008424FA">
        <w:rPr>
          <w:spacing w:val="-1"/>
          <w:sz w:val="20"/>
          <w:szCs w:val="20"/>
        </w:rPr>
        <w:t xml:space="preserve"> (определение </w:t>
      </w:r>
      <w:r w:rsidRPr="008424FA">
        <w:rPr>
          <w:sz w:val="20"/>
          <w:szCs w:val="20"/>
        </w:rPr>
        <w:t xml:space="preserve">года,   текущего месяца,   дней недели,   </w:t>
      </w:r>
      <w:r w:rsidRPr="008424FA">
        <w:rPr>
          <w:spacing w:val="-1"/>
          <w:sz w:val="20"/>
          <w:szCs w:val="20"/>
        </w:rPr>
        <w:t xml:space="preserve">предстоящей </w:t>
      </w:r>
      <w:r w:rsidRPr="008424FA">
        <w:rPr>
          <w:sz w:val="20"/>
          <w:szCs w:val="20"/>
        </w:rPr>
        <w:t xml:space="preserve">даты и т.  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w:t>
      </w:r>
      <w:r w:rsidRPr="008424FA">
        <w:rPr>
          <w:spacing w:val="-1"/>
          <w:sz w:val="20"/>
          <w:szCs w:val="20"/>
        </w:rPr>
        <w:t xml:space="preserve">человека </w:t>
      </w:r>
      <w:r w:rsidRPr="008424FA">
        <w:rPr>
          <w:sz w:val="20"/>
          <w:szCs w:val="20"/>
        </w:rPr>
        <w:t xml:space="preserve">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w:t>
      </w:r>
      <w:r w:rsidRPr="008424FA">
        <w:rPr>
          <w:spacing w:val="-1"/>
          <w:sz w:val="20"/>
          <w:szCs w:val="20"/>
        </w:rPr>
        <w:t xml:space="preserve">явлений </w:t>
      </w:r>
      <w:r w:rsidRPr="008424FA">
        <w:rPr>
          <w:sz w:val="20"/>
          <w:szCs w:val="20"/>
        </w:rPr>
        <w:t xml:space="preserve">природы (дождь,   снегопад,   листопад,   гроза,   радуга,   туман,   гром,   </w:t>
      </w:r>
      <w:r w:rsidRPr="008424FA">
        <w:rPr>
          <w:spacing w:val="-1"/>
          <w:sz w:val="20"/>
          <w:szCs w:val="20"/>
        </w:rPr>
        <w:t xml:space="preserve">ветер).   </w:t>
      </w:r>
      <w:r w:rsidRPr="008424FA">
        <w:rPr>
          <w:sz w:val="20"/>
          <w:szCs w:val="20"/>
        </w:rPr>
        <w:t xml:space="preserve">Соотнесение </w:t>
      </w:r>
      <w:r w:rsidRPr="008424FA">
        <w:rPr>
          <w:spacing w:val="-1"/>
          <w:sz w:val="20"/>
          <w:szCs w:val="20"/>
        </w:rPr>
        <w:t xml:space="preserve">явлений </w:t>
      </w:r>
      <w:r w:rsidRPr="008424FA">
        <w:rPr>
          <w:sz w:val="20"/>
          <w:szCs w:val="20"/>
        </w:rPr>
        <w:t xml:space="preserve">природы с временем года.   Рассказ о погоде текущего дня.  </w:t>
      </w:r>
    </w:p>
    <w:p w:rsidR="002951E5" w:rsidRPr="008424FA" w:rsidRDefault="002951E5" w:rsidP="002951E5">
      <w:pPr>
        <w:pStyle w:val="1"/>
        <w:keepNext w:val="0"/>
        <w:widowControl w:val="0"/>
        <w:tabs>
          <w:tab w:val="left" w:pos="4473"/>
        </w:tabs>
        <w:spacing w:before="10" w:after="0" w:line="240" w:lineRule="auto"/>
        <w:ind w:left="432" w:right="3228" w:hanging="432"/>
        <w:rPr>
          <w:sz w:val="20"/>
        </w:rPr>
      </w:pPr>
      <w:r w:rsidRPr="008424FA">
        <w:rPr>
          <w:sz w:val="20"/>
        </w:rPr>
        <w:t>Человек.</w:t>
      </w:r>
    </w:p>
    <w:p w:rsidR="002951E5" w:rsidRPr="008424FA" w:rsidRDefault="002951E5" w:rsidP="002951E5">
      <w:pPr>
        <w:pStyle w:val="1"/>
        <w:keepNext w:val="0"/>
        <w:widowControl w:val="0"/>
        <w:tabs>
          <w:tab w:val="left" w:pos="4473"/>
        </w:tabs>
        <w:spacing w:before="10" w:after="0" w:line="240" w:lineRule="auto"/>
        <w:ind w:left="432" w:right="3228" w:hanging="432"/>
        <w:jc w:val="center"/>
        <w:rPr>
          <w:bCs w:val="0"/>
          <w:sz w:val="20"/>
        </w:rPr>
      </w:pPr>
      <w:r w:rsidRPr="008424FA">
        <w:rPr>
          <w:sz w:val="20"/>
        </w:rPr>
        <w:t>Пояснительная записка.</w:t>
      </w:r>
    </w:p>
    <w:p w:rsidR="002951E5" w:rsidRPr="008424FA" w:rsidRDefault="002951E5" w:rsidP="002951E5">
      <w:pPr>
        <w:pStyle w:val="1"/>
        <w:keepNext w:val="0"/>
        <w:widowControl w:val="0"/>
        <w:tabs>
          <w:tab w:val="left" w:pos="4473"/>
        </w:tabs>
        <w:spacing w:before="10" w:after="0" w:line="240" w:lineRule="auto"/>
        <w:ind w:left="4022" w:right="3228"/>
        <w:rPr>
          <w:bCs w:val="0"/>
          <w:sz w:val="20"/>
        </w:rPr>
      </w:pPr>
      <w:r w:rsidRPr="008424FA">
        <w:rPr>
          <w:sz w:val="20"/>
        </w:rPr>
        <w:t xml:space="preserve"> </w:t>
      </w:r>
    </w:p>
    <w:p w:rsidR="002951E5" w:rsidRPr="008424FA" w:rsidRDefault="002951E5" w:rsidP="002951E5">
      <w:pPr>
        <w:pStyle w:val="a8"/>
        <w:spacing w:after="0"/>
        <w:jc w:val="both"/>
        <w:rPr>
          <w:sz w:val="20"/>
          <w:szCs w:val="20"/>
        </w:rPr>
      </w:pPr>
      <w:r w:rsidRPr="008424FA">
        <w:rPr>
          <w:sz w:val="20"/>
          <w:szCs w:val="20"/>
        </w:rPr>
        <w:t xml:space="preserve">Приобщение ребенка к социальному миру начинается с развития </w:t>
      </w:r>
      <w:r w:rsidRPr="008424FA">
        <w:rPr>
          <w:spacing w:val="-1"/>
          <w:sz w:val="20"/>
          <w:szCs w:val="20"/>
        </w:rPr>
        <w:t xml:space="preserve">представлений </w:t>
      </w:r>
      <w:r w:rsidRPr="008424FA">
        <w:rPr>
          <w:sz w:val="20"/>
          <w:szCs w:val="20"/>
        </w:rPr>
        <w:t xml:space="preserve">о </w:t>
      </w:r>
      <w:r w:rsidRPr="008424FA">
        <w:rPr>
          <w:spacing w:val="-1"/>
          <w:sz w:val="20"/>
          <w:szCs w:val="20"/>
        </w:rPr>
        <w:t xml:space="preserve">себе.   </w:t>
      </w:r>
      <w:r w:rsidRPr="008424FA">
        <w:rPr>
          <w:sz w:val="20"/>
          <w:szCs w:val="20"/>
        </w:rPr>
        <w:t xml:space="preserve">Становление личности ребенка </w:t>
      </w:r>
      <w:r w:rsidRPr="008424FA">
        <w:rPr>
          <w:spacing w:val="-1"/>
          <w:sz w:val="20"/>
          <w:szCs w:val="20"/>
        </w:rPr>
        <w:t xml:space="preserve">происходит </w:t>
      </w:r>
      <w:r w:rsidRPr="008424FA">
        <w:rPr>
          <w:sz w:val="20"/>
          <w:szCs w:val="20"/>
        </w:rPr>
        <w:t xml:space="preserve">при условии его активности,   познания им </w:t>
      </w:r>
      <w:r w:rsidRPr="008424FA">
        <w:rPr>
          <w:spacing w:val="-1"/>
          <w:sz w:val="20"/>
          <w:szCs w:val="20"/>
        </w:rPr>
        <w:t xml:space="preserve">окружающего </w:t>
      </w:r>
      <w:r w:rsidRPr="008424FA">
        <w:rPr>
          <w:sz w:val="20"/>
          <w:szCs w:val="20"/>
        </w:rPr>
        <w:t xml:space="preserve">мира,   смысла </w:t>
      </w:r>
      <w:r w:rsidRPr="008424FA">
        <w:rPr>
          <w:spacing w:val="-1"/>
          <w:sz w:val="20"/>
          <w:szCs w:val="20"/>
        </w:rPr>
        <w:t xml:space="preserve">человеческих отношений,   </w:t>
      </w:r>
      <w:r w:rsidRPr="008424FA">
        <w:rPr>
          <w:sz w:val="20"/>
          <w:szCs w:val="20"/>
        </w:rPr>
        <w:t xml:space="preserve">осознания </w:t>
      </w:r>
      <w:r w:rsidRPr="008424FA">
        <w:rPr>
          <w:spacing w:val="-1"/>
          <w:sz w:val="20"/>
          <w:szCs w:val="20"/>
        </w:rPr>
        <w:t xml:space="preserve">себя </w:t>
      </w:r>
      <w:r w:rsidRPr="008424FA">
        <w:rPr>
          <w:sz w:val="20"/>
          <w:szCs w:val="20"/>
        </w:rPr>
        <w:t xml:space="preserve">в системе </w:t>
      </w:r>
      <w:r w:rsidRPr="008424FA">
        <w:rPr>
          <w:spacing w:val="-1"/>
          <w:sz w:val="20"/>
          <w:szCs w:val="20"/>
        </w:rPr>
        <w:t xml:space="preserve">социального </w:t>
      </w:r>
      <w:r w:rsidRPr="008424FA">
        <w:rPr>
          <w:sz w:val="20"/>
          <w:szCs w:val="20"/>
        </w:rPr>
        <w:t xml:space="preserve">мира.   Социальную природу «я» ребенок </w:t>
      </w:r>
      <w:r w:rsidRPr="008424FA">
        <w:rPr>
          <w:spacing w:val="-1"/>
          <w:sz w:val="20"/>
          <w:szCs w:val="20"/>
        </w:rPr>
        <w:t xml:space="preserve">начинает </w:t>
      </w:r>
      <w:r w:rsidRPr="008424FA">
        <w:rPr>
          <w:sz w:val="20"/>
          <w:szCs w:val="20"/>
        </w:rPr>
        <w:t xml:space="preserve">понимать в </w:t>
      </w:r>
      <w:r w:rsidRPr="008424FA">
        <w:rPr>
          <w:spacing w:val="-1"/>
          <w:sz w:val="20"/>
          <w:szCs w:val="20"/>
        </w:rPr>
        <w:t xml:space="preserve">процессе </w:t>
      </w:r>
      <w:r w:rsidRPr="008424FA">
        <w:rPr>
          <w:sz w:val="20"/>
          <w:szCs w:val="20"/>
        </w:rPr>
        <w:t xml:space="preserve">взаимодействия с другими </w:t>
      </w:r>
      <w:r w:rsidRPr="008424FA">
        <w:rPr>
          <w:spacing w:val="-1"/>
          <w:sz w:val="20"/>
          <w:szCs w:val="20"/>
        </w:rPr>
        <w:t xml:space="preserve">людьми,   </w:t>
      </w:r>
      <w:r w:rsidRPr="008424FA">
        <w:rPr>
          <w:sz w:val="20"/>
          <w:szCs w:val="20"/>
        </w:rPr>
        <w:t xml:space="preserve">и в первую очередь со своими родными и близкими.  </w:t>
      </w:r>
    </w:p>
    <w:p w:rsidR="002951E5" w:rsidRPr="008424FA" w:rsidRDefault="002951E5" w:rsidP="002951E5">
      <w:pPr>
        <w:pStyle w:val="a8"/>
        <w:spacing w:after="0"/>
        <w:jc w:val="both"/>
        <w:rPr>
          <w:sz w:val="20"/>
          <w:szCs w:val="20"/>
        </w:rPr>
      </w:pPr>
      <w:r w:rsidRPr="008424FA">
        <w:rPr>
          <w:sz w:val="20"/>
          <w:szCs w:val="20"/>
        </w:rPr>
        <w:t xml:space="preserve">      У ребенка  слабо сформировано  </w:t>
      </w:r>
      <w:r w:rsidRPr="008424FA">
        <w:rPr>
          <w:spacing w:val="-1"/>
          <w:sz w:val="20"/>
          <w:szCs w:val="20"/>
        </w:rPr>
        <w:t xml:space="preserve">представление </w:t>
      </w:r>
      <w:r w:rsidRPr="008424FA">
        <w:rPr>
          <w:sz w:val="20"/>
          <w:szCs w:val="20"/>
        </w:rPr>
        <w:t xml:space="preserve">о </w:t>
      </w:r>
      <w:r w:rsidRPr="008424FA">
        <w:rPr>
          <w:spacing w:val="-1"/>
          <w:sz w:val="20"/>
          <w:szCs w:val="20"/>
        </w:rPr>
        <w:t xml:space="preserve">себе, он </w:t>
      </w:r>
      <w:r w:rsidRPr="008424FA">
        <w:rPr>
          <w:sz w:val="20"/>
          <w:szCs w:val="20"/>
        </w:rPr>
        <w:t>недостаточно</w:t>
      </w:r>
      <w:r w:rsidRPr="008424FA">
        <w:rPr>
          <w:spacing w:val="-1"/>
          <w:sz w:val="20"/>
          <w:szCs w:val="20"/>
        </w:rPr>
        <w:t xml:space="preserve">  </w:t>
      </w:r>
      <w:r w:rsidRPr="008424FA">
        <w:rPr>
          <w:sz w:val="20"/>
          <w:szCs w:val="20"/>
        </w:rPr>
        <w:t xml:space="preserve">отождествляет себя с собственным именем, часто говорит о себе в третьем лице.  С детьми не играет, не замечает их на игровой площадке. Круг общения ограничен (родные и учитель). </w:t>
      </w:r>
    </w:p>
    <w:p w:rsidR="002951E5" w:rsidRPr="008424FA" w:rsidRDefault="002951E5" w:rsidP="002951E5">
      <w:pPr>
        <w:pStyle w:val="a8"/>
        <w:spacing w:after="0"/>
        <w:ind w:right="107" w:firstLine="708"/>
        <w:jc w:val="both"/>
        <w:rPr>
          <w:sz w:val="20"/>
          <w:szCs w:val="20"/>
        </w:rPr>
      </w:pPr>
      <w:r w:rsidRPr="008424FA">
        <w:rPr>
          <w:sz w:val="20"/>
          <w:szCs w:val="20"/>
        </w:rPr>
        <w:t xml:space="preserve">Содержание обучения в рамках </w:t>
      </w:r>
      <w:r w:rsidRPr="008424FA">
        <w:rPr>
          <w:spacing w:val="-1"/>
          <w:sz w:val="20"/>
          <w:szCs w:val="20"/>
        </w:rPr>
        <w:t xml:space="preserve">предмета </w:t>
      </w:r>
      <w:r w:rsidRPr="008424FA">
        <w:rPr>
          <w:sz w:val="20"/>
          <w:szCs w:val="20"/>
        </w:rPr>
        <w:t xml:space="preserve">«Человек» включает формирование </w:t>
      </w:r>
      <w:r w:rsidRPr="008424FA">
        <w:rPr>
          <w:spacing w:val="-1"/>
          <w:sz w:val="20"/>
          <w:szCs w:val="20"/>
        </w:rPr>
        <w:t xml:space="preserve">представлений </w:t>
      </w:r>
      <w:r w:rsidRPr="008424FA">
        <w:rPr>
          <w:sz w:val="20"/>
          <w:szCs w:val="20"/>
        </w:rPr>
        <w:t xml:space="preserve">о </w:t>
      </w:r>
      <w:r w:rsidRPr="008424FA">
        <w:rPr>
          <w:spacing w:val="-1"/>
          <w:sz w:val="20"/>
          <w:szCs w:val="20"/>
        </w:rPr>
        <w:t xml:space="preserve">себе </w:t>
      </w:r>
      <w:r w:rsidRPr="008424FA">
        <w:rPr>
          <w:sz w:val="20"/>
          <w:szCs w:val="20"/>
        </w:rPr>
        <w:t xml:space="preserve">как «Я» и своем ближайшем окружении повышение уровня самостоятельности в </w:t>
      </w:r>
      <w:r w:rsidRPr="008424FA">
        <w:rPr>
          <w:spacing w:val="-1"/>
          <w:sz w:val="20"/>
          <w:szCs w:val="20"/>
        </w:rPr>
        <w:t xml:space="preserve">процессе самообслуживания.  </w:t>
      </w:r>
    </w:p>
    <w:p w:rsidR="002951E5" w:rsidRPr="008424FA" w:rsidRDefault="002951E5" w:rsidP="002951E5">
      <w:pPr>
        <w:pStyle w:val="a8"/>
        <w:spacing w:before="6" w:after="0"/>
        <w:ind w:right="112" w:firstLine="708"/>
        <w:jc w:val="both"/>
        <w:rPr>
          <w:sz w:val="20"/>
          <w:szCs w:val="20"/>
        </w:rPr>
      </w:pPr>
      <w:r w:rsidRPr="008424FA">
        <w:rPr>
          <w:spacing w:val="-1"/>
          <w:sz w:val="20"/>
          <w:szCs w:val="20"/>
        </w:rPr>
        <w:t xml:space="preserve">Программа </w:t>
      </w:r>
      <w:r w:rsidRPr="008424FA">
        <w:rPr>
          <w:sz w:val="20"/>
          <w:szCs w:val="20"/>
        </w:rPr>
        <w:t xml:space="preserve">представлена следующими разделами:  «Представления о </w:t>
      </w:r>
      <w:r w:rsidRPr="008424FA">
        <w:rPr>
          <w:spacing w:val="-1"/>
          <w:sz w:val="20"/>
          <w:szCs w:val="20"/>
        </w:rPr>
        <w:t xml:space="preserve">себе»,   </w:t>
      </w:r>
      <w:r w:rsidRPr="008424FA">
        <w:rPr>
          <w:sz w:val="20"/>
          <w:szCs w:val="20"/>
        </w:rPr>
        <w:t xml:space="preserve">«Семья»,   «Гигиена </w:t>
      </w:r>
      <w:r w:rsidRPr="008424FA">
        <w:rPr>
          <w:spacing w:val="-1"/>
          <w:sz w:val="20"/>
          <w:szCs w:val="20"/>
        </w:rPr>
        <w:t xml:space="preserve">тела»,   </w:t>
      </w:r>
      <w:r w:rsidRPr="008424FA">
        <w:rPr>
          <w:sz w:val="20"/>
          <w:szCs w:val="20"/>
        </w:rPr>
        <w:t xml:space="preserve">«Туалет»,   «Одевание и раздевание»,   «Прием пищи».  </w:t>
      </w:r>
    </w:p>
    <w:p w:rsidR="002951E5" w:rsidRPr="008424FA" w:rsidRDefault="002951E5" w:rsidP="002951E5">
      <w:pPr>
        <w:pStyle w:val="a8"/>
        <w:spacing w:before="6" w:after="0"/>
        <w:ind w:right="107" w:firstLine="708"/>
        <w:jc w:val="both"/>
        <w:rPr>
          <w:sz w:val="20"/>
          <w:szCs w:val="20"/>
        </w:rPr>
      </w:pPr>
      <w:r w:rsidRPr="008424FA">
        <w:rPr>
          <w:sz w:val="20"/>
          <w:szCs w:val="20"/>
        </w:rPr>
        <w:t xml:space="preserve">Раздел «Представления о </w:t>
      </w:r>
      <w:r w:rsidRPr="008424FA">
        <w:rPr>
          <w:spacing w:val="-1"/>
          <w:sz w:val="20"/>
          <w:szCs w:val="20"/>
        </w:rPr>
        <w:t xml:space="preserve">себе» </w:t>
      </w:r>
      <w:r w:rsidRPr="008424FA">
        <w:rPr>
          <w:sz w:val="20"/>
          <w:szCs w:val="20"/>
        </w:rPr>
        <w:t xml:space="preserve">включает следующее содержание:  </w:t>
      </w:r>
      <w:r w:rsidRPr="008424FA">
        <w:rPr>
          <w:spacing w:val="-1"/>
          <w:sz w:val="20"/>
          <w:szCs w:val="20"/>
        </w:rPr>
        <w:t xml:space="preserve">представления </w:t>
      </w:r>
      <w:r w:rsidRPr="008424FA">
        <w:rPr>
          <w:sz w:val="20"/>
          <w:szCs w:val="20"/>
        </w:rPr>
        <w:t xml:space="preserve">о своем теле,   его строении,   о своих двигательных возможностях,   </w:t>
      </w:r>
      <w:r w:rsidRPr="008424FA">
        <w:rPr>
          <w:spacing w:val="-1"/>
          <w:sz w:val="20"/>
          <w:szCs w:val="20"/>
        </w:rPr>
        <w:t xml:space="preserve">правилах </w:t>
      </w:r>
      <w:r w:rsidRPr="008424FA">
        <w:rPr>
          <w:sz w:val="20"/>
          <w:szCs w:val="20"/>
        </w:rPr>
        <w:t xml:space="preserve">здорового образа жизни  (режим дня,   питание,   сон,   прогулка,     </w:t>
      </w:r>
      <w:r w:rsidRPr="008424FA">
        <w:rPr>
          <w:spacing w:val="-1"/>
          <w:sz w:val="20"/>
          <w:szCs w:val="20"/>
        </w:rPr>
        <w:t xml:space="preserve">гигиена,   </w:t>
      </w:r>
      <w:r w:rsidRPr="008424FA">
        <w:rPr>
          <w:sz w:val="20"/>
          <w:szCs w:val="20"/>
        </w:rPr>
        <w:t xml:space="preserve">занятия   физической     </w:t>
      </w:r>
      <w:r w:rsidRPr="008424FA">
        <w:rPr>
          <w:spacing w:val="-1"/>
          <w:sz w:val="20"/>
          <w:szCs w:val="20"/>
        </w:rPr>
        <w:t xml:space="preserve">культурой </w:t>
      </w:r>
      <w:r w:rsidRPr="008424FA">
        <w:rPr>
          <w:sz w:val="20"/>
          <w:szCs w:val="20"/>
        </w:rPr>
        <w:t xml:space="preserve">и </w:t>
      </w:r>
      <w:r w:rsidRPr="008424FA">
        <w:rPr>
          <w:spacing w:val="-1"/>
          <w:sz w:val="20"/>
          <w:szCs w:val="20"/>
        </w:rPr>
        <w:t xml:space="preserve">профилактика </w:t>
      </w:r>
      <w:r w:rsidRPr="008424FA">
        <w:rPr>
          <w:sz w:val="20"/>
          <w:szCs w:val="20"/>
        </w:rPr>
        <w:t xml:space="preserve">болезней),   поведении,   сохраняющем и укрепляющем здоровье,   </w:t>
      </w:r>
      <w:r w:rsidRPr="008424FA">
        <w:rPr>
          <w:spacing w:val="-1"/>
          <w:sz w:val="20"/>
          <w:szCs w:val="20"/>
        </w:rPr>
        <w:t xml:space="preserve">полезных </w:t>
      </w:r>
      <w:r w:rsidRPr="008424FA">
        <w:rPr>
          <w:sz w:val="20"/>
          <w:szCs w:val="20"/>
        </w:rPr>
        <w:t xml:space="preserve">и вредных </w:t>
      </w:r>
      <w:r w:rsidRPr="008424FA">
        <w:rPr>
          <w:spacing w:val="-1"/>
          <w:sz w:val="20"/>
          <w:szCs w:val="20"/>
        </w:rPr>
        <w:t xml:space="preserve">привычках,   возрастных </w:t>
      </w:r>
      <w:r w:rsidRPr="008424FA">
        <w:rPr>
          <w:sz w:val="20"/>
          <w:szCs w:val="20"/>
        </w:rPr>
        <w:t xml:space="preserve">изменениях.   Раздел «Гигиена тела» включает задачи по формированию умений умываться,   мыться под </w:t>
      </w:r>
      <w:r w:rsidRPr="008424FA">
        <w:rPr>
          <w:spacing w:val="-1"/>
          <w:sz w:val="20"/>
          <w:szCs w:val="20"/>
        </w:rPr>
        <w:t xml:space="preserve">душем,  </w:t>
      </w:r>
      <w:r w:rsidRPr="008424FA">
        <w:rPr>
          <w:sz w:val="20"/>
          <w:szCs w:val="20"/>
        </w:rPr>
        <w:t xml:space="preserve">  чистить зубы,   мыть голову,   стричь ногти,   причесываться и т.  д.   Раздел </w:t>
      </w:r>
      <w:r w:rsidRPr="008424FA">
        <w:rPr>
          <w:spacing w:val="-1"/>
          <w:sz w:val="20"/>
          <w:szCs w:val="20"/>
        </w:rPr>
        <w:t xml:space="preserve">«Обращение </w:t>
      </w:r>
      <w:r w:rsidRPr="008424FA">
        <w:rPr>
          <w:sz w:val="20"/>
          <w:szCs w:val="20"/>
        </w:rPr>
        <w:t xml:space="preserve">с одеждой и обувью» включает </w:t>
      </w:r>
      <w:r w:rsidRPr="008424FA">
        <w:rPr>
          <w:spacing w:val="-1"/>
          <w:sz w:val="20"/>
          <w:szCs w:val="20"/>
        </w:rPr>
        <w:t xml:space="preserve">задачи </w:t>
      </w:r>
      <w:r w:rsidRPr="008424FA">
        <w:rPr>
          <w:sz w:val="20"/>
          <w:szCs w:val="20"/>
        </w:rPr>
        <w:t xml:space="preserve">по формированию умений ориентироваться в одежде,   соблюдать последовательность действий при </w:t>
      </w:r>
      <w:r w:rsidRPr="008424FA">
        <w:rPr>
          <w:spacing w:val="-1"/>
          <w:sz w:val="20"/>
          <w:szCs w:val="20"/>
        </w:rPr>
        <w:t xml:space="preserve">одевании </w:t>
      </w:r>
      <w:r w:rsidRPr="008424FA">
        <w:rPr>
          <w:sz w:val="20"/>
          <w:szCs w:val="20"/>
        </w:rPr>
        <w:t xml:space="preserve">и снятии предметов одежды.   Раздел «Прием пищи» </w:t>
      </w:r>
      <w:r w:rsidRPr="008424FA">
        <w:rPr>
          <w:spacing w:val="-1"/>
          <w:sz w:val="20"/>
          <w:szCs w:val="20"/>
        </w:rPr>
        <w:t xml:space="preserve">предполагает </w:t>
      </w:r>
      <w:r w:rsidRPr="008424FA">
        <w:rPr>
          <w:sz w:val="20"/>
          <w:szCs w:val="20"/>
        </w:rPr>
        <w:t>обучение использованию во время еды столовых приборов,  п</w:t>
      </w:r>
      <w:r w:rsidRPr="008424FA">
        <w:rPr>
          <w:spacing w:val="-1"/>
          <w:sz w:val="20"/>
          <w:szCs w:val="20"/>
        </w:rPr>
        <w:t xml:space="preserve">итью </w:t>
      </w:r>
      <w:r w:rsidRPr="008424FA">
        <w:rPr>
          <w:sz w:val="20"/>
          <w:szCs w:val="20"/>
        </w:rPr>
        <w:t xml:space="preserve">из кружки,   накладыванию пищи в тарелку,   пользованию </w:t>
      </w:r>
      <w:r w:rsidRPr="008424FA">
        <w:rPr>
          <w:spacing w:val="-1"/>
          <w:sz w:val="20"/>
          <w:szCs w:val="20"/>
        </w:rPr>
        <w:t xml:space="preserve">салфеткой.   </w:t>
      </w:r>
      <w:r w:rsidRPr="008424FA">
        <w:rPr>
          <w:sz w:val="20"/>
          <w:szCs w:val="20"/>
        </w:rPr>
        <w:t xml:space="preserve">Задачи по формированию навыков обслуживания себя в туалете включены в раздел «Туалет».   В </w:t>
      </w:r>
      <w:r w:rsidRPr="008424FA">
        <w:rPr>
          <w:spacing w:val="-1"/>
          <w:sz w:val="20"/>
          <w:szCs w:val="20"/>
        </w:rPr>
        <w:t xml:space="preserve">рамках </w:t>
      </w:r>
      <w:r w:rsidRPr="008424FA">
        <w:rPr>
          <w:sz w:val="20"/>
          <w:szCs w:val="20"/>
        </w:rPr>
        <w:t xml:space="preserve">раздела «Семья» </w:t>
      </w:r>
      <w:r w:rsidRPr="008424FA">
        <w:rPr>
          <w:spacing w:val="-1"/>
          <w:sz w:val="20"/>
          <w:szCs w:val="20"/>
        </w:rPr>
        <w:t xml:space="preserve">предполагается </w:t>
      </w:r>
      <w:r w:rsidRPr="008424FA">
        <w:rPr>
          <w:sz w:val="20"/>
          <w:szCs w:val="20"/>
        </w:rPr>
        <w:t xml:space="preserve">формирование </w:t>
      </w:r>
      <w:r w:rsidRPr="008424FA">
        <w:rPr>
          <w:spacing w:val="-1"/>
          <w:sz w:val="20"/>
          <w:szCs w:val="20"/>
        </w:rPr>
        <w:t xml:space="preserve">представлений </w:t>
      </w:r>
      <w:r w:rsidRPr="008424FA">
        <w:rPr>
          <w:sz w:val="20"/>
          <w:szCs w:val="20"/>
        </w:rPr>
        <w:t xml:space="preserve">о своем ближайшем окружении:  </w:t>
      </w:r>
      <w:r w:rsidRPr="008424FA">
        <w:rPr>
          <w:spacing w:val="-1"/>
          <w:sz w:val="20"/>
          <w:szCs w:val="20"/>
        </w:rPr>
        <w:t xml:space="preserve">членах </w:t>
      </w:r>
      <w:r w:rsidRPr="008424FA">
        <w:rPr>
          <w:sz w:val="20"/>
          <w:szCs w:val="20"/>
        </w:rPr>
        <w:t xml:space="preserve">семьи,   </w:t>
      </w:r>
      <w:r w:rsidRPr="008424FA">
        <w:rPr>
          <w:spacing w:val="-1"/>
          <w:sz w:val="20"/>
          <w:szCs w:val="20"/>
        </w:rPr>
        <w:t xml:space="preserve">взаимоотношениях </w:t>
      </w:r>
      <w:r w:rsidRPr="008424FA">
        <w:rPr>
          <w:sz w:val="20"/>
          <w:szCs w:val="20"/>
        </w:rPr>
        <w:t xml:space="preserve">между ними,   семейных традициях.   Ребенок учится соблюдать правила и нормы культуры поведения и общения в семье.   Важно,   чтобы образцом культуры </w:t>
      </w:r>
      <w:r w:rsidRPr="008424FA">
        <w:rPr>
          <w:spacing w:val="-1"/>
          <w:sz w:val="20"/>
          <w:szCs w:val="20"/>
        </w:rPr>
        <w:t xml:space="preserve">общения </w:t>
      </w:r>
      <w:r w:rsidRPr="008424FA">
        <w:rPr>
          <w:sz w:val="20"/>
          <w:szCs w:val="20"/>
        </w:rPr>
        <w:t xml:space="preserve">для ребенка являлось </w:t>
      </w:r>
      <w:r w:rsidRPr="008424FA">
        <w:rPr>
          <w:spacing w:val="-1"/>
          <w:sz w:val="20"/>
          <w:szCs w:val="20"/>
        </w:rPr>
        <w:t xml:space="preserve">доброжелательное </w:t>
      </w:r>
      <w:r w:rsidRPr="008424FA">
        <w:rPr>
          <w:sz w:val="20"/>
          <w:szCs w:val="20"/>
        </w:rPr>
        <w:t xml:space="preserve">и заботливое отношение к окружающим,   спокойный приветливый тон.   Ребенок учится понимать окружающих людей,   проявлять к ним </w:t>
      </w:r>
      <w:r w:rsidRPr="008424FA">
        <w:rPr>
          <w:spacing w:val="-1"/>
          <w:sz w:val="20"/>
          <w:szCs w:val="20"/>
        </w:rPr>
        <w:t xml:space="preserve">внимание,   общаться </w:t>
      </w:r>
      <w:r w:rsidRPr="008424FA">
        <w:rPr>
          <w:sz w:val="20"/>
          <w:szCs w:val="20"/>
        </w:rPr>
        <w:t xml:space="preserve">и взаимодействовать с ними.  </w:t>
      </w:r>
    </w:p>
    <w:p w:rsidR="002951E5" w:rsidRPr="008424FA" w:rsidRDefault="002951E5" w:rsidP="002951E5">
      <w:pPr>
        <w:pStyle w:val="a8"/>
        <w:spacing w:after="0"/>
        <w:ind w:right="107" w:firstLine="708"/>
        <w:jc w:val="both"/>
        <w:rPr>
          <w:sz w:val="20"/>
          <w:szCs w:val="20"/>
        </w:rPr>
      </w:pPr>
      <w:r w:rsidRPr="008424FA">
        <w:rPr>
          <w:spacing w:val="-1"/>
          <w:sz w:val="20"/>
          <w:szCs w:val="20"/>
        </w:rPr>
        <w:t xml:space="preserve">Большинство </w:t>
      </w:r>
      <w:r w:rsidRPr="008424FA">
        <w:rPr>
          <w:sz w:val="20"/>
          <w:szCs w:val="20"/>
        </w:rPr>
        <w:t xml:space="preserve">разделов включает задачи,   требующие </w:t>
      </w:r>
      <w:r w:rsidRPr="008424FA">
        <w:rPr>
          <w:spacing w:val="-1"/>
          <w:sz w:val="20"/>
          <w:szCs w:val="20"/>
        </w:rPr>
        <w:t xml:space="preserve">обучения </w:t>
      </w:r>
      <w:r w:rsidRPr="008424FA">
        <w:rPr>
          <w:sz w:val="20"/>
          <w:szCs w:val="20"/>
        </w:rPr>
        <w:t xml:space="preserve">отдельным операциям,   например,   при мытье рук ребенок учится удерживать руки под струей воды,   намыливать руки и </w:t>
      </w:r>
      <w:r w:rsidRPr="008424FA">
        <w:rPr>
          <w:spacing w:val="-1"/>
          <w:sz w:val="20"/>
          <w:szCs w:val="20"/>
        </w:rPr>
        <w:t xml:space="preserve">т.  д.   </w:t>
      </w:r>
      <w:r w:rsidRPr="008424FA">
        <w:rPr>
          <w:sz w:val="20"/>
          <w:szCs w:val="20"/>
        </w:rPr>
        <w:t xml:space="preserve">После того как </w:t>
      </w:r>
      <w:r w:rsidRPr="008424FA">
        <w:rPr>
          <w:sz w:val="20"/>
          <w:szCs w:val="20"/>
        </w:rPr>
        <w:lastRenderedPageBreak/>
        <w:t xml:space="preserve">ребенок их освоит,   он учится соблюдать последовательность этих операций.   Процесс обучения предусматривает </w:t>
      </w:r>
      <w:proofErr w:type="spellStart"/>
      <w:r w:rsidRPr="008424FA">
        <w:rPr>
          <w:sz w:val="20"/>
          <w:szCs w:val="20"/>
        </w:rPr>
        <w:t>поэтапность</w:t>
      </w:r>
      <w:proofErr w:type="spellEnd"/>
      <w:r w:rsidRPr="008424FA">
        <w:rPr>
          <w:sz w:val="20"/>
          <w:szCs w:val="20"/>
        </w:rPr>
        <w:t xml:space="preserve"> в плане усложнения самих навыков.   Например,   формирование гигиенических навыков начинают с формирования умения мыть </w:t>
      </w:r>
      <w:r w:rsidRPr="008424FA">
        <w:rPr>
          <w:spacing w:val="-1"/>
          <w:sz w:val="20"/>
          <w:szCs w:val="20"/>
        </w:rPr>
        <w:t xml:space="preserve">руки,   </w:t>
      </w:r>
      <w:r w:rsidRPr="008424FA">
        <w:rPr>
          <w:sz w:val="20"/>
          <w:szCs w:val="20"/>
        </w:rPr>
        <w:t xml:space="preserve">лицо,   чистить зубы.   На последнем этапе обучения ребенок учится </w:t>
      </w:r>
      <w:r w:rsidRPr="008424FA">
        <w:rPr>
          <w:spacing w:val="-1"/>
          <w:sz w:val="20"/>
          <w:szCs w:val="20"/>
        </w:rPr>
        <w:t xml:space="preserve">принимать </w:t>
      </w:r>
      <w:r w:rsidRPr="008424FA">
        <w:rPr>
          <w:sz w:val="20"/>
          <w:szCs w:val="20"/>
        </w:rPr>
        <w:t xml:space="preserve">душ,   мыть голову и т.  д.  </w:t>
      </w:r>
    </w:p>
    <w:p w:rsidR="002951E5" w:rsidRPr="008424FA" w:rsidRDefault="002951E5" w:rsidP="002951E5">
      <w:pPr>
        <w:pStyle w:val="a8"/>
        <w:spacing w:before="6" w:after="0"/>
        <w:ind w:right="108" w:firstLine="708"/>
        <w:jc w:val="both"/>
        <w:rPr>
          <w:sz w:val="20"/>
          <w:szCs w:val="20"/>
        </w:rPr>
      </w:pPr>
      <w:r w:rsidRPr="008424FA">
        <w:rPr>
          <w:sz w:val="20"/>
          <w:szCs w:val="20"/>
        </w:rPr>
        <w:t xml:space="preserve">При формировании навыков </w:t>
      </w:r>
      <w:r w:rsidRPr="008424FA">
        <w:rPr>
          <w:spacing w:val="-1"/>
          <w:sz w:val="20"/>
          <w:szCs w:val="20"/>
        </w:rPr>
        <w:t xml:space="preserve">самообслуживания </w:t>
      </w:r>
      <w:r w:rsidRPr="008424FA">
        <w:rPr>
          <w:sz w:val="20"/>
          <w:szCs w:val="20"/>
        </w:rPr>
        <w:t xml:space="preserve">важно </w:t>
      </w:r>
      <w:r w:rsidRPr="008424FA">
        <w:rPr>
          <w:spacing w:val="-1"/>
          <w:sz w:val="20"/>
          <w:szCs w:val="20"/>
        </w:rPr>
        <w:t xml:space="preserve">объединять </w:t>
      </w:r>
      <w:r w:rsidRPr="008424FA">
        <w:rPr>
          <w:sz w:val="20"/>
          <w:szCs w:val="20"/>
        </w:rPr>
        <w:t xml:space="preserve">усилия специалистов и </w:t>
      </w:r>
      <w:r w:rsidRPr="008424FA">
        <w:rPr>
          <w:spacing w:val="-1"/>
          <w:sz w:val="20"/>
          <w:szCs w:val="20"/>
        </w:rPr>
        <w:t xml:space="preserve">родителей.   </w:t>
      </w:r>
      <w:r w:rsidRPr="008424FA">
        <w:rPr>
          <w:sz w:val="20"/>
          <w:szCs w:val="20"/>
        </w:rPr>
        <w:t xml:space="preserve">Работа,   </w:t>
      </w:r>
      <w:r w:rsidRPr="008424FA">
        <w:rPr>
          <w:spacing w:val="-1"/>
          <w:sz w:val="20"/>
          <w:szCs w:val="20"/>
        </w:rPr>
        <w:t>проводимая</w:t>
      </w:r>
      <w:r w:rsidRPr="008424FA">
        <w:rPr>
          <w:sz w:val="20"/>
          <w:szCs w:val="20"/>
        </w:rPr>
        <w:t xml:space="preserve">  педагогом индивидуального обучения</w:t>
      </w:r>
      <w:r w:rsidRPr="008424FA">
        <w:rPr>
          <w:spacing w:val="-1"/>
          <w:sz w:val="20"/>
          <w:szCs w:val="20"/>
        </w:rPr>
        <w:t xml:space="preserve">, </w:t>
      </w:r>
      <w:r w:rsidRPr="008424FA">
        <w:rPr>
          <w:sz w:val="20"/>
          <w:szCs w:val="20"/>
        </w:rPr>
        <w:t xml:space="preserve">должна </w:t>
      </w:r>
      <w:proofErr w:type="spellStart"/>
      <w:r w:rsidRPr="008424FA">
        <w:rPr>
          <w:spacing w:val="-1"/>
          <w:sz w:val="20"/>
          <w:szCs w:val="20"/>
        </w:rPr>
        <w:t>продолжаться</w:t>
      </w:r>
      <w:r w:rsidRPr="008424FA">
        <w:rPr>
          <w:sz w:val="20"/>
          <w:szCs w:val="20"/>
        </w:rPr>
        <w:t>родителями</w:t>
      </w:r>
      <w:proofErr w:type="spellEnd"/>
      <w:r w:rsidRPr="008424FA">
        <w:rPr>
          <w:sz w:val="20"/>
          <w:szCs w:val="20"/>
        </w:rPr>
        <w:t xml:space="preserve">.   В домашних условиях </w:t>
      </w:r>
      <w:r w:rsidRPr="008424FA">
        <w:rPr>
          <w:spacing w:val="-1"/>
          <w:sz w:val="20"/>
          <w:szCs w:val="20"/>
        </w:rPr>
        <w:t xml:space="preserve">возникает </w:t>
      </w:r>
      <w:r w:rsidRPr="008424FA">
        <w:rPr>
          <w:sz w:val="20"/>
          <w:szCs w:val="20"/>
        </w:rPr>
        <w:t xml:space="preserve">больше естественных ситуаций для совершенствования навыков самообслуживания.  </w:t>
      </w:r>
    </w:p>
    <w:p w:rsidR="002951E5" w:rsidRPr="008424FA" w:rsidRDefault="002951E5" w:rsidP="002951E5">
      <w:pPr>
        <w:pStyle w:val="a8"/>
        <w:spacing w:before="6" w:after="0"/>
        <w:ind w:right="286" w:firstLine="708"/>
        <w:jc w:val="both"/>
        <w:rPr>
          <w:sz w:val="20"/>
          <w:szCs w:val="20"/>
        </w:rPr>
      </w:pPr>
      <w:r w:rsidRPr="008424FA">
        <w:rPr>
          <w:sz w:val="20"/>
          <w:szCs w:val="20"/>
        </w:rPr>
        <w:t xml:space="preserve">Для реализации </w:t>
      </w:r>
      <w:r w:rsidRPr="008424FA">
        <w:rPr>
          <w:spacing w:val="-1"/>
          <w:sz w:val="20"/>
          <w:szCs w:val="20"/>
        </w:rPr>
        <w:t xml:space="preserve">программы </w:t>
      </w:r>
      <w:r w:rsidRPr="008424FA">
        <w:rPr>
          <w:sz w:val="20"/>
          <w:szCs w:val="20"/>
        </w:rPr>
        <w:t xml:space="preserve">по </w:t>
      </w:r>
      <w:r w:rsidRPr="008424FA">
        <w:rPr>
          <w:spacing w:val="-1"/>
          <w:sz w:val="20"/>
          <w:szCs w:val="20"/>
        </w:rPr>
        <w:t xml:space="preserve">предмету </w:t>
      </w:r>
      <w:r w:rsidRPr="008424FA">
        <w:rPr>
          <w:sz w:val="20"/>
          <w:szCs w:val="20"/>
        </w:rPr>
        <w:t xml:space="preserve">«Человек» материально-техническое </w:t>
      </w:r>
      <w:r w:rsidRPr="008424FA">
        <w:rPr>
          <w:spacing w:val="-1"/>
          <w:sz w:val="20"/>
          <w:szCs w:val="20"/>
        </w:rPr>
        <w:t xml:space="preserve">обеспечение </w:t>
      </w:r>
      <w:r w:rsidRPr="008424FA">
        <w:rPr>
          <w:sz w:val="20"/>
          <w:szCs w:val="20"/>
        </w:rPr>
        <w:t xml:space="preserve">включает: тренажеры для </w:t>
      </w:r>
      <w:r w:rsidRPr="008424FA">
        <w:rPr>
          <w:spacing w:val="-1"/>
          <w:sz w:val="20"/>
          <w:szCs w:val="20"/>
        </w:rPr>
        <w:t xml:space="preserve">обучения обращению </w:t>
      </w:r>
      <w:r w:rsidRPr="008424FA">
        <w:rPr>
          <w:sz w:val="20"/>
          <w:szCs w:val="20"/>
        </w:rPr>
        <w:t xml:space="preserve">с одеждой и обувью;  </w:t>
      </w:r>
      <w:r w:rsidRPr="008424FA">
        <w:rPr>
          <w:spacing w:val="-1"/>
          <w:sz w:val="20"/>
          <w:szCs w:val="20"/>
        </w:rPr>
        <w:t xml:space="preserve">насадки </w:t>
      </w:r>
      <w:r w:rsidRPr="008424FA">
        <w:rPr>
          <w:sz w:val="20"/>
          <w:szCs w:val="20"/>
        </w:rPr>
        <w:t xml:space="preserve">для столовых </w:t>
      </w:r>
      <w:r w:rsidRPr="008424FA">
        <w:rPr>
          <w:spacing w:val="-1"/>
          <w:sz w:val="20"/>
          <w:szCs w:val="20"/>
        </w:rPr>
        <w:t>приборов</w:t>
      </w:r>
      <w:r w:rsidRPr="008424FA">
        <w:rPr>
          <w:sz w:val="20"/>
          <w:szCs w:val="20"/>
        </w:rPr>
        <w:t xml:space="preserve"> и другая посуда, </w:t>
      </w:r>
      <w:r w:rsidRPr="008424FA">
        <w:rPr>
          <w:spacing w:val="-1"/>
          <w:sz w:val="20"/>
          <w:szCs w:val="20"/>
        </w:rPr>
        <w:t xml:space="preserve">предметные </w:t>
      </w:r>
      <w:r w:rsidRPr="008424FA">
        <w:rPr>
          <w:sz w:val="20"/>
          <w:szCs w:val="20"/>
        </w:rPr>
        <w:t xml:space="preserve">и сюжетные картинки,   фотографии с </w:t>
      </w:r>
      <w:r w:rsidRPr="008424FA">
        <w:rPr>
          <w:spacing w:val="-1"/>
          <w:sz w:val="20"/>
          <w:szCs w:val="20"/>
        </w:rPr>
        <w:t xml:space="preserve">изображением </w:t>
      </w:r>
      <w:r w:rsidRPr="008424FA">
        <w:rPr>
          <w:sz w:val="20"/>
          <w:szCs w:val="20"/>
        </w:rPr>
        <w:t xml:space="preserve">членов семьи ребенка;  </w:t>
      </w:r>
      <w:r w:rsidRPr="008424FA">
        <w:rPr>
          <w:spacing w:val="-1"/>
          <w:sz w:val="20"/>
          <w:szCs w:val="20"/>
        </w:rPr>
        <w:t xml:space="preserve">пиктограммы </w:t>
      </w:r>
      <w:r w:rsidRPr="008424FA">
        <w:rPr>
          <w:sz w:val="20"/>
          <w:szCs w:val="20"/>
        </w:rPr>
        <w:t xml:space="preserve">и видеозаписи действий,   правил поведения,   пиктограммы с </w:t>
      </w:r>
      <w:r w:rsidRPr="008424FA">
        <w:rPr>
          <w:spacing w:val="-1"/>
          <w:sz w:val="20"/>
          <w:szCs w:val="20"/>
        </w:rPr>
        <w:t xml:space="preserve">изображением </w:t>
      </w:r>
      <w:r w:rsidRPr="008424FA">
        <w:rPr>
          <w:sz w:val="20"/>
          <w:szCs w:val="20"/>
        </w:rPr>
        <w:t xml:space="preserve">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w:t>
      </w:r>
      <w:r w:rsidRPr="008424FA">
        <w:rPr>
          <w:spacing w:val="-1"/>
          <w:sz w:val="20"/>
          <w:szCs w:val="20"/>
        </w:rPr>
        <w:t xml:space="preserve">внутрисемейные взаимоотношения;  семейный альбом,   </w:t>
      </w:r>
      <w:r w:rsidRPr="008424FA">
        <w:rPr>
          <w:sz w:val="20"/>
          <w:szCs w:val="20"/>
        </w:rPr>
        <w:t xml:space="preserve">рабочие тетради с </w:t>
      </w:r>
      <w:r w:rsidRPr="008424FA">
        <w:rPr>
          <w:spacing w:val="-1"/>
          <w:sz w:val="20"/>
          <w:szCs w:val="20"/>
        </w:rPr>
        <w:t xml:space="preserve">изображениями </w:t>
      </w:r>
      <w:r w:rsidRPr="008424FA">
        <w:rPr>
          <w:sz w:val="20"/>
          <w:szCs w:val="20"/>
        </w:rPr>
        <w:t xml:space="preserve">контуров взрослых и </w:t>
      </w:r>
      <w:r w:rsidRPr="008424FA">
        <w:rPr>
          <w:spacing w:val="-1"/>
          <w:sz w:val="20"/>
          <w:szCs w:val="20"/>
        </w:rPr>
        <w:t xml:space="preserve">детей </w:t>
      </w:r>
      <w:r w:rsidRPr="008424FA">
        <w:rPr>
          <w:sz w:val="20"/>
          <w:szCs w:val="20"/>
        </w:rPr>
        <w:t xml:space="preserve">для раскрашивания,   </w:t>
      </w:r>
      <w:r w:rsidRPr="008424FA">
        <w:rPr>
          <w:spacing w:val="-1"/>
          <w:sz w:val="20"/>
          <w:szCs w:val="20"/>
        </w:rPr>
        <w:t xml:space="preserve">вырезания,   </w:t>
      </w:r>
      <w:r w:rsidRPr="008424FA">
        <w:rPr>
          <w:sz w:val="20"/>
          <w:szCs w:val="20"/>
        </w:rPr>
        <w:t xml:space="preserve">наклеивания,   составления фотоколлажей и </w:t>
      </w:r>
      <w:r w:rsidRPr="008424FA">
        <w:rPr>
          <w:spacing w:val="-1"/>
          <w:sz w:val="20"/>
          <w:szCs w:val="20"/>
        </w:rPr>
        <w:t xml:space="preserve">альбомов;  </w:t>
      </w:r>
      <w:r w:rsidRPr="008424FA">
        <w:rPr>
          <w:sz w:val="20"/>
          <w:szCs w:val="20"/>
        </w:rPr>
        <w:t xml:space="preserve">обучающие компьютерные </w:t>
      </w:r>
      <w:r w:rsidRPr="008424FA">
        <w:rPr>
          <w:spacing w:val="-1"/>
          <w:sz w:val="20"/>
          <w:szCs w:val="20"/>
        </w:rPr>
        <w:t xml:space="preserve">программы,   </w:t>
      </w:r>
      <w:r w:rsidRPr="008424FA">
        <w:rPr>
          <w:sz w:val="20"/>
          <w:szCs w:val="20"/>
        </w:rPr>
        <w:t xml:space="preserve">способствующие формированию у </w:t>
      </w:r>
      <w:r w:rsidRPr="008424FA">
        <w:rPr>
          <w:spacing w:val="-1"/>
          <w:sz w:val="20"/>
          <w:szCs w:val="20"/>
        </w:rPr>
        <w:t xml:space="preserve">детей </w:t>
      </w:r>
      <w:r w:rsidRPr="008424FA">
        <w:rPr>
          <w:sz w:val="20"/>
          <w:szCs w:val="20"/>
        </w:rPr>
        <w:t xml:space="preserve">доступных представлений  о ближайшем социальном окружении.   По возможности,   используются технические </w:t>
      </w:r>
      <w:r w:rsidRPr="008424FA">
        <w:rPr>
          <w:spacing w:val="-1"/>
          <w:sz w:val="20"/>
          <w:szCs w:val="20"/>
        </w:rPr>
        <w:t xml:space="preserve">средства:  </w:t>
      </w:r>
      <w:r w:rsidRPr="008424FA">
        <w:rPr>
          <w:sz w:val="20"/>
          <w:szCs w:val="20"/>
        </w:rPr>
        <w:t>компьютер,   видеопроектор и другое мультимедийное оборудование</w:t>
      </w:r>
    </w:p>
    <w:p w:rsidR="002951E5" w:rsidRPr="008424FA" w:rsidRDefault="002951E5" w:rsidP="002951E5">
      <w:pPr>
        <w:pStyle w:val="a8"/>
        <w:spacing w:before="6" w:after="0"/>
        <w:ind w:right="286" w:firstLine="708"/>
        <w:jc w:val="both"/>
        <w:rPr>
          <w:bCs/>
          <w:sz w:val="20"/>
          <w:szCs w:val="20"/>
        </w:rPr>
      </w:pPr>
      <w:r w:rsidRPr="008424FA">
        <w:rPr>
          <w:sz w:val="20"/>
          <w:szCs w:val="20"/>
        </w:rPr>
        <w:t xml:space="preserve">              Примерное содержание предмета</w:t>
      </w:r>
    </w:p>
    <w:p w:rsidR="002951E5" w:rsidRPr="008424FA" w:rsidRDefault="002951E5" w:rsidP="002951E5">
      <w:pPr>
        <w:pStyle w:val="2"/>
        <w:keepNext/>
        <w:tabs>
          <w:tab w:val="num" w:pos="0"/>
        </w:tabs>
        <w:suppressAutoHyphens/>
        <w:spacing w:before="160" w:beforeAutospacing="0" w:after="0" w:afterAutospacing="0"/>
        <w:ind w:right="186" w:hanging="576"/>
        <w:jc w:val="center"/>
        <w:rPr>
          <w:b w:val="0"/>
          <w:bCs w:val="0"/>
          <w:i/>
          <w:sz w:val="20"/>
        </w:rPr>
      </w:pPr>
      <w:r w:rsidRPr="008424FA">
        <w:rPr>
          <w:b w:val="0"/>
          <w:i/>
          <w:sz w:val="20"/>
        </w:rPr>
        <w:t xml:space="preserve">Представления о себе.  </w:t>
      </w:r>
    </w:p>
    <w:p w:rsidR="002951E5" w:rsidRPr="008424FA" w:rsidRDefault="002951E5" w:rsidP="002951E5">
      <w:pPr>
        <w:pStyle w:val="a8"/>
        <w:spacing w:before="158" w:after="0"/>
        <w:ind w:right="100" w:firstLine="708"/>
        <w:jc w:val="both"/>
        <w:rPr>
          <w:sz w:val="20"/>
          <w:szCs w:val="20"/>
        </w:rPr>
      </w:pP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ан</w:t>
      </w:r>
      <w:r w:rsidRPr="008424FA">
        <w:rPr>
          <w:spacing w:val="1"/>
          <w:sz w:val="20"/>
          <w:szCs w:val="20"/>
        </w:rPr>
        <w:t>и</w:t>
      </w:r>
      <w:r w:rsidRPr="008424FA">
        <w:rPr>
          <w:sz w:val="20"/>
          <w:szCs w:val="20"/>
        </w:rPr>
        <w:t xml:space="preserve">е </w:t>
      </w:r>
      <w:r w:rsidRPr="008424FA">
        <w:rPr>
          <w:spacing w:val="1"/>
          <w:sz w:val="20"/>
          <w:szCs w:val="20"/>
        </w:rPr>
        <w:t xml:space="preserve"> (</w:t>
      </w:r>
      <w:r w:rsidRPr="008424FA">
        <w:rPr>
          <w:sz w:val="20"/>
          <w:szCs w:val="20"/>
        </w:rPr>
        <w:t>разл</w:t>
      </w:r>
      <w:r w:rsidRPr="008424FA">
        <w:rPr>
          <w:spacing w:val="1"/>
          <w:sz w:val="20"/>
          <w:szCs w:val="20"/>
        </w:rPr>
        <w:t>и</w:t>
      </w:r>
      <w:r w:rsidRPr="008424FA">
        <w:rPr>
          <w:sz w:val="20"/>
          <w:szCs w:val="20"/>
        </w:rPr>
        <w:t xml:space="preserve">чение)  </w:t>
      </w:r>
      <w:r w:rsidRPr="008424FA">
        <w:rPr>
          <w:spacing w:val="-2"/>
          <w:sz w:val="20"/>
          <w:szCs w:val="20"/>
        </w:rPr>
        <w:t>м</w:t>
      </w:r>
      <w:r w:rsidRPr="008424FA">
        <w:rPr>
          <w:spacing w:val="1"/>
          <w:sz w:val="20"/>
          <w:szCs w:val="20"/>
        </w:rPr>
        <w:t>а</w:t>
      </w:r>
      <w:r w:rsidRPr="008424FA">
        <w:rPr>
          <w:sz w:val="20"/>
          <w:szCs w:val="20"/>
        </w:rPr>
        <w:t>л</w:t>
      </w:r>
      <w:r w:rsidRPr="008424FA">
        <w:rPr>
          <w:spacing w:val="-23"/>
          <w:sz w:val="20"/>
          <w:szCs w:val="20"/>
        </w:rPr>
        <w:t>ь</w:t>
      </w:r>
      <w:r w:rsidRPr="008424FA">
        <w:rPr>
          <w:sz w:val="20"/>
          <w:szCs w:val="20"/>
        </w:rPr>
        <w:t>ч</w:t>
      </w:r>
      <w:r w:rsidRPr="008424FA">
        <w:rPr>
          <w:spacing w:val="1"/>
          <w:sz w:val="20"/>
          <w:szCs w:val="20"/>
        </w:rPr>
        <w:t>и</w:t>
      </w:r>
      <w:r w:rsidRPr="008424FA">
        <w:rPr>
          <w:spacing w:val="-6"/>
          <w:sz w:val="20"/>
          <w:szCs w:val="20"/>
        </w:rPr>
        <w:t>к</w:t>
      </w:r>
      <w:r w:rsidRPr="008424FA">
        <w:rPr>
          <w:sz w:val="20"/>
          <w:szCs w:val="20"/>
        </w:rPr>
        <w:t>а и де</w:t>
      </w:r>
      <w:r w:rsidRPr="008424FA">
        <w:rPr>
          <w:spacing w:val="-3"/>
          <w:sz w:val="20"/>
          <w:szCs w:val="20"/>
        </w:rPr>
        <w:t>в</w:t>
      </w:r>
      <w:r w:rsidRPr="008424FA">
        <w:rPr>
          <w:spacing w:val="-7"/>
          <w:sz w:val="20"/>
          <w:szCs w:val="20"/>
        </w:rPr>
        <w:t>о</w:t>
      </w:r>
      <w:r w:rsidRPr="008424FA">
        <w:rPr>
          <w:sz w:val="20"/>
          <w:szCs w:val="20"/>
        </w:rPr>
        <w:t>чки по вн</w:t>
      </w:r>
      <w:r w:rsidRPr="008424FA">
        <w:rPr>
          <w:spacing w:val="-2"/>
          <w:sz w:val="20"/>
          <w:szCs w:val="20"/>
        </w:rPr>
        <w:t>е</w:t>
      </w:r>
      <w:r w:rsidRPr="008424FA">
        <w:rPr>
          <w:sz w:val="20"/>
          <w:szCs w:val="20"/>
        </w:rPr>
        <w:t>шне</w:t>
      </w:r>
      <w:r w:rsidRPr="008424FA">
        <w:rPr>
          <w:spacing w:val="-2"/>
          <w:sz w:val="20"/>
          <w:szCs w:val="20"/>
        </w:rPr>
        <w:t>м</w:t>
      </w:r>
      <w:r w:rsidRPr="008424FA">
        <w:rPr>
          <w:sz w:val="20"/>
          <w:szCs w:val="20"/>
        </w:rPr>
        <w:t>у вид</w:t>
      </w:r>
      <w:r w:rsidRPr="008424FA">
        <w:rPr>
          <w:spacing w:val="-24"/>
          <w:sz w:val="20"/>
          <w:szCs w:val="20"/>
        </w:rPr>
        <w:t>у</w:t>
      </w:r>
      <w:r w:rsidRPr="008424FA">
        <w:rPr>
          <w:sz w:val="20"/>
          <w:szCs w:val="20"/>
        </w:rPr>
        <w:t xml:space="preserve">.   </w:t>
      </w:r>
      <w:r w:rsidRPr="008424FA">
        <w:rPr>
          <w:spacing w:val="-1"/>
          <w:sz w:val="20"/>
          <w:szCs w:val="20"/>
        </w:rPr>
        <w:t>И</w:t>
      </w:r>
      <w:r w:rsidRPr="008424FA">
        <w:rPr>
          <w:sz w:val="20"/>
          <w:szCs w:val="20"/>
        </w:rPr>
        <w:t>дентиф</w:t>
      </w:r>
      <w:r w:rsidRPr="008424FA">
        <w:rPr>
          <w:spacing w:val="1"/>
          <w:sz w:val="20"/>
          <w:szCs w:val="20"/>
        </w:rPr>
        <w:t>и</w:t>
      </w:r>
      <w:r w:rsidRPr="008424FA">
        <w:rPr>
          <w:spacing w:val="-6"/>
          <w:sz w:val="20"/>
          <w:szCs w:val="20"/>
        </w:rPr>
        <w:t>к</w:t>
      </w:r>
      <w:r w:rsidRPr="008424FA">
        <w:rPr>
          <w:sz w:val="20"/>
          <w:szCs w:val="20"/>
        </w:rPr>
        <w:t xml:space="preserve">ация </w:t>
      </w:r>
      <w:r w:rsidRPr="008424FA">
        <w:rPr>
          <w:spacing w:val="3"/>
          <w:sz w:val="20"/>
          <w:szCs w:val="20"/>
        </w:rPr>
        <w:t>с</w:t>
      </w:r>
      <w:r w:rsidRPr="008424FA">
        <w:rPr>
          <w:sz w:val="20"/>
          <w:szCs w:val="20"/>
        </w:rPr>
        <w:t>е</w:t>
      </w:r>
      <w:r w:rsidRPr="008424FA">
        <w:rPr>
          <w:spacing w:val="-7"/>
          <w:sz w:val="20"/>
          <w:szCs w:val="20"/>
        </w:rPr>
        <w:t>б</w:t>
      </w:r>
      <w:r w:rsidRPr="008424FA">
        <w:rPr>
          <w:sz w:val="20"/>
          <w:szCs w:val="20"/>
        </w:rPr>
        <w:t xml:space="preserve">я </w:t>
      </w:r>
      <w:r w:rsidRPr="008424FA">
        <w:rPr>
          <w:spacing w:val="-6"/>
          <w:sz w:val="20"/>
          <w:szCs w:val="20"/>
        </w:rPr>
        <w:t>к</w:t>
      </w:r>
      <w:r w:rsidRPr="008424FA">
        <w:rPr>
          <w:sz w:val="20"/>
          <w:szCs w:val="20"/>
        </w:rPr>
        <w:t xml:space="preserve">ак </w:t>
      </w:r>
      <w:r w:rsidRPr="008424FA">
        <w:rPr>
          <w:spacing w:val="-2"/>
          <w:sz w:val="20"/>
          <w:szCs w:val="20"/>
        </w:rPr>
        <w:t>м</w:t>
      </w:r>
      <w:r w:rsidRPr="008424FA">
        <w:rPr>
          <w:spacing w:val="2"/>
          <w:sz w:val="20"/>
          <w:szCs w:val="20"/>
        </w:rPr>
        <w:t>а</w:t>
      </w:r>
      <w:r w:rsidRPr="008424FA">
        <w:rPr>
          <w:sz w:val="20"/>
          <w:szCs w:val="20"/>
        </w:rPr>
        <w:t>л</w:t>
      </w:r>
      <w:r w:rsidRPr="008424FA">
        <w:rPr>
          <w:spacing w:val="-24"/>
          <w:sz w:val="20"/>
          <w:szCs w:val="20"/>
        </w:rPr>
        <w:t>ь</w:t>
      </w:r>
      <w:r w:rsidRPr="008424FA">
        <w:rPr>
          <w:sz w:val="20"/>
          <w:szCs w:val="20"/>
        </w:rPr>
        <w:t>ч</w:t>
      </w:r>
      <w:r w:rsidRPr="008424FA">
        <w:rPr>
          <w:spacing w:val="1"/>
          <w:sz w:val="20"/>
          <w:szCs w:val="20"/>
        </w:rPr>
        <w:t>и</w:t>
      </w:r>
      <w:r w:rsidRPr="008424FA">
        <w:rPr>
          <w:spacing w:val="-4"/>
          <w:sz w:val="20"/>
          <w:szCs w:val="20"/>
        </w:rPr>
        <w:t>к</w:t>
      </w:r>
      <w:r w:rsidRPr="008424FA">
        <w:rPr>
          <w:sz w:val="20"/>
          <w:szCs w:val="20"/>
        </w:rPr>
        <w:t>а  (</w:t>
      </w:r>
      <w:r w:rsidRPr="008424FA">
        <w:rPr>
          <w:spacing w:val="1"/>
          <w:sz w:val="20"/>
          <w:szCs w:val="20"/>
        </w:rPr>
        <w:t>д</w:t>
      </w:r>
      <w:r w:rsidRPr="008424FA">
        <w:rPr>
          <w:sz w:val="20"/>
          <w:szCs w:val="20"/>
        </w:rPr>
        <w:t>е</w:t>
      </w:r>
      <w:r w:rsidRPr="008424FA">
        <w:rPr>
          <w:spacing w:val="-3"/>
          <w:sz w:val="20"/>
          <w:szCs w:val="20"/>
        </w:rPr>
        <w:t>в</w:t>
      </w:r>
      <w:r w:rsidRPr="008424FA">
        <w:rPr>
          <w:spacing w:val="-7"/>
          <w:sz w:val="20"/>
          <w:szCs w:val="20"/>
        </w:rPr>
        <w:t>о</w:t>
      </w:r>
      <w:r w:rsidRPr="008424FA">
        <w:rPr>
          <w:sz w:val="20"/>
          <w:szCs w:val="20"/>
        </w:rPr>
        <w:t xml:space="preserve">чки), юноши </w:t>
      </w:r>
      <w:r w:rsidRPr="008424FA">
        <w:rPr>
          <w:spacing w:val="1"/>
          <w:sz w:val="20"/>
          <w:szCs w:val="20"/>
        </w:rPr>
        <w:t xml:space="preserve"> (</w:t>
      </w:r>
      <w:r w:rsidRPr="008424FA">
        <w:rPr>
          <w:sz w:val="20"/>
          <w:szCs w:val="20"/>
        </w:rPr>
        <w:t>де</w:t>
      </w:r>
      <w:r w:rsidRPr="008424FA">
        <w:rPr>
          <w:spacing w:val="-10"/>
          <w:sz w:val="20"/>
          <w:szCs w:val="20"/>
        </w:rPr>
        <w:t>в</w:t>
      </w:r>
      <w:r w:rsidRPr="008424FA">
        <w:rPr>
          <w:sz w:val="20"/>
          <w:szCs w:val="20"/>
        </w:rPr>
        <w:t>ушки</w:t>
      </w:r>
      <w:r w:rsidRPr="008424FA">
        <w:rPr>
          <w:spacing w:val="5"/>
          <w:sz w:val="20"/>
          <w:szCs w:val="20"/>
        </w:rPr>
        <w:t>)</w:t>
      </w:r>
      <w:r w:rsidRPr="008424FA">
        <w:rPr>
          <w:sz w:val="20"/>
          <w:szCs w:val="20"/>
        </w:rPr>
        <w:t xml:space="preserve">.   </w:t>
      </w:r>
      <w:r w:rsidRPr="008424FA">
        <w:rPr>
          <w:spacing w:val="-27"/>
          <w:sz w:val="20"/>
          <w:szCs w:val="20"/>
        </w:rPr>
        <w:t>У</w:t>
      </w:r>
      <w:r w:rsidRPr="008424FA">
        <w:rPr>
          <w:sz w:val="20"/>
          <w:szCs w:val="20"/>
        </w:rPr>
        <w:t>з</w:t>
      </w:r>
      <w:r w:rsidRPr="008424FA">
        <w:rPr>
          <w:spacing w:val="1"/>
          <w:sz w:val="20"/>
          <w:szCs w:val="20"/>
        </w:rPr>
        <w:t>н</w:t>
      </w:r>
      <w:r w:rsidRPr="008424FA">
        <w:rPr>
          <w:sz w:val="20"/>
          <w:szCs w:val="20"/>
        </w:rPr>
        <w:t>а</w:t>
      </w:r>
      <w:r w:rsidRPr="008424FA">
        <w:rPr>
          <w:spacing w:val="-3"/>
          <w:sz w:val="20"/>
          <w:szCs w:val="20"/>
        </w:rPr>
        <w:t>в</w:t>
      </w:r>
      <w:r w:rsidRPr="008424FA">
        <w:rPr>
          <w:sz w:val="20"/>
          <w:szCs w:val="20"/>
        </w:rPr>
        <w:t xml:space="preserve">ание  (различение)  </w:t>
      </w:r>
      <w:r w:rsidRPr="008424FA">
        <w:rPr>
          <w:spacing w:val="-1"/>
          <w:sz w:val="20"/>
          <w:szCs w:val="20"/>
        </w:rPr>
        <w:t xml:space="preserve">частей </w:t>
      </w:r>
      <w:r w:rsidRPr="008424FA">
        <w:rPr>
          <w:sz w:val="20"/>
          <w:szCs w:val="20"/>
        </w:rPr>
        <w:t xml:space="preserve">тела </w:t>
      </w:r>
      <w:r w:rsidRPr="008424FA">
        <w:rPr>
          <w:spacing w:val="-3"/>
          <w:sz w:val="20"/>
          <w:szCs w:val="20"/>
        </w:rPr>
        <w:t xml:space="preserve"> (голова, </w:t>
      </w:r>
      <w:r w:rsidRPr="008424FA">
        <w:rPr>
          <w:sz w:val="20"/>
          <w:szCs w:val="20"/>
        </w:rPr>
        <w:t xml:space="preserve">волосы,   уши,   </w:t>
      </w:r>
      <w:r w:rsidRPr="008424FA">
        <w:rPr>
          <w:spacing w:val="-1"/>
          <w:sz w:val="20"/>
          <w:szCs w:val="20"/>
        </w:rPr>
        <w:t xml:space="preserve">шея,   </w:t>
      </w:r>
      <w:r w:rsidRPr="008424FA">
        <w:rPr>
          <w:sz w:val="20"/>
          <w:szCs w:val="20"/>
        </w:rPr>
        <w:t>лицо),    т</w:t>
      </w:r>
      <w:r w:rsidRPr="008424FA">
        <w:rPr>
          <w:spacing w:val="-3"/>
          <w:sz w:val="20"/>
          <w:szCs w:val="20"/>
        </w:rPr>
        <w:t xml:space="preserve">уловище </w:t>
      </w:r>
      <w:r w:rsidRPr="008424FA">
        <w:rPr>
          <w:sz w:val="20"/>
          <w:szCs w:val="20"/>
        </w:rPr>
        <w:t xml:space="preserve"> (спина,   </w:t>
      </w:r>
      <w:r w:rsidRPr="008424FA">
        <w:rPr>
          <w:spacing w:val="-1"/>
          <w:sz w:val="20"/>
          <w:szCs w:val="20"/>
        </w:rPr>
        <w:t xml:space="preserve">живот) ,   руки </w:t>
      </w:r>
      <w:r w:rsidRPr="008424FA">
        <w:rPr>
          <w:spacing w:val="-3"/>
          <w:sz w:val="20"/>
          <w:szCs w:val="20"/>
        </w:rPr>
        <w:t xml:space="preserve"> (локоть,   </w:t>
      </w:r>
      <w:r w:rsidRPr="008424FA">
        <w:rPr>
          <w:spacing w:val="-1"/>
          <w:sz w:val="20"/>
          <w:szCs w:val="20"/>
        </w:rPr>
        <w:t xml:space="preserve">ладонь,   </w:t>
      </w:r>
      <w:r w:rsidRPr="008424FA">
        <w:rPr>
          <w:sz w:val="20"/>
          <w:szCs w:val="20"/>
        </w:rPr>
        <w:t xml:space="preserve">пальцы) ,   ноги </w:t>
      </w:r>
      <w:r w:rsidRPr="008424FA">
        <w:rPr>
          <w:spacing w:val="-3"/>
          <w:sz w:val="20"/>
          <w:szCs w:val="20"/>
        </w:rPr>
        <w:t xml:space="preserve"> (колено,   </w:t>
      </w:r>
      <w:r w:rsidRPr="008424FA">
        <w:rPr>
          <w:spacing w:val="-1"/>
          <w:sz w:val="20"/>
          <w:szCs w:val="20"/>
        </w:rPr>
        <w:t xml:space="preserve">ступня,   </w:t>
      </w:r>
      <w:r w:rsidRPr="008424FA">
        <w:rPr>
          <w:sz w:val="20"/>
          <w:szCs w:val="20"/>
        </w:rPr>
        <w:t xml:space="preserve">пальцы,   пятка) .  </w:t>
      </w:r>
    </w:p>
    <w:p w:rsidR="002951E5" w:rsidRPr="008424FA" w:rsidRDefault="002951E5" w:rsidP="002951E5">
      <w:pPr>
        <w:pStyle w:val="a8"/>
        <w:spacing w:before="52" w:after="0"/>
        <w:ind w:right="101"/>
        <w:jc w:val="both"/>
        <w:rPr>
          <w:sz w:val="20"/>
          <w:szCs w:val="20"/>
        </w:rPr>
      </w:pPr>
      <w:r w:rsidRPr="008424FA">
        <w:rPr>
          <w:sz w:val="20"/>
          <w:szCs w:val="20"/>
        </w:rPr>
        <w:t xml:space="preserve">Знание </w:t>
      </w:r>
      <w:r w:rsidRPr="008424FA">
        <w:rPr>
          <w:spacing w:val="1"/>
          <w:sz w:val="20"/>
          <w:szCs w:val="20"/>
        </w:rPr>
        <w:t>н</w:t>
      </w:r>
      <w:r w:rsidRPr="008424FA">
        <w:rPr>
          <w:sz w:val="20"/>
          <w:szCs w:val="20"/>
        </w:rPr>
        <w:t>азн</w:t>
      </w:r>
      <w:r w:rsidRPr="008424FA">
        <w:rPr>
          <w:spacing w:val="-12"/>
          <w:sz w:val="20"/>
          <w:szCs w:val="20"/>
        </w:rPr>
        <w:t>а</w:t>
      </w:r>
      <w:r w:rsidRPr="008424FA">
        <w:rPr>
          <w:sz w:val="20"/>
          <w:szCs w:val="20"/>
        </w:rPr>
        <w:t>чения ча</w:t>
      </w:r>
      <w:r w:rsidRPr="008424FA">
        <w:rPr>
          <w:spacing w:val="-2"/>
          <w:sz w:val="20"/>
          <w:szCs w:val="20"/>
        </w:rPr>
        <w:t>с</w:t>
      </w:r>
      <w:r w:rsidRPr="008424FA">
        <w:rPr>
          <w:spacing w:val="1"/>
          <w:sz w:val="20"/>
          <w:szCs w:val="20"/>
        </w:rPr>
        <w:t>т</w:t>
      </w:r>
      <w:r w:rsidRPr="008424FA">
        <w:rPr>
          <w:sz w:val="20"/>
          <w:szCs w:val="20"/>
        </w:rPr>
        <w:t>ей тел</w:t>
      </w:r>
      <w:r w:rsidRPr="008424FA">
        <w:rPr>
          <w:spacing w:val="-1"/>
          <w:sz w:val="20"/>
          <w:szCs w:val="20"/>
        </w:rPr>
        <w:t>а</w:t>
      </w:r>
      <w:r w:rsidRPr="008424FA">
        <w:rPr>
          <w:sz w:val="20"/>
          <w:szCs w:val="20"/>
        </w:rPr>
        <w:t xml:space="preserve">. </w:t>
      </w:r>
      <w:r w:rsidRPr="008424FA">
        <w:rPr>
          <w:spacing w:val="-27"/>
          <w:sz w:val="20"/>
          <w:szCs w:val="20"/>
        </w:rPr>
        <w:t>У</w:t>
      </w:r>
      <w:r w:rsidRPr="008424FA">
        <w:rPr>
          <w:sz w:val="20"/>
          <w:szCs w:val="20"/>
        </w:rPr>
        <w:t>зна</w:t>
      </w:r>
      <w:r w:rsidRPr="008424FA">
        <w:rPr>
          <w:spacing w:val="-3"/>
          <w:sz w:val="20"/>
          <w:szCs w:val="20"/>
        </w:rPr>
        <w:t>в</w:t>
      </w:r>
      <w:r w:rsidRPr="008424FA">
        <w:rPr>
          <w:sz w:val="20"/>
          <w:szCs w:val="20"/>
        </w:rPr>
        <w:t xml:space="preserve">ание </w:t>
      </w:r>
      <w:r w:rsidRPr="008424FA">
        <w:rPr>
          <w:spacing w:val="1"/>
          <w:sz w:val="20"/>
          <w:szCs w:val="20"/>
        </w:rPr>
        <w:t xml:space="preserve"> (</w:t>
      </w:r>
      <w:r w:rsidRPr="008424FA">
        <w:rPr>
          <w:sz w:val="20"/>
          <w:szCs w:val="20"/>
        </w:rPr>
        <w:t>различение)  ча</w:t>
      </w:r>
      <w:r w:rsidRPr="008424FA">
        <w:rPr>
          <w:spacing w:val="-2"/>
          <w:sz w:val="20"/>
          <w:szCs w:val="20"/>
        </w:rPr>
        <w:t>с</w:t>
      </w:r>
      <w:r w:rsidRPr="008424FA">
        <w:rPr>
          <w:spacing w:val="1"/>
          <w:sz w:val="20"/>
          <w:szCs w:val="20"/>
        </w:rPr>
        <w:t>т</w:t>
      </w:r>
      <w:r w:rsidRPr="008424FA">
        <w:rPr>
          <w:sz w:val="20"/>
          <w:szCs w:val="20"/>
        </w:rPr>
        <w:t>ей л</w:t>
      </w:r>
      <w:r w:rsidRPr="008424FA">
        <w:rPr>
          <w:spacing w:val="1"/>
          <w:sz w:val="20"/>
          <w:szCs w:val="20"/>
        </w:rPr>
        <w:t>и</w:t>
      </w:r>
      <w:r w:rsidRPr="008424FA">
        <w:rPr>
          <w:sz w:val="20"/>
          <w:szCs w:val="20"/>
        </w:rPr>
        <w:t>ца челове</w:t>
      </w:r>
      <w:r w:rsidRPr="008424FA">
        <w:rPr>
          <w:spacing w:val="-5"/>
          <w:sz w:val="20"/>
          <w:szCs w:val="20"/>
        </w:rPr>
        <w:t>к</w:t>
      </w:r>
      <w:r w:rsidRPr="008424FA">
        <w:rPr>
          <w:sz w:val="20"/>
          <w:szCs w:val="20"/>
        </w:rPr>
        <w:t xml:space="preserve">а </w:t>
      </w:r>
      <w:r w:rsidRPr="008424FA">
        <w:rPr>
          <w:spacing w:val="-3"/>
          <w:sz w:val="20"/>
          <w:szCs w:val="20"/>
        </w:rPr>
        <w:t xml:space="preserve"> (глаза,   </w:t>
      </w:r>
      <w:r w:rsidRPr="008424FA">
        <w:rPr>
          <w:sz w:val="20"/>
          <w:szCs w:val="20"/>
        </w:rPr>
        <w:t xml:space="preserve">брови,   </w:t>
      </w:r>
      <w:r w:rsidRPr="008424FA">
        <w:rPr>
          <w:spacing w:val="1"/>
          <w:sz w:val="20"/>
          <w:szCs w:val="20"/>
        </w:rPr>
        <w:t xml:space="preserve">нос,   </w:t>
      </w:r>
      <w:r w:rsidRPr="008424FA">
        <w:rPr>
          <w:sz w:val="20"/>
          <w:szCs w:val="20"/>
        </w:rPr>
        <w:t xml:space="preserve">лоб,   </w:t>
      </w:r>
      <w:r w:rsidRPr="008424FA">
        <w:rPr>
          <w:spacing w:val="-1"/>
          <w:sz w:val="20"/>
          <w:szCs w:val="20"/>
        </w:rPr>
        <w:t xml:space="preserve">рот  (губы,   </w:t>
      </w:r>
      <w:r w:rsidRPr="008424FA">
        <w:rPr>
          <w:sz w:val="20"/>
          <w:szCs w:val="20"/>
        </w:rPr>
        <w:t>язык,  з</w:t>
      </w:r>
      <w:r w:rsidRPr="008424FA">
        <w:rPr>
          <w:spacing w:val="-2"/>
          <w:sz w:val="20"/>
          <w:szCs w:val="20"/>
        </w:rPr>
        <w:t xml:space="preserve">убы). </w:t>
      </w:r>
      <w:r w:rsidRPr="008424FA">
        <w:rPr>
          <w:sz w:val="20"/>
          <w:szCs w:val="20"/>
        </w:rPr>
        <w:t xml:space="preserve">Знание </w:t>
      </w:r>
      <w:r w:rsidRPr="008424FA">
        <w:rPr>
          <w:spacing w:val="-2"/>
          <w:sz w:val="20"/>
          <w:szCs w:val="20"/>
        </w:rPr>
        <w:t xml:space="preserve">назначения </w:t>
      </w:r>
      <w:r w:rsidRPr="008424FA">
        <w:rPr>
          <w:spacing w:val="-1"/>
          <w:sz w:val="20"/>
          <w:szCs w:val="20"/>
        </w:rPr>
        <w:t xml:space="preserve">частей </w:t>
      </w:r>
      <w:r w:rsidRPr="008424FA">
        <w:rPr>
          <w:sz w:val="20"/>
          <w:szCs w:val="20"/>
        </w:rPr>
        <w:t>лица.  Знание с</w:t>
      </w:r>
      <w:r w:rsidRPr="008424FA">
        <w:rPr>
          <w:spacing w:val="4"/>
          <w:sz w:val="20"/>
          <w:szCs w:val="20"/>
        </w:rPr>
        <w:t>т</w:t>
      </w:r>
      <w:r w:rsidRPr="008424FA">
        <w:rPr>
          <w:sz w:val="20"/>
          <w:szCs w:val="20"/>
        </w:rPr>
        <w:t>р</w:t>
      </w:r>
      <w:r w:rsidRPr="008424FA">
        <w:rPr>
          <w:spacing w:val="4"/>
          <w:sz w:val="20"/>
          <w:szCs w:val="20"/>
        </w:rPr>
        <w:t>о</w:t>
      </w:r>
      <w:r w:rsidRPr="008424FA">
        <w:rPr>
          <w:sz w:val="20"/>
          <w:szCs w:val="20"/>
        </w:rPr>
        <w:t>ения че</w:t>
      </w:r>
      <w:r w:rsidRPr="008424FA">
        <w:rPr>
          <w:spacing w:val="-2"/>
          <w:sz w:val="20"/>
          <w:szCs w:val="20"/>
        </w:rPr>
        <w:t>л</w:t>
      </w:r>
      <w:r w:rsidRPr="008424FA">
        <w:rPr>
          <w:sz w:val="20"/>
          <w:szCs w:val="20"/>
        </w:rPr>
        <w:t>ове</w:t>
      </w:r>
      <w:r w:rsidRPr="008424FA">
        <w:rPr>
          <w:spacing w:val="-4"/>
          <w:sz w:val="20"/>
          <w:szCs w:val="20"/>
        </w:rPr>
        <w:t>к</w:t>
      </w:r>
      <w:r w:rsidRPr="008424FA">
        <w:rPr>
          <w:sz w:val="20"/>
          <w:szCs w:val="20"/>
        </w:rPr>
        <w:t>а  (с</w:t>
      </w:r>
      <w:r w:rsidRPr="008424FA">
        <w:rPr>
          <w:spacing w:val="-8"/>
          <w:sz w:val="20"/>
          <w:szCs w:val="20"/>
        </w:rPr>
        <w:t>к</w:t>
      </w:r>
      <w:r w:rsidRPr="008424FA">
        <w:rPr>
          <w:spacing w:val="3"/>
          <w:sz w:val="20"/>
          <w:szCs w:val="20"/>
        </w:rPr>
        <w:t>е</w:t>
      </w:r>
      <w:r w:rsidRPr="008424FA">
        <w:rPr>
          <w:sz w:val="20"/>
          <w:szCs w:val="20"/>
        </w:rPr>
        <w:t>ле</w:t>
      </w:r>
      <w:r w:rsidRPr="008424FA">
        <w:rPr>
          <w:spacing w:val="-22"/>
          <w:sz w:val="20"/>
          <w:szCs w:val="20"/>
        </w:rPr>
        <w:t>т</w:t>
      </w:r>
      <w:r w:rsidRPr="008424FA">
        <w:rPr>
          <w:sz w:val="20"/>
          <w:szCs w:val="20"/>
        </w:rPr>
        <w:t>,   мыш</w:t>
      </w:r>
      <w:r w:rsidRPr="008424FA">
        <w:rPr>
          <w:spacing w:val="-1"/>
          <w:sz w:val="20"/>
          <w:szCs w:val="20"/>
        </w:rPr>
        <w:t>ц</w:t>
      </w:r>
      <w:r w:rsidRPr="008424FA">
        <w:rPr>
          <w:sz w:val="20"/>
          <w:szCs w:val="20"/>
        </w:rPr>
        <w:t xml:space="preserve">ы,   </w:t>
      </w:r>
      <w:r w:rsidRPr="008424FA">
        <w:rPr>
          <w:spacing w:val="-16"/>
          <w:sz w:val="20"/>
          <w:szCs w:val="20"/>
        </w:rPr>
        <w:t>к</w:t>
      </w:r>
      <w:r w:rsidRPr="008424FA">
        <w:rPr>
          <w:spacing w:val="-7"/>
          <w:sz w:val="20"/>
          <w:szCs w:val="20"/>
        </w:rPr>
        <w:t>о</w:t>
      </w:r>
      <w:r w:rsidRPr="008424FA">
        <w:rPr>
          <w:sz w:val="20"/>
          <w:szCs w:val="20"/>
        </w:rPr>
        <w:t xml:space="preserve">жа).   </w:t>
      </w:r>
      <w:r w:rsidRPr="008424FA">
        <w:rPr>
          <w:spacing w:val="-27"/>
          <w:sz w:val="20"/>
          <w:szCs w:val="20"/>
        </w:rPr>
        <w:t>У</w:t>
      </w:r>
      <w:r w:rsidRPr="008424FA">
        <w:rPr>
          <w:sz w:val="20"/>
          <w:szCs w:val="20"/>
        </w:rPr>
        <w:t>зна</w:t>
      </w:r>
      <w:r w:rsidRPr="008424FA">
        <w:rPr>
          <w:spacing w:val="-4"/>
          <w:sz w:val="20"/>
          <w:szCs w:val="20"/>
        </w:rPr>
        <w:t>в</w:t>
      </w:r>
      <w:r w:rsidRPr="008424FA">
        <w:rPr>
          <w:sz w:val="20"/>
          <w:szCs w:val="20"/>
        </w:rPr>
        <w:t xml:space="preserve">ание </w:t>
      </w:r>
      <w:r w:rsidRPr="008424FA">
        <w:rPr>
          <w:spacing w:val="2"/>
          <w:sz w:val="20"/>
          <w:szCs w:val="20"/>
        </w:rPr>
        <w:t xml:space="preserve"> (</w:t>
      </w:r>
      <w:r w:rsidRPr="008424FA">
        <w:rPr>
          <w:sz w:val="20"/>
          <w:szCs w:val="20"/>
        </w:rPr>
        <w:t>различени</w:t>
      </w:r>
      <w:r w:rsidRPr="008424FA">
        <w:rPr>
          <w:spacing w:val="1"/>
          <w:sz w:val="20"/>
          <w:szCs w:val="20"/>
        </w:rPr>
        <w:t>е</w:t>
      </w:r>
      <w:r w:rsidRPr="008424FA">
        <w:rPr>
          <w:sz w:val="20"/>
          <w:szCs w:val="20"/>
        </w:rPr>
        <w:t xml:space="preserve">)  внутренних органов </w:t>
      </w:r>
      <w:r w:rsidRPr="008424FA">
        <w:rPr>
          <w:spacing w:val="-1"/>
          <w:sz w:val="20"/>
          <w:szCs w:val="20"/>
        </w:rPr>
        <w:t xml:space="preserve">человека </w:t>
      </w:r>
      <w:r w:rsidRPr="008424FA">
        <w:rPr>
          <w:sz w:val="20"/>
          <w:szCs w:val="20"/>
        </w:rPr>
        <w:t xml:space="preserve"> (на </w:t>
      </w:r>
      <w:r w:rsidRPr="008424FA">
        <w:rPr>
          <w:spacing w:val="-3"/>
          <w:sz w:val="20"/>
          <w:szCs w:val="20"/>
        </w:rPr>
        <w:t xml:space="preserve">схеме </w:t>
      </w:r>
      <w:r w:rsidRPr="008424FA">
        <w:rPr>
          <w:sz w:val="20"/>
          <w:szCs w:val="20"/>
        </w:rPr>
        <w:t xml:space="preserve">тела)   (сердце,   </w:t>
      </w:r>
      <w:r w:rsidRPr="008424FA">
        <w:rPr>
          <w:spacing w:val="-1"/>
          <w:sz w:val="20"/>
          <w:szCs w:val="20"/>
        </w:rPr>
        <w:t xml:space="preserve">легкие,   печень,   почки,   </w:t>
      </w:r>
      <w:r w:rsidRPr="008424FA">
        <w:rPr>
          <w:spacing w:val="-3"/>
          <w:sz w:val="20"/>
          <w:szCs w:val="20"/>
        </w:rPr>
        <w:t xml:space="preserve">желудок) .   </w:t>
      </w:r>
      <w:r w:rsidRPr="008424FA">
        <w:rPr>
          <w:sz w:val="20"/>
          <w:szCs w:val="20"/>
        </w:rPr>
        <w:t xml:space="preserve">Знание </w:t>
      </w:r>
      <w:r w:rsidRPr="008424FA">
        <w:rPr>
          <w:spacing w:val="-2"/>
          <w:sz w:val="20"/>
          <w:szCs w:val="20"/>
        </w:rPr>
        <w:t xml:space="preserve">назначения </w:t>
      </w:r>
      <w:r w:rsidRPr="008424FA">
        <w:rPr>
          <w:sz w:val="20"/>
          <w:szCs w:val="20"/>
        </w:rPr>
        <w:t xml:space="preserve">внутренних органов.   Знание </w:t>
      </w:r>
      <w:r w:rsidRPr="008424FA">
        <w:rPr>
          <w:spacing w:val="-1"/>
          <w:sz w:val="20"/>
          <w:szCs w:val="20"/>
        </w:rPr>
        <w:t xml:space="preserve">вредных </w:t>
      </w:r>
      <w:r w:rsidRPr="008424FA">
        <w:rPr>
          <w:sz w:val="20"/>
          <w:szCs w:val="20"/>
        </w:rPr>
        <w:t xml:space="preserve">привычек.   </w:t>
      </w:r>
      <w:r w:rsidRPr="008424FA">
        <w:rPr>
          <w:spacing w:val="-1"/>
          <w:sz w:val="20"/>
          <w:szCs w:val="20"/>
        </w:rPr>
        <w:t xml:space="preserve">Сообщение </w:t>
      </w:r>
      <w:r w:rsidRPr="008424FA">
        <w:rPr>
          <w:sz w:val="20"/>
          <w:szCs w:val="20"/>
        </w:rPr>
        <w:t xml:space="preserve">о </w:t>
      </w:r>
      <w:r w:rsidRPr="008424FA">
        <w:rPr>
          <w:spacing w:val="-1"/>
          <w:sz w:val="20"/>
          <w:szCs w:val="20"/>
        </w:rPr>
        <w:t xml:space="preserve">состоянии </w:t>
      </w:r>
      <w:r w:rsidRPr="008424FA">
        <w:rPr>
          <w:spacing w:val="-2"/>
          <w:sz w:val="20"/>
          <w:szCs w:val="20"/>
        </w:rPr>
        <w:t xml:space="preserve">своего </w:t>
      </w:r>
      <w:r w:rsidRPr="008424FA">
        <w:rPr>
          <w:spacing w:val="-1"/>
          <w:sz w:val="20"/>
          <w:szCs w:val="20"/>
        </w:rPr>
        <w:t xml:space="preserve">здоровья.   Называние своего </w:t>
      </w:r>
      <w:r w:rsidRPr="008424FA">
        <w:rPr>
          <w:sz w:val="20"/>
          <w:szCs w:val="20"/>
        </w:rPr>
        <w:t xml:space="preserve">имени и фамилии.   </w:t>
      </w:r>
      <w:r w:rsidRPr="008424FA">
        <w:rPr>
          <w:spacing w:val="-1"/>
          <w:sz w:val="20"/>
          <w:szCs w:val="20"/>
        </w:rPr>
        <w:t xml:space="preserve">Называние </w:t>
      </w:r>
      <w:r w:rsidRPr="008424FA">
        <w:rPr>
          <w:spacing w:val="-2"/>
          <w:sz w:val="20"/>
          <w:szCs w:val="20"/>
        </w:rPr>
        <w:t xml:space="preserve">своего </w:t>
      </w:r>
      <w:r w:rsidRPr="008424FA">
        <w:rPr>
          <w:spacing w:val="-1"/>
          <w:sz w:val="20"/>
          <w:szCs w:val="20"/>
        </w:rPr>
        <w:t xml:space="preserve">возраста </w:t>
      </w:r>
      <w:r w:rsidRPr="008424FA">
        <w:rPr>
          <w:spacing w:val="-2"/>
          <w:sz w:val="20"/>
          <w:szCs w:val="20"/>
        </w:rPr>
        <w:t xml:space="preserve"> (даты </w:t>
      </w:r>
      <w:r w:rsidRPr="008424FA">
        <w:rPr>
          <w:spacing w:val="-1"/>
          <w:sz w:val="20"/>
          <w:szCs w:val="20"/>
        </w:rPr>
        <w:t xml:space="preserve">рождения).   </w:t>
      </w:r>
      <w:r w:rsidRPr="008424FA">
        <w:rPr>
          <w:sz w:val="20"/>
          <w:szCs w:val="20"/>
        </w:rPr>
        <w:t xml:space="preserve">Знание видов деятельности для организации </w:t>
      </w:r>
      <w:r w:rsidRPr="008424FA">
        <w:rPr>
          <w:spacing w:val="-2"/>
          <w:sz w:val="20"/>
          <w:szCs w:val="20"/>
        </w:rPr>
        <w:t xml:space="preserve">своего свободного </w:t>
      </w:r>
      <w:r w:rsidRPr="008424FA">
        <w:rPr>
          <w:sz w:val="20"/>
          <w:szCs w:val="20"/>
        </w:rPr>
        <w:t xml:space="preserve">времени.   </w:t>
      </w:r>
      <w:r w:rsidRPr="008424FA">
        <w:rPr>
          <w:spacing w:val="-1"/>
          <w:sz w:val="20"/>
          <w:szCs w:val="20"/>
        </w:rPr>
        <w:t xml:space="preserve">Сообщение сведений </w:t>
      </w:r>
      <w:r w:rsidRPr="008424FA">
        <w:rPr>
          <w:sz w:val="20"/>
          <w:szCs w:val="20"/>
        </w:rPr>
        <w:t xml:space="preserve">о себе.   </w:t>
      </w:r>
      <w:r w:rsidRPr="008424FA">
        <w:rPr>
          <w:spacing w:val="-1"/>
          <w:sz w:val="20"/>
          <w:szCs w:val="20"/>
        </w:rPr>
        <w:t xml:space="preserve">Рассказ </w:t>
      </w:r>
      <w:r w:rsidRPr="008424FA">
        <w:rPr>
          <w:sz w:val="20"/>
          <w:szCs w:val="20"/>
        </w:rPr>
        <w:t xml:space="preserve">о </w:t>
      </w:r>
      <w:r w:rsidRPr="008424FA">
        <w:rPr>
          <w:spacing w:val="-1"/>
          <w:sz w:val="20"/>
          <w:szCs w:val="20"/>
        </w:rPr>
        <w:t xml:space="preserve">себе.   </w:t>
      </w:r>
      <w:r w:rsidRPr="008424FA">
        <w:rPr>
          <w:sz w:val="20"/>
          <w:szCs w:val="20"/>
        </w:rPr>
        <w:t xml:space="preserve">Знание </w:t>
      </w:r>
      <w:r w:rsidRPr="008424FA">
        <w:rPr>
          <w:spacing w:val="-1"/>
          <w:sz w:val="20"/>
          <w:szCs w:val="20"/>
        </w:rPr>
        <w:t xml:space="preserve">возрастных изменений человека.  </w:t>
      </w:r>
    </w:p>
    <w:p w:rsidR="002951E5" w:rsidRPr="008424FA" w:rsidRDefault="002951E5" w:rsidP="002951E5">
      <w:pPr>
        <w:pStyle w:val="2"/>
        <w:keepNext/>
        <w:tabs>
          <w:tab w:val="num" w:pos="0"/>
        </w:tabs>
        <w:suppressAutoHyphens/>
        <w:spacing w:before="9" w:beforeAutospacing="0" w:after="0" w:afterAutospacing="0"/>
        <w:ind w:right="2" w:hanging="576"/>
        <w:jc w:val="center"/>
        <w:rPr>
          <w:b w:val="0"/>
          <w:bCs w:val="0"/>
          <w:i/>
          <w:sz w:val="20"/>
        </w:rPr>
      </w:pPr>
      <w:r w:rsidRPr="008424FA">
        <w:rPr>
          <w:b w:val="0"/>
          <w:i/>
          <w:spacing w:val="-1"/>
          <w:sz w:val="20"/>
        </w:rPr>
        <w:t xml:space="preserve">Гигиена </w:t>
      </w:r>
      <w:r w:rsidRPr="008424FA">
        <w:rPr>
          <w:b w:val="0"/>
          <w:i/>
          <w:spacing w:val="-3"/>
          <w:sz w:val="20"/>
        </w:rPr>
        <w:t xml:space="preserve">тела.  </w:t>
      </w:r>
    </w:p>
    <w:p w:rsidR="002951E5" w:rsidRPr="008424FA" w:rsidRDefault="002951E5" w:rsidP="002951E5">
      <w:pPr>
        <w:pStyle w:val="a8"/>
        <w:spacing w:before="158" w:after="0"/>
        <w:ind w:left="159" w:right="286" w:firstLine="650"/>
        <w:jc w:val="both"/>
        <w:rPr>
          <w:sz w:val="20"/>
          <w:szCs w:val="20"/>
        </w:rPr>
      </w:pPr>
      <w:r w:rsidRPr="008424FA">
        <w:rPr>
          <w:sz w:val="20"/>
          <w:szCs w:val="20"/>
        </w:rPr>
        <w:t xml:space="preserve">Различение </w:t>
      </w:r>
      <w:r w:rsidRPr="008424FA">
        <w:rPr>
          <w:spacing w:val="-1"/>
          <w:sz w:val="20"/>
          <w:szCs w:val="20"/>
        </w:rPr>
        <w:t xml:space="preserve">вентилей </w:t>
      </w:r>
      <w:r w:rsidRPr="008424FA">
        <w:rPr>
          <w:sz w:val="20"/>
          <w:szCs w:val="20"/>
        </w:rPr>
        <w:t xml:space="preserve">с </w:t>
      </w:r>
      <w:r w:rsidRPr="008424FA">
        <w:rPr>
          <w:spacing w:val="-2"/>
          <w:sz w:val="20"/>
          <w:szCs w:val="20"/>
        </w:rPr>
        <w:t xml:space="preserve">горячей </w:t>
      </w:r>
      <w:r w:rsidRPr="008424FA">
        <w:rPr>
          <w:sz w:val="20"/>
          <w:szCs w:val="20"/>
        </w:rPr>
        <w:t xml:space="preserve">и </w:t>
      </w:r>
      <w:r w:rsidRPr="008424FA">
        <w:rPr>
          <w:spacing w:val="-3"/>
          <w:sz w:val="20"/>
          <w:szCs w:val="20"/>
        </w:rPr>
        <w:t xml:space="preserve">холодной </w:t>
      </w:r>
      <w:r w:rsidRPr="008424FA">
        <w:rPr>
          <w:spacing w:val="-2"/>
          <w:sz w:val="20"/>
          <w:szCs w:val="20"/>
        </w:rPr>
        <w:t xml:space="preserve">водой.   Регулирование </w:t>
      </w:r>
      <w:r w:rsidRPr="008424FA">
        <w:rPr>
          <w:spacing w:val="-1"/>
          <w:sz w:val="20"/>
          <w:szCs w:val="20"/>
        </w:rPr>
        <w:t xml:space="preserve">напора </w:t>
      </w:r>
      <w:r w:rsidRPr="008424FA">
        <w:rPr>
          <w:sz w:val="20"/>
          <w:szCs w:val="20"/>
        </w:rPr>
        <w:t xml:space="preserve">струи </w:t>
      </w:r>
      <w:r w:rsidRPr="008424FA">
        <w:rPr>
          <w:spacing w:val="-3"/>
          <w:sz w:val="20"/>
          <w:szCs w:val="20"/>
        </w:rPr>
        <w:t xml:space="preserve">воды. </w:t>
      </w:r>
      <w:r w:rsidRPr="008424FA">
        <w:rPr>
          <w:spacing w:val="-1"/>
          <w:sz w:val="20"/>
          <w:szCs w:val="20"/>
        </w:rPr>
        <w:t xml:space="preserve">Смешивание </w:t>
      </w:r>
      <w:r w:rsidRPr="008424FA">
        <w:rPr>
          <w:spacing w:val="-3"/>
          <w:sz w:val="20"/>
          <w:szCs w:val="20"/>
        </w:rPr>
        <w:t xml:space="preserve">воды </w:t>
      </w:r>
      <w:r w:rsidRPr="008424FA">
        <w:rPr>
          <w:sz w:val="20"/>
          <w:szCs w:val="20"/>
        </w:rPr>
        <w:t xml:space="preserve">до </w:t>
      </w:r>
      <w:r w:rsidRPr="008424FA">
        <w:rPr>
          <w:spacing w:val="-3"/>
          <w:sz w:val="20"/>
          <w:szCs w:val="20"/>
        </w:rPr>
        <w:t xml:space="preserve">комфортной </w:t>
      </w:r>
      <w:r w:rsidRPr="008424FA">
        <w:rPr>
          <w:spacing w:val="-2"/>
          <w:sz w:val="20"/>
          <w:szCs w:val="20"/>
        </w:rPr>
        <w:t xml:space="preserve">температуры.   </w:t>
      </w:r>
      <w:r w:rsidRPr="008424FA">
        <w:rPr>
          <w:sz w:val="20"/>
          <w:szCs w:val="20"/>
        </w:rPr>
        <w:t xml:space="preserve">Вытирание </w:t>
      </w:r>
      <w:r w:rsidRPr="008424FA">
        <w:rPr>
          <w:spacing w:val="-2"/>
          <w:sz w:val="20"/>
          <w:szCs w:val="20"/>
        </w:rPr>
        <w:t xml:space="preserve">рук </w:t>
      </w:r>
      <w:r w:rsidRPr="008424FA">
        <w:rPr>
          <w:spacing w:val="-1"/>
          <w:sz w:val="20"/>
          <w:szCs w:val="20"/>
        </w:rPr>
        <w:t xml:space="preserve">полотенцем. </w:t>
      </w:r>
      <w:r w:rsidRPr="008424FA">
        <w:rPr>
          <w:spacing w:val="-3"/>
          <w:sz w:val="20"/>
          <w:szCs w:val="20"/>
        </w:rPr>
        <w:t xml:space="preserve">Сушка </w:t>
      </w:r>
      <w:r w:rsidRPr="008424FA">
        <w:rPr>
          <w:spacing w:val="-2"/>
          <w:sz w:val="20"/>
          <w:szCs w:val="20"/>
        </w:rPr>
        <w:t xml:space="preserve">рук </w:t>
      </w:r>
      <w:r w:rsidRPr="008424FA">
        <w:rPr>
          <w:sz w:val="20"/>
          <w:szCs w:val="20"/>
        </w:rPr>
        <w:t xml:space="preserve">с </w:t>
      </w:r>
      <w:r w:rsidRPr="008424FA">
        <w:rPr>
          <w:spacing w:val="-1"/>
          <w:sz w:val="20"/>
          <w:szCs w:val="20"/>
        </w:rPr>
        <w:t xml:space="preserve">помощью </w:t>
      </w:r>
      <w:r w:rsidRPr="008424FA">
        <w:rPr>
          <w:spacing w:val="-3"/>
          <w:sz w:val="20"/>
          <w:szCs w:val="20"/>
        </w:rPr>
        <w:t xml:space="preserve">автоматической </w:t>
      </w:r>
      <w:r w:rsidRPr="008424FA">
        <w:rPr>
          <w:spacing w:val="-1"/>
          <w:sz w:val="20"/>
          <w:szCs w:val="20"/>
        </w:rPr>
        <w:t xml:space="preserve">сушилки.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при мытье и вытирании </w:t>
      </w:r>
      <w:r w:rsidRPr="008424FA">
        <w:rPr>
          <w:spacing w:val="-1"/>
          <w:sz w:val="20"/>
          <w:szCs w:val="20"/>
        </w:rPr>
        <w:t xml:space="preserve">рук: открывание </w:t>
      </w:r>
      <w:r w:rsidRPr="008424FA">
        <w:rPr>
          <w:sz w:val="20"/>
          <w:szCs w:val="20"/>
        </w:rPr>
        <w:t xml:space="preserve">крана, </w:t>
      </w:r>
      <w:r w:rsidRPr="008424FA">
        <w:rPr>
          <w:spacing w:val="-2"/>
          <w:sz w:val="20"/>
          <w:szCs w:val="20"/>
        </w:rPr>
        <w:t xml:space="preserve">регулирование </w:t>
      </w:r>
      <w:r w:rsidRPr="008424FA">
        <w:rPr>
          <w:spacing w:val="-1"/>
          <w:sz w:val="20"/>
          <w:szCs w:val="20"/>
        </w:rPr>
        <w:t xml:space="preserve">напора </w:t>
      </w:r>
      <w:r w:rsidRPr="008424FA">
        <w:rPr>
          <w:sz w:val="20"/>
          <w:szCs w:val="20"/>
        </w:rPr>
        <w:t xml:space="preserve">струи и </w:t>
      </w:r>
      <w:r w:rsidRPr="008424FA">
        <w:rPr>
          <w:spacing w:val="-2"/>
          <w:sz w:val="20"/>
          <w:szCs w:val="20"/>
        </w:rPr>
        <w:t xml:space="preserve">температуры </w:t>
      </w:r>
      <w:r w:rsidRPr="008424FA">
        <w:rPr>
          <w:spacing w:val="-3"/>
          <w:sz w:val="20"/>
          <w:szCs w:val="20"/>
        </w:rPr>
        <w:t xml:space="preserve">воды,   </w:t>
      </w:r>
      <w:r w:rsidRPr="008424FA">
        <w:rPr>
          <w:spacing w:val="-2"/>
          <w:sz w:val="20"/>
          <w:szCs w:val="20"/>
        </w:rPr>
        <w:t xml:space="preserve">намачивание </w:t>
      </w:r>
      <w:r w:rsidRPr="008424FA">
        <w:rPr>
          <w:spacing w:val="-1"/>
          <w:sz w:val="20"/>
          <w:szCs w:val="20"/>
        </w:rPr>
        <w:t xml:space="preserve">рук,   намыливание рук,   смывание </w:t>
      </w:r>
      <w:r w:rsidRPr="008424FA">
        <w:rPr>
          <w:sz w:val="20"/>
          <w:szCs w:val="20"/>
        </w:rPr>
        <w:t xml:space="preserve">мыла с </w:t>
      </w:r>
      <w:r w:rsidRPr="008424FA">
        <w:rPr>
          <w:spacing w:val="-1"/>
          <w:sz w:val="20"/>
          <w:szCs w:val="20"/>
        </w:rPr>
        <w:t xml:space="preserve">рук,   закрывание </w:t>
      </w:r>
      <w:r w:rsidRPr="008424FA">
        <w:rPr>
          <w:sz w:val="20"/>
          <w:szCs w:val="20"/>
        </w:rPr>
        <w:t xml:space="preserve">крана,   вытирание </w:t>
      </w:r>
      <w:r w:rsidRPr="008424FA">
        <w:rPr>
          <w:spacing w:val="-1"/>
          <w:sz w:val="20"/>
          <w:szCs w:val="20"/>
        </w:rPr>
        <w:t xml:space="preserve">рук.   </w:t>
      </w:r>
      <w:r w:rsidRPr="008424FA">
        <w:rPr>
          <w:spacing w:val="1"/>
          <w:sz w:val="20"/>
          <w:szCs w:val="20"/>
        </w:rPr>
        <w:t xml:space="preserve">Нанесение </w:t>
      </w:r>
      <w:r w:rsidRPr="008424FA">
        <w:rPr>
          <w:spacing w:val="-1"/>
          <w:sz w:val="20"/>
          <w:szCs w:val="20"/>
        </w:rPr>
        <w:t xml:space="preserve">крема </w:t>
      </w:r>
      <w:r w:rsidRPr="008424FA">
        <w:rPr>
          <w:sz w:val="20"/>
          <w:szCs w:val="20"/>
        </w:rPr>
        <w:t xml:space="preserve">на </w:t>
      </w:r>
      <w:r w:rsidRPr="008424FA">
        <w:rPr>
          <w:spacing w:val="-1"/>
          <w:sz w:val="20"/>
          <w:szCs w:val="20"/>
        </w:rPr>
        <w:t xml:space="preserve">руки.  </w:t>
      </w:r>
    </w:p>
    <w:p w:rsidR="002951E5" w:rsidRPr="008424FA" w:rsidRDefault="002951E5" w:rsidP="002951E5">
      <w:pPr>
        <w:pStyle w:val="a8"/>
        <w:spacing w:before="6" w:after="0"/>
        <w:ind w:left="159" w:right="286" w:firstLine="650"/>
        <w:jc w:val="both"/>
        <w:rPr>
          <w:sz w:val="20"/>
          <w:szCs w:val="20"/>
        </w:rPr>
      </w:pPr>
      <w:r w:rsidRPr="008424FA">
        <w:rPr>
          <w:spacing w:val="-1"/>
          <w:sz w:val="20"/>
          <w:szCs w:val="20"/>
        </w:rPr>
        <w:t xml:space="preserve">Подстригание </w:t>
      </w:r>
      <w:r w:rsidRPr="008424FA">
        <w:rPr>
          <w:sz w:val="20"/>
          <w:szCs w:val="20"/>
        </w:rPr>
        <w:t xml:space="preserve">ногтей </w:t>
      </w:r>
      <w:r w:rsidRPr="008424FA">
        <w:rPr>
          <w:spacing w:val="-1"/>
          <w:sz w:val="20"/>
          <w:szCs w:val="20"/>
        </w:rPr>
        <w:t xml:space="preserve">ножницами. Подпиливание </w:t>
      </w:r>
      <w:r w:rsidRPr="008424FA">
        <w:rPr>
          <w:sz w:val="20"/>
          <w:szCs w:val="20"/>
        </w:rPr>
        <w:t xml:space="preserve">ногтей </w:t>
      </w:r>
      <w:r w:rsidRPr="008424FA">
        <w:rPr>
          <w:spacing w:val="-3"/>
          <w:sz w:val="20"/>
          <w:szCs w:val="20"/>
        </w:rPr>
        <w:t xml:space="preserve">пилочкой.   </w:t>
      </w:r>
      <w:r w:rsidRPr="008424FA">
        <w:rPr>
          <w:sz w:val="20"/>
          <w:szCs w:val="20"/>
        </w:rPr>
        <w:t>Нан</w:t>
      </w:r>
      <w:r w:rsidRPr="008424FA">
        <w:rPr>
          <w:spacing w:val="7"/>
          <w:sz w:val="20"/>
          <w:szCs w:val="20"/>
        </w:rPr>
        <w:t>е</w:t>
      </w:r>
      <w:r w:rsidRPr="008424FA">
        <w:rPr>
          <w:spacing w:val="2"/>
          <w:sz w:val="20"/>
          <w:szCs w:val="20"/>
        </w:rPr>
        <w:t>с</w:t>
      </w:r>
      <w:r w:rsidRPr="008424FA">
        <w:rPr>
          <w:sz w:val="20"/>
          <w:szCs w:val="20"/>
        </w:rPr>
        <w:t>ен</w:t>
      </w:r>
      <w:r w:rsidRPr="008424FA">
        <w:rPr>
          <w:spacing w:val="1"/>
          <w:sz w:val="20"/>
          <w:szCs w:val="20"/>
        </w:rPr>
        <w:t>и</w:t>
      </w:r>
      <w:r w:rsidRPr="008424FA">
        <w:rPr>
          <w:sz w:val="20"/>
          <w:szCs w:val="20"/>
        </w:rPr>
        <w:t>е покрытия на ногте</w:t>
      </w:r>
      <w:r w:rsidRPr="008424FA">
        <w:rPr>
          <w:spacing w:val="-10"/>
          <w:sz w:val="20"/>
          <w:szCs w:val="20"/>
        </w:rPr>
        <w:t>в</w:t>
      </w:r>
      <w:r w:rsidRPr="008424FA">
        <w:rPr>
          <w:sz w:val="20"/>
          <w:szCs w:val="20"/>
        </w:rPr>
        <w:t>ую по</w:t>
      </w:r>
      <w:r w:rsidRPr="008424FA">
        <w:rPr>
          <w:spacing w:val="-2"/>
          <w:sz w:val="20"/>
          <w:szCs w:val="20"/>
        </w:rPr>
        <w:t>в</w:t>
      </w:r>
      <w:r w:rsidRPr="008424FA">
        <w:rPr>
          <w:sz w:val="20"/>
          <w:szCs w:val="20"/>
        </w:rPr>
        <w:t>ерхн</w:t>
      </w:r>
      <w:r w:rsidRPr="008424FA">
        <w:rPr>
          <w:spacing w:val="7"/>
          <w:sz w:val="20"/>
          <w:szCs w:val="20"/>
        </w:rPr>
        <w:t>о</w:t>
      </w:r>
      <w:r w:rsidRPr="008424FA">
        <w:rPr>
          <w:sz w:val="20"/>
          <w:szCs w:val="20"/>
        </w:rPr>
        <w:t>с</w:t>
      </w:r>
      <w:r w:rsidRPr="008424FA">
        <w:rPr>
          <w:spacing w:val="-2"/>
          <w:sz w:val="20"/>
          <w:szCs w:val="20"/>
        </w:rPr>
        <w:t>т</w:t>
      </w:r>
      <w:r w:rsidRPr="008424FA">
        <w:rPr>
          <w:sz w:val="20"/>
          <w:szCs w:val="20"/>
        </w:rPr>
        <w:t xml:space="preserve">ь. </w:t>
      </w:r>
      <w:r w:rsidRPr="008424FA">
        <w:rPr>
          <w:spacing w:val="-41"/>
          <w:sz w:val="20"/>
          <w:szCs w:val="20"/>
        </w:rPr>
        <w:t>У</w:t>
      </w:r>
      <w:r w:rsidRPr="008424FA">
        <w:rPr>
          <w:spacing w:val="1"/>
          <w:sz w:val="20"/>
          <w:szCs w:val="20"/>
        </w:rPr>
        <w:t>да</w:t>
      </w:r>
      <w:r w:rsidRPr="008424FA">
        <w:rPr>
          <w:sz w:val="20"/>
          <w:szCs w:val="20"/>
        </w:rPr>
        <w:t>ление де</w:t>
      </w:r>
      <w:r w:rsidRPr="008424FA">
        <w:rPr>
          <w:spacing w:val="-16"/>
          <w:sz w:val="20"/>
          <w:szCs w:val="20"/>
        </w:rPr>
        <w:t>к</w:t>
      </w:r>
      <w:r w:rsidRPr="008424FA">
        <w:rPr>
          <w:sz w:val="20"/>
          <w:szCs w:val="20"/>
        </w:rPr>
        <w:t>о</w:t>
      </w:r>
      <w:r w:rsidRPr="008424FA">
        <w:rPr>
          <w:spacing w:val="2"/>
          <w:sz w:val="20"/>
          <w:szCs w:val="20"/>
        </w:rPr>
        <w:t>р</w:t>
      </w:r>
      <w:r w:rsidRPr="008424FA">
        <w:rPr>
          <w:spacing w:val="-8"/>
          <w:sz w:val="20"/>
          <w:szCs w:val="20"/>
        </w:rPr>
        <w:t>а</w:t>
      </w:r>
      <w:r w:rsidRPr="008424FA">
        <w:rPr>
          <w:sz w:val="20"/>
          <w:szCs w:val="20"/>
        </w:rPr>
        <w:t>тивно</w:t>
      </w:r>
      <w:r w:rsidRPr="008424FA">
        <w:rPr>
          <w:spacing w:val="-7"/>
          <w:sz w:val="20"/>
          <w:szCs w:val="20"/>
        </w:rPr>
        <w:t>г</w:t>
      </w:r>
      <w:r w:rsidRPr="008424FA">
        <w:rPr>
          <w:sz w:val="20"/>
          <w:szCs w:val="20"/>
        </w:rPr>
        <w:t xml:space="preserve">о покрытия с ногтей. Вытирание лица.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при мытье и вытирании лица:  </w:t>
      </w:r>
      <w:r w:rsidRPr="008424FA">
        <w:rPr>
          <w:spacing w:val="-1"/>
          <w:sz w:val="20"/>
          <w:szCs w:val="20"/>
        </w:rPr>
        <w:t xml:space="preserve">открывание </w:t>
      </w:r>
      <w:r w:rsidRPr="008424FA">
        <w:rPr>
          <w:sz w:val="20"/>
          <w:szCs w:val="20"/>
        </w:rPr>
        <w:t xml:space="preserve">крана,   </w:t>
      </w:r>
      <w:r w:rsidRPr="008424FA">
        <w:rPr>
          <w:spacing w:val="-2"/>
          <w:sz w:val="20"/>
          <w:szCs w:val="20"/>
        </w:rPr>
        <w:t xml:space="preserve">регулирование </w:t>
      </w:r>
      <w:r w:rsidRPr="008424FA">
        <w:rPr>
          <w:spacing w:val="-1"/>
          <w:sz w:val="20"/>
          <w:szCs w:val="20"/>
        </w:rPr>
        <w:t xml:space="preserve">напора </w:t>
      </w:r>
      <w:r w:rsidRPr="008424FA">
        <w:rPr>
          <w:sz w:val="20"/>
          <w:szCs w:val="20"/>
        </w:rPr>
        <w:t xml:space="preserve">струи и </w:t>
      </w:r>
      <w:r w:rsidRPr="008424FA">
        <w:rPr>
          <w:spacing w:val="-1"/>
          <w:sz w:val="20"/>
          <w:szCs w:val="20"/>
        </w:rPr>
        <w:t xml:space="preserve">температуры </w:t>
      </w:r>
      <w:r w:rsidRPr="008424FA">
        <w:rPr>
          <w:spacing w:val="-2"/>
          <w:sz w:val="20"/>
          <w:szCs w:val="20"/>
        </w:rPr>
        <w:t xml:space="preserve">воды,  </w:t>
      </w:r>
      <w:r w:rsidRPr="008424FA">
        <w:rPr>
          <w:sz w:val="20"/>
          <w:szCs w:val="20"/>
        </w:rPr>
        <w:t xml:space="preserve">набирание </w:t>
      </w:r>
      <w:r w:rsidRPr="008424FA">
        <w:rPr>
          <w:spacing w:val="-3"/>
          <w:sz w:val="20"/>
          <w:szCs w:val="20"/>
        </w:rPr>
        <w:t xml:space="preserve">воды </w:t>
      </w:r>
      <w:r w:rsidRPr="008424FA">
        <w:rPr>
          <w:sz w:val="20"/>
          <w:szCs w:val="20"/>
        </w:rPr>
        <w:t xml:space="preserve">в </w:t>
      </w:r>
      <w:r w:rsidRPr="008424FA">
        <w:rPr>
          <w:spacing w:val="-1"/>
          <w:sz w:val="20"/>
          <w:szCs w:val="20"/>
        </w:rPr>
        <w:t xml:space="preserve">руки,   выливание </w:t>
      </w:r>
      <w:r w:rsidRPr="008424FA">
        <w:rPr>
          <w:spacing w:val="-3"/>
          <w:sz w:val="20"/>
          <w:szCs w:val="20"/>
        </w:rPr>
        <w:t xml:space="preserve">воды </w:t>
      </w:r>
      <w:r w:rsidRPr="008424FA">
        <w:rPr>
          <w:sz w:val="20"/>
          <w:szCs w:val="20"/>
        </w:rPr>
        <w:t xml:space="preserve">на лицо,   </w:t>
      </w:r>
      <w:r w:rsidRPr="008424FA">
        <w:rPr>
          <w:spacing w:val="-1"/>
          <w:sz w:val="20"/>
          <w:szCs w:val="20"/>
        </w:rPr>
        <w:t xml:space="preserve">протирание </w:t>
      </w:r>
      <w:r w:rsidRPr="008424FA">
        <w:rPr>
          <w:sz w:val="20"/>
          <w:szCs w:val="20"/>
        </w:rPr>
        <w:t xml:space="preserve">лица,   </w:t>
      </w:r>
      <w:r w:rsidRPr="008424FA">
        <w:rPr>
          <w:spacing w:val="-1"/>
          <w:sz w:val="20"/>
          <w:szCs w:val="20"/>
        </w:rPr>
        <w:t xml:space="preserve">закрывание </w:t>
      </w:r>
      <w:r w:rsidRPr="008424FA">
        <w:rPr>
          <w:sz w:val="20"/>
          <w:szCs w:val="20"/>
        </w:rPr>
        <w:t xml:space="preserve">крана,   вытирание лица.  </w:t>
      </w:r>
    </w:p>
    <w:p w:rsidR="002951E5" w:rsidRPr="008424FA" w:rsidRDefault="002951E5" w:rsidP="002951E5">
      <w:pPr>
        <w:pStyle w:val="a8"/>
        <w:spacing w:before="6" w:after="0"/>
        <w:ind w:left="159" w:right="286" w:firstLine="650"/>
        <w:jc w:val="both"/>
        <w:rPr>
          <w:sz w:val="20"/>
          <w:szCs w:val="20"/>
        </w:rPr>
      </w:pPr>
      <w:r w:rsidRPr="008424FA">
        <w:rPr>
          <w:spacing w:val="-1"/>
          <w:sz w:val="20"/>
          <w:szCs w:val="20"/>
        </w:rPr>
        <w:t xml:space="preserve">Чистка </w:t>
      </w:r>
      <w:r w:rsidRPr="008424FA">
        <w:rPr>
          <w:spacing w:val="-2"/>
          <w:sz w:val="20"/>
          <w:szCs w:val="20"/>
        </w:rPr>
        <w:t xml:space="preserve">зубов. </w:t>
      </w:r>
      <w:r w:rsidRPr="008424FA">
        <w:rPr>
          <w:spacing w:val="-1"/>
          <w:sz w:val="20"/>
          <w:szCs w:val="20"/>
        </w:rPr>
        <w:t xml:space="preserve">Полоскание </w:t>
      </w:r>
      <w:r w:rsidRPr="008424FA">
        <w:rPr>
          <w:sz w:val="20"/>
          <w:szCs w:val="20"/>
        </w:rPr>
        <w:t xml:space="preserve">полости </w:t>
      </w:r>
      <w:r w:rsidRPr="008424FA">
        <w:rPr>
          <w:spacing w:val="-1"/>
          <w:sz w:val="20"/>
          <w:szCs w:val="20"/>
        </w:rPr>
        <w:t xml:space="preserve">рта.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при </w:t>
      </w:r>
      <w:r w:rsidRPr="008424FA">
        <w:rPr>
          <w:spacing w:val="-2"/>
          <w:sz w:val="20"/>
          <w:szCs w:val="20"/>
        </w:rPr>
        <w:t xml:space="preserve">чистке </w:t>
      </w:r>
      <w:r w:rsidRPr="008424FA">
        <w:rPr>
          <w:spacing w:val="-3"/>
          <w:sz w:val="20"/>
          <w:szCs w:val="20"/>
        </w:rPr>
        <w:t xml:space="preserve">зубов </w:t>
      </w:r>
      <w:r w:rsidRPr="008424FA">
        <w:rPr>
          <w:sz w:val="20"/>
          <w:szCs w:val="20"/>
        </w:rPr>
        <w:t xml:space="preserve">и </w:t>
      </w:r>
      <w:r w:rsidRPr="008424FA">
        <w:rPr>
          <w:spacing w:val="-1"/>
          <w:sz w:val="20"/>
          <w:szCs w:val="20"/>
        </w:rPr>
        <w:t xml:space="preserve">полоскании </w:t>
      </w:r>
      <w:r w:rsidRPr="008424FA">
        <w:rPr>
          <w:sz w:val="20"/>
          <w:szCs w:val="20"/>
        </w:rPr>
        <w:t xml:space="preserve">полости </w:t>
      </w:r>
      <w:r w:rsidRPr="008424FA">
        <w:rPr>
          <w:spacing w:val="1"/>
          <w:sz w:val="20"/>
          <w:szCs w:val="20"/>
        </w:rPr>
        <w:t xml:space="preserve">рта:  </w:t>
      </w:r>
      <w:r w:rsidRPr="008424FA">
        <w:rPr>
          <w:spacing w:val="-1"/>
          <w:sz w:val="20"/>
          <w:szCs w:val="20"/>
        </w:rPr>
        <w:t xml:space="preserve">открывание тюбика </w:t>
      </w:r>
      <w:r w:rsidRPr="008424FA">
        <w:rPr>
          <w:sz w:val="20"/>
          <w:szCs w:val="20"/>
        </w:rPr>
        <w:t xml:space="preserve">с </w:t>
      </w:r>
      <w:r w:rsidRPr="008424FA">
        <w:rPr>
          <w:spacing w:val="-2"/>
          <w:sz w:val="20"/>
          <w:szCs w:val="20"/>
        </w:rPr>
        <w:t xml:space="preserve">зубной </w:t>
      </w:r>
      <w:r w:rsidRPr="008424FA">
        <w:rPr>
          <w:spacing w:val="-1"/>
          <w:sz w:val="20"/>
          <w:szCs w:val="20"/>
        </w:rPr>
        <w:t xml:space="preserve">пастой,    </w:t>
      </w:r>
      <w:r w:rsidRPr="008424FA">
        <w:rPr>
          <w:spacing w:val="-2"/>
          <w:sz w:val="20"/>
          <w:szCs w:val="20"/>
        </w:rPr>
        <w:t xml:space="preserve">намачивание </w:t>
      </w:r>
      <w:r w:rsidRPr="008424FA">
        <w:rPr>
          <w:sz w:val="20"/>
          <w:szCs w:val="20"/>
        </w:rPr>
        <w:t xml:space="preserve">щетки,   </w:t>
      </w:r>
      <w:r w:rsidRPr="008424FA">
        <w:rPr>
          <w:spacing w:val="-1"/>
          <w:sz w:val="20"/>
          <w:szCs w:val="20"/>
        </w:rPr>
        <w:t xml:space="preserve">выдавливание </w:t>
      </w:r>
      <w:r w:rsidRPr="008424FA">
        <w:rPr>
          <w:spacing w:val="-7"/>
          <w:sz w:val="20"/>
          <w:szCs w:val="20"/>
        </w:rPr>
        <w:t>з</w:t>
      </w:r>
      <w:r w:rsidRPr="008424FA">
        <w:rPr>
          <w:spacing w:val="-4"/>
          <w:sz w:val="20"/>
          <w:szCs w:val="20"/>
        </w:rPr>
        <w:t>у</w:t>
      </w:r>
      <w:r w:rsidRPr="008424FA">
        <w:rPr>
          <w:sz w:val="20"/>
          <w:szCs w:val="20"/>
        </w:rPr>
        <w:t>бной п</w:t>
      </w:r>
      <w:r w:rsidRPr="008424FA">
        <w:rPr>
          <w:spacing w:val="-2"/>
          <w:sz w:val="20"/>
          <w:szCs w:val="20"/>
        </w:rPr>
        <w:t>а</w:t>
      </w:r>
      <w:r w:rsidRPr="008424FA">
        <w:rPr>
          <w:sz w:val="20"/>
          <w:szCs w:val="20"/>
        </w:rPr>
        <w:t xml:space="preserve">сты на </w:t>
      </w:r>
      <w:r w:rsidRPr="008424FA">
        <w:rPr>
          <w:spacing w:val="-7"/>
          <w:sz w:val="20"/>
          <w:szCs w:val="20"/>
        </w:rPr>
        <w:t>з</w:t>
      </w:r>
      <w:r w:rsidRPr="008424FA">
        <w:rPr>
          <w:spacing w:val="-4"/>
          <w:sz w:val="20"/>
          <w:szCs w:val="20"/>
        </w:rPr>
        <w:t>у</w:t>
      </w:r>
      <w:r w:rsidRPr="008424FA">
        <w:rPr>
          <w:sz w:val="20"/>
          <w:szCs w:val="20"/>
        </w:rPr>
        <w:t>бную щ</w:t>
      </w:r>
      <w:r w:rsidRPr="008424FA">
        <w:rPr>
          <w:spacing w:val="-2"/>
          <w:sz w:val="20"/>
          <w:szCs w:val="20"/>
        </w:rPr>
        <w:t>е</w:t>
      </w:r>
      <w:r w:rsidRPr="008424FA">
        <w:rPr>
          <w:spacing w:val="1"/>
          <w:sz w:val="20"/>
          <w:szCs w:val="20"/>
        </w:rPr>
        <w:t>т</w:t>
      </w:r>
      <w:r w:rsidRPr="008424FA">
        <w:rPr>
          <w:spacing w:val="-1"/>
          <w:sz w:val="20"/>
          <w:szCs w:val="20"/>
        </w:rPr>
        <w:t>к</w:t>
      </w:r>
      <w:r w:rsidRPr="008424FA">
        <w:rPr>
          <w:spacing w:val="-28"/>
          <w:sz w:val="20"/>
          <w:szCs w:val="20"/>
        </w:rPr>
        <w:t>у</w:t>
      </w:r>
      <w:r w:rsidRPr="008424FA">
        <w:rPr>
          <w:sz w:val="20"/>
          <w:szCs w:val="20"/>
        </w:rPr>
        <w:t>,   чист</w:t>
      </w:r>
      <w:r w:rsidRPr="008424FA">
        <w:rPr>
          <w:spacing w:val="-4"/>
          <w:sz w:val="20"/>
          <w:szCs w:val="20"/>
        </w:rPr>
        <w:t>к</w:t>
      </w:r>
      <w:r w:rsidRPr="008424FA">
        <w:rPr>
          <w:sz w:val="20"/>
          <w:szCs w:val="20"/>
        </w:rPr>
        <w:t xml:space="preserve">а </w:t>
      </w:r>
      <w:r w:rsidRPr="008424FA">
        <w:rPr>
          <w:spacing w:val="-7"/>
          <w:sz w:val="20"/>
          <w:szCs w:val="20"/>
        </w:rPr>
        <w:t>з</w:t>
      </w:r>
      <w:r w:rsidRPr="008424FA">
        <w:rPr>
          <w:spacing w:val="-4"/>
          <w:sz w:val="20"/>
          <w:szCs w:val="20"/>
        </w:rPr>
        <w:t>у</w:t>
      </w:r>
      <w:r w:rsidRPr="008424FA">
        <w:rPr>
          <w:sz w:val="20"/>
          <w:szCs w:val="20"/>
        </w:rPr>
        <w:t>бов,   п</w:t>
      </w:r>
      <w:r w:rsidRPr="008424FA">
        <w:rPr>
          <w:spacing w:val="-4"/>
          <w:sz w:val="20"/>
          <w:szCs w:val="20"/>
        </w:rPr>
        <w:t>о</w:t>
      </w:r>
      <w:r w:rsidRPr="008424FA">
        <w:rPr>
          <w:sz w:val="20"/>
          <w:szCs w:val="20"/>
        </w:rPr>
        <w:t>л</w:t>
      </w:r>
      <w:r w:rsidRPr="008424FA">
        <w:rPr>
          <w:spacing w:val="7"/>
          <w:sz w:val="20"/>
          <w:szCs w:val="20"/>
        </w:rPr>
        <w:t>о</w:t>
      </w:r>
      <w:r w:rsidRPr="008424FA">
        <w:rPr>
          <w:sz w:val="20"/>
          <w:szCs w:val="20"/>
        </w:rPr>
        <w:t>с</w:t>
      </w:r>
      <w:r w:rsidRPr="008424FA">
        <w:rPr>
          <w:spacing w:val="-5"/>
          <w:sz w:val="20"/>
          <w:szCs w:val="20"/>
        </w:rPr>
        <w:t>к</w:t>
      </w:r>
      <w:r w:rsidRPr="008424FA">
        <w:rPr>
          <w:sz w:val="20"/>
          <w:szCs w:val="20"/>
        </w:rPr>
        <w:t xml:space="preserve">ание </w:t>
      </w:r>
      <w:r w:rsidRPr="008424FA">
        <w:rPr>
          <w:spacing w:val="-4"/>
          <w:sz w:val="20"/>
          <w:szCs w:val="20"/>
        </w:rPr>
        <w:t>р</w:t>
      </w:r>
      <w:r w:rsidRPr="008424FA">
        <w:rPr>
          <w:spacing w:val="3"/>
          <w:sz w:val="20"/>
          <w:szCs w:val="20"/>
        </w:rPr>
        <w:t>т</w:t>
      </w:r>
      <w:r w:rsidRPr="008424FA">
        <w:rPr>
          <w:sz w:val="20"/>
          <w:szCs w:val="20"/>
        </w:rPr>
        <w:t xml:space="preserve">а,   мытье щетки,   </w:t>
      </w:r>
      <w:r w:rsidRPr="008424FA">
        <w:rPr>
          <w:spacing w:val="-1"/>
          <w:sz w:val="20"/>
          <w:szCs w:val="20"/>
        </w:rPr>
        <w:t xml:space="preserve">закрывание тюбика </w:t>
      </w:r>
      <w:r w:rsidRPr="008424FA">
        <w:rPr>
          <w:sz w:val="20"/>
          <w:szCs w:val="20"/>
        </w:rPr>
        <w:t xml:space="preserve">с </w:t>
      </w:r>
      <w:r w:rsidRPr="008424FA">
        <w:rPr>
          <w:spacing w:val="-2"/>
          <w:sz w:val="20"/>
          <w:szCs w:val="20"/>
        </w:rPr>
        <w:t xml:space="preserve">зубной </w:t>
      </w:r>
      <w:r w:rsidRPr="008424FA">
        <w:rPr>
          <w:spacing w:val="-1"/>
          <w:sz w:val="20"/>
          <w:szCs w:val="20"/>
        </w:rPr>
        <w:t xml:space="preserve">пастой.  </w:t>
      </w:r>
    </w:p>
    <w:p w:rsidR="002951E5" w:rsidRPr="008424FA" w:rsidRDefault="002951E5" w:rsidP="002951E5">
      <w:pPr>
        <w:pStyle w:val="a8"/>
        <w:spacing w:after="0"/>
        <w:rPr>
          <w:sz w:val="20"/>
          <w:szCs w:val="20"/>
        </w:rPr>
      </w:pPr>
      <w:r w:rsidRPr="008424FA">
        <w:rPr>
          <w:sz w:val="20"/>
          <w:szCs w:val="20"/>
        </w:rPr>
        <w:t xml:space="preserve">          Очищение </w:t>
      </w:r>
      <w:r w:rsidRPr="008424FA">
        <w:rPr>
          <w:spacing w:val="-1"/>
          <w:sz w:val="20"/>
          <w:szCs w:val="20"/>
        </w:rPr>
        <w:t xml:space="preserve">носового </w:t>
      </w:r>
      <w:r w:rsidRPr="008424FA">
        <w:rPr>
          <w:spacing w:val="-4"/>
          <w:sz w:val="20"/>
          <w:szCs w:val="20"/>
        </w:rPr>
        <w:t xml:space="preserve">хода.   </w:t>
      </w:r>
    </w:p>
    <w:p w:rsidR="002951E5" w:rsidRPr="008424FA" w:rsidRDefault="002951E5" w:rsidP="002951E5">
      <w:pPr>
        <w:pStyle w:val="a8"/>
        <w:spacing w:before="6" w:after="0"/>
        <w:ind w:left="159" w:right="105" w:firstLine="650"/>
        <w:jc w:val="both"/>
        <w:rPr>
          <w:sz w:val="20"/>
          <w:szCs w:val="20"/>
        </w:rPr>
      </w:pPr>
      <w:r w:rsidRPr="008424FA">
        <w:rPr>
          <w:spacing w:val="-1"/>
          <w:sz w:val="20"/>
          <w:szCs w:val="20"/>
        </w:rPr>
        <w:t xml:space="preserve">Расчесывание </w:t>
      </w:r>
      <w:r w:rsidRPr="008424FA">
        <w:rPr>
          <w:sz w:val="20"/>
          <w:szCs w:val="20"/>
        </w:rPr>
        <w:t xml:space="preserve">волос.   </w:t>
      </w:r>
      <w:r w:rsidRPr="008424FA">
        <w:rPr>
          <w:spacing w:val="-3"/>
          <w:sz w:val="20"/>
          <w:szCs w:val="20"/>
        </w:rPr>
        <w:t xml:space="preserve">Соблюдение </w:t>
      </w:r>
      <w:r w:rsidRPr="008424FA">
        <w:rPr>
          <w:sz w:val="20"/>
          <w:szCs w:val="20"/>
        </w:rPr>
        <w:t xml:space="preserve">последовательности действий при мытье и вытирании волос:  </w:t>
      </w:r>
      <w:r w:rsidRPr="008424FA">
        <w:rPr>
          <w:spacing w:val="-2"/>
          <w:sz w:val="20"/>
          <w:szCs w:val="20"/>
        </w:rPr>
        <w:t xml:space="preserve">намачивание </w:t>
      </w:r>
      <w:r w:rsidRPr="008424FA">
        <w:rPr>
          <w:sz w:val="20"/>
          <w:szCs w:val="20"/>
        </w:rPr>
        <w:t xml:space="preserve">волос,   </w:t>
      </w:r>
      <w:r w:rsidRPr="008424FA">
        <w:rPr>
          <w:spacing w:val="-1"/>
          <w:sz w:val="20"/>
          <w:szCs w:val="20"/>
        </w:rPr>
        <w:t xml:space="preserve">намыливание </w:t>
      </w:r>
      <w:r w:rsidRPr="008424FA">
        <w:rPr>
          <w:sz w:val="20"/>
          <w:szCs w:val="20"/>
        </w:rPr>
        <w:t xml:space="preserve">волос,   </w:t>
      </w:r>
      <w:r w:rsidRPr="008424FA">
        <w:rPr>
          <w:spacing w:val="-1"/>
          <w:sz w:val="20"/>
          <w:szCs w:val="20"/>
        </w:rPr>
        <w:t xml:space="preserve">смывание </w:t>
      </w:r>
      <w:r w:rsidRPr="008424FA">
        <w:rPr>
          <w:sz w:val="20"/>
          <w:szCs w:val="20"/>
        </w:rPr>
        <w:t xml:space="preserve">шампуня с волос,   вытирание волос.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при </w:t>
      </w:r>
      <w:r w:rsidRPr="008424FA">
        <w:rPr>
          <w:spacing w:val="-3"/>
          <w:sz w:val="20"/>
          <w:szCs w:val="20"/>
        </w:rPr>
        <w:t xml:space="preserve">сушке </w:t>
      </w:r>
      <w:r w:rsidRPr="008424FA">
        <w:rPr>
          <w:sz w:val="20"/>
          <w:szCs w:val="20"/>
        </w:rPr>
        <w:t xml:space="preserve">волос </w:t>
      </w:r>
      <w:r w:rsidRPr="008424FA">
        <w:rPr>
          <w:spacing w:val="-1"/>
          <w:sz w:val="20"/>
          <w:szCs w:val="20"/>
        </w:rPr>
        <w:t xml:space="preserve">феном:  </w:t>
      </w:r>
      <w:r w:rsidRPr="008424FA">
        <w:rPr>
          <w:spacing w:val="-2"/>
          <w:sz w:val="20"/>
          <w:szCs w:val="20"/>
        </w:rPr>
        <w:t xml:space="preserve">включение </w:t>
      </w:r>
      <w:r w:rsidRPr="008424FA">
        <w:rPr>
          <w:sz w:val="20"/>
          <w:szCs w:val="20"/>
        </w:rPr>
        <w:t xml:space="preserve">фена </w:t>
      </w:r>
      <w:r w:rsidRPr="008424FA">
        <w:rPr>
          <w:spacing w:val="-1"/>
          <w:sz w:val="20"/>
          <w:szCs w:val="20"/>
        </w:rPr>
        <w:t xml:space="preserve"> (розетка,   </w:t>
      </w:r>
      <w:r w:rsidRPr="008424FA">
        <w:rPr>
          <w:spacing w:val="-2"/>
          <w:sz w:val="20"/>
          <w:szCs w:val="20"/>
        </w:rPr>
        <w:t xml:space="preserve">переключатель) ,   </w:t>
      </w:r>
      <w:r w:rsidRPr="008424FA">
        <w:rPr>
          <w:spacing w:val="-1"/>
          <w:sz w:val="20"/>
          <w:szCs w:val="20"/>
        </w:rPr>
        <w:t xml:space="preserve">направление струи </w:t>
      </w:r>
      <w:r w:rsidRPr="008424FA">
        <w:rPr>
          <w:spacing w:val="-2"/>
          <w:sz w:val="20"/>
          <w:szCs w:val="20"/>
        </w:rPr>
        <w:t xml:space="preserve">воздуха </w:t>
      </w:r>
      <w:r w:rsidRPr="008424FA">
        <w:rPr>
          <w:sz w:val="20"/>
          <w:szCs w:val="20"/>
        </w:rPr>
        <w:t xml:space="preserve">на разные участки </w:t>
      </w:r>
      <w:r w:rsidRPr="008424FA">
        <w:rPr>
          <w:spacing w:val="-2"/>
          <w:sz w:val="20"/>
          <w:szCs w:val="20"/>
        </w:rPr>
        <w:t xml:space="preserve">головы,   </w:t>
      </w:r>
      <w:r w:rsidRPr="008424FA">
        <w:rPr>
          <w:spacing w:val="-1"/>
          <w:sz w:val="20"/>
          <w:szCs w:val="20"/>
        </w:rPr>
        <w:t xml:space="preserve">выключение </w:t>
      </w:r>
      <w:r w:rsidRPr="008424FA">
        <w:rPr>
          <w:sz w:val="20"/>
          <w:szCs w:val="20"/>
        </w:rPr>
        <w:t xml:space="preserve">фена,   </w:t>
      </w:r>
      <w:r w:rsidRPr="008424FA">
        <w:rPr>
          <w:spacing w:val="-1"/>
          <w:sz w:val="20"/>
          <w:szCs w:val="20"/>
        </w:rPr>
        <w:t xml:space="preserve">расчесывание </w:t>
      </w:r>
      <w:r w:rsidRPr="008424FA">
        <w:rPr>
          <w:sz w:val="20"/>
          <w:szCs w:val="20"/>
        </w:rPr>
        <w:t xml:space="preserve">волос.  </w:t>
      </w:r>
    </w:p>
    <w:p w:rsidR="002951E5" w:rsidRPr="008424FA" w:rsidRDefault="002951E5" w:rsidP="002951E5">
      <w:pPr>
        <w:pStyle w:val="a8"/>
        <w:spacing w:before="6" w:after="0"/>
        <w:ind w:right="107" w:firstLine="708"/>
        <w:jc w:val="both"/>
        <w:rPr>
          <w:sz w:val="20"/>
          <w:szCs w:val="20"/>
        </w:rPr>
      </w:pPr>
      <w:r w:rsidRPr="008424FA">
        <w:rPr>
          <w:spacing w:val="-1"/>
          <w:sz w:val="20"/>
          <w:szCs w:val="20"/>
        </w:rPr>
        <w:t>М</w:t>
      </w:r>
      <w:r w:rsidRPr="008424FA">
        <w:rPr>
          <w:sz w:val="20"/>
          <w:szCs w:val="20"/>
        </w:rPr>
        <w:t>ытье ушей.   Чист</w:t>
      </w:r>
      <w:r w:rsidRPr="008424FA">
        <w:rPr>
          <w:spacing w:val="-5"/>
          <w:sz w:val="20"/>
          <w:szCs w:val="20"/>
        </w:rPr>
        <w:t>к</w:t>
      </w:r>
      <w:r w:rsidRPr="008424FA">
        <w:rPr>
          <w:sz w:val="20"/>
          <w:szCs w:val="20"/>
        </w:rPr>
        <w:t>а ушей.   Вытирание но</w:t>
      </w:r>
      <w:r w:rsidRPr="008424FA">
        <w:rPr>
          <w:spacing w:val="-32"/>
          <w:sz w:val="20"/>
          <w:szCs w:val="20"/>
        </w:rPr>
        <w:t>г</w:t>
      </w:r>
      <w:r w:rsidRPr="008424FA">
        <w:rPr>
          <w:sz w:val="20"/>
          <w:szCs w:val="20"/>
        </w:rPr>
        <w:t>.   Со</w:t>
      </w:r>
      <w:r w:rsidRPr="008424FA">
        <w:rPr>
          <w:spacing w:val="-7"/>
          <w:sz w:val="20"/>
          <w:szCs w:val="20"/>
        </w:rPr>
        <w:t>б</w:t>
      </w:r>
      <w:r w:rsidRPr="008424FA">
        <w:rPr>
          <w:sz w:val="20"/>
          <w:szCs w:val="20"/>
        </w:rPr>
        <w:t>л</w:t>
      </w:r>
      <w:r w:rsidRPr="008424FA">
        <w:rPr>
          <w:spacing w:val="-14"/>
          <w:sz w:val="20"/>
          <w:szCs w:val="20"/>
        </w:rPr>
        <w:t>ю</w:t>
      </w:r>
      <w:r w:rsidRPr="008424FA">
        <w:rPr>
          <w:sz w:val="20"/>
          <w:szCs w:val="20"/>
        </w:rPr>
        <w:t>ден</w:t>
      </w:r>
      <w:r w:rsidRPr="008424FA">
        <w:rPr>
          <w:spacing w:val="1"/>
          <w:sz w:val="20"/>
          <w:szCs w:val="20"/>
        </w:rPr>
        <w:t>и</w:t>
      </w:r>
      <w:r w:rsidRPr="008424FA">
        <w:rPr>
          <w:sz w:val="20"/>
          <w:szCs w:val="20"/>
        </w:rPr>
        <w:t>е п</w:t>
      </w:r>
      <w:r w:rsidRPr="008424FA">
        <w:rPr>
          <w:spacing w:val="7"/>
          <w:sz w:val="20"/>
          <w:szCs w:val="20"/>
        </w:rPr>
        <w:t>о</w:t>
      </w:r>
      <w:r w:rsidRPr="008424FA">
        <w:rPr>
          <w:sz w:val="20"/>
          <w:szCs w:val="20"/>
        </w:rPr>
        <w:t>с</w:t>
      </w:r>
      <w:r w:rsidRPr="008424FA">
        <w:rPr>
          <w:spacing w:val="-1"/>
          <w:sz w:val="20"/>
          <w:szCs w:val="20"/>
        </w:rPr>
        <w:t>л</w:t>
      </w:r>
      <w:r w:rsidRPr="008424FA">
        <w:rPr>
          <w:spacing w:val="-5"/>
          <w:sz w:val="20"/>
          <w:szCs w:val="20"/>
        </w:rPr>
        <w:t>е</w:t>
      </w:r>
      <w:r w:rsidRPr="008424FA">
        <w:rPr>
          <w:sz w:val="20"/>
          <w:szCs w:val="20"/>
        </w:rPr>
        <w:t>до</w:t>
      </w:r>
      <w:r w:rsidRPr="008424FA">
        <w:rPr>
          <w:spacing w:val="-4"/>
          <w:sz w:val="20"/>
          <w:szCs w:val="20"/>
        </w:rPr>
        <w:t>в</w:t>
      </w:r>
      <w:r w:rsidRPr="008424FA">
        <w:rPr>
          <w:spacing w:val="-7"/>
          <w:sz w:val="20"/>
          <w:szCs w:val="20"/>
        </w:rPr>
        <w:t>а</w:t>
      </w:r>
      <w:r w:rsidRPr="008424FA">
        <w:rPr>
          <w:sz w:val="20"/>
          <w:szCs w:val="20"/>
        </w:rPr>
        <w:t>тел</w:t>
      </w:r>
      <w:r w:rsidRPr="008424FA">
        <w:rPr>
          <w:spacing w:val="-1"/>
          <w:sz w:val="20"/>
          <w:szCs w:val="20"/>
        </w:rPr>
        <w:t>ь</w:t>
      </w:r>
      <w:r w:rsidRPr="008424FA">
        <w:rPr>
          <w:sz w:val="20"/>
          <w:szCs w:val="20"/>
        </w:rPr>
        <w:t>н</w:t>
      </w:r>
      <w:r w:rsidRPr="008424FA">
        <w:rPr>
          <w:spacing w:val="7"/>
          <w:sz w:val="20"/>
          <w:szCs w:val="20"/>
        </w:rPr>
        <w:t>о</w:t>
      </w:r>
      <w:r w:rsidRPr="008424FA">
        <w:rPr>
          <w:sz w:val="20"/>
          <w:szCs w:val="20"/>
        </w:rPr>
        <w:t>сти действий при мытье и вытирании но</w:t>
      </w:r>
      <w:r w:rsidRPr="008424FA">
        <w:rPr>
          <w:spacing w:val="4"/>
          <w:sz w:val="20"/>
          <w:szCs w:val="20"/>
        </w:rPr>
        <w:t>г</w:t>
      </w:r>
      <w:r w:rsidRPr="008424FA">
        <w:rPr>
          <w:sz w:val="20"/>
          <w:szCs w:val="20"/>
        </w:rPr>
        <w:t>:  на</w:t>
      </w:r>
      <w:r w:rsidRPr="008424FA">
        <w:rPr>
          <w:spacing w:val="-4"/>
          <w:sz w:val="20"/>
          <w:szCs w:val="20"/>
        </w:rPr>
        <w:t>м</w:t>
      </w:r>
      <w:r w:rsidRPr="008424FA">
        <w:rPr>
          <w:spacing w:val="-12"/>
          <w:sz w:val="20"/>
          <w:szCs w:val="20"/>
        </w:rPr>
        <w:t>а</w:t>
      </w:r>
      <w:r w:rsidRPr="008424FA">
        <w:rPr>
          <w:sz w:val="20"/>
          <w:szCs w:val="20"/>
        </w:rPr>
        <w:t>чи</w:t>
      </w:r>
      <w:r w:rsidRPr="008424FA">
        <w:rPr>
          <w:spacing w:val="-3"/>
          <w:sz w:val="20"/>
          <w:szCs w:val="20"/>
        </w:rPr>
        <w:t>в</w:t>
      </w:r>
      <w:r w:rsidRPr="008424FA">
        <w:rPr>
          <w:sz w:val="20"/>
          <w:szCs w:val="20"/>
        </w:rPr>
        <w:t>ание но</w:t>
      </w:r>
      <w:r w:rsidRPr="008424FA">
        <w:rPr>
          <w:spacing w:val="-31"/>
          <w:sz w:val="20"/>
          <w:szCs w:val="20"/>
        </w:rPr>
        <w:t>г</w:t>
      </w:r>
      <w:r w:rsidRPr="008424FA">
        <w:rPr>
          <w:sz w:val="20"/>
          <w:szCs w:val="20"/>
        </w:rPr>
        <w:t>,   намыли</w:t>
      </w:r>
      <w:r w:rsidRPr="008424FA">
        <w:rPr>
          <w:spacing w:val="-3"/>
          <w:sz w:val="20"/>
          <w:szCs w:val="20"/>
        </w:rPr>
        <w:t>в</w:t>
      </w:r>
      <w:r w:rsidRPr="008424FA">
        <w:rPr>
          <w:sz w:val="20"/>
          <w:szCs w:val="20"/>
        </w:rPr>
        <w:t>ание но</w:t>
      </w:r>
      <w:r w:rsidRPr="008424FA">
        <w:rPr>
          <w:spacing w:val="-32"/>
          <w:sz w:val="20"/>
          <w:szCs w:val="20"/>
        </w:rPr>
        <w:t>г</w:t>
      </w:r>
      <w:r w:rsidRPr="008424FA">
        <w:rPr>
          <w:sz w:val="20"/>
          <w:szCs w:val="20"/>
        </w:rPr>
        <w:t>,   смы</w:t>
      </w:r>
      <w:r w:rsidRPr="008424FA">
        <w:rPr>
          <w:spacing w:val="-4"/>
          <w:sz w:val="20"/>
          <w:szCs w:val="20"/>
        </w:rPr>
        <w:t>в</w:t>
      </w:r>
      <w:r w:rsidRPr="008424FA">
        <w:rPr>
          <w:sz w:val="20"/>
          <w:szCs w:val="20"/>
        </w:rPr>
        <w:t>ание мыла,  вы</w:t>
      </w:r>
      <w:r w:rsidRPr="008424FA">
        <w:rPr>
          <w:spacing w:val="1"/>
          <w:sz w:val="20"/>
          <w:szCs w:val="20"/>
        </w:rPr>
        <w:t>т</w:t>
      </w:r>
      <w:r w:rsidRPr="008424FA">
        <w:rPr>
          <w:sz w:val="20"/>
          <w:szCs w:val="20"/>
        </w:rPr>
        <w:t>ирание но</w:t>
      </w:r>
      <w:r w:rsidRPr="008424FA">
        <w:rPr>
          <w:spacing w:val="-30"/>
          <w:sz w:val="20"/>
          <w:szCs w:val="20"/>
        </w:rPr>
        <w:t>г</w:t>
      </w:r>
      <w:r w:rsidRPr="008424FA">
        <w:rPr>
          <w:sz w:val="20"/>
          <w:szCs w:val="20"/>
        </w:rPr>
        <w:t xml:space="preserve">.  </w:t>
      </w:r>
    </w:p>
    <w:p w:rsidR="002951E5" w:rsidRPr="008424FA" w:rsidRDefault="002951E5" w:rsidP="002951E5">
      <w:pPr>
        <w:pStyle w:val="a8"/>
        <w:spacing w:after="0"/>
        <w:ind w:right="107" w:firstLine="708"/>
        <w:jc w:val="both"/>
        <w:rPr>
          <w:spacing w:val="-1"/>
          <w:sz w:val="20"/>
          <w:szCs w:val="20"/>
        </w:rPr>
      </w:pPr>
      <w:r w:rsidRPr="008424FA">
        <w:rPr>
          <w:spacing w:val="-3"/>
          <w:sz w:val="20"/>
          <w:szCs w:val="20"/>
        </w:rPr>
        <w:t xml:space="preserve">Соблюдение </w:t>
      </w:r>
      <w:r w:rsidRPr="008424FA">
        <w:rPr>
          <w:sz w:val="20"/>
          <w:szCs w:val="20"/>
        </w:rPr>
        <w:t xml:space="preserve">последовательности действий при мытье и вытирании тела:  </w:t>
      </w:r>
      <w:r w:rsidRPr="008424FA">
        <w:rPr>
          <w:spacing w:val="-1"/>
          <w:sz w:val="20"/>
          <w:szCs w:val="20"/>
        </w:rPr>
        <w:t xml:space="preserve">ополаскивание </w:t>
      </w:r>
      <w:r w:rsidRPr="008424FA">
        <w:rPr>
          <w:sz w:val="20"/>
          <w:szCs w:val="20"/>
        </w:rPr>
        <w:t xml:space="preserve">тела </w:t>
      </w:r>
      <w:r w:rsidRPr="008424FA">
        <w:rPr>
          <w:spacing w:val="-2"/>
          <w:sz w:val="20"/>
          <w:szCs w:val="20"/>
        </w:rPr>
        <w:t xml:space="preserve">водой,   </w:t>
      </w:r>
      <w:r w:rsidRPr="008424FA">
        <w:rPr>
          <w:spacing w:val="-1"/>
          <w:sz w:val="20"/>
          <w:szCs w:val="20"/>
        </w:rPr>
        <w:t xml:space="preserve">намыливание </w:t>
      </w:r>
      <w:r w:rsidRPr="008424FA">
        <w:rPr>
          <w:sz w:val="20"/>
          <w:szCs w:val="20"/>
        </w:rPr>
        <w:t xml:space="preserve">частей тела,   </w:t>
      </w:r>
      <w:r w:rsidRPr="008424FA">
        <w:rPr>
          <w:spacing w:val="-1"/>
          <w:sz w:val="20"/>
          <w:szCs w:val="20"/>
        </w:rPr>
        <w:t xml:space="preserve">смывание </w:t>
      </w:r>
      <w:r w:rsidRPr="008424FA">
        <w:rPr>
          <w:spacing w:val="1"/>
          <w:sz w:val="20"/>
          <w:szCs w:val="20"/>
        </w:rPr>
        <w:t xml:space="preserve">мыла,   </w:t>
      </w:r>
      <w:r w:rsidRPr="008424FA">
        <w:rPr>
          <w:sz w:val="20"/>
          <w:szCs w:val="20"/>
        </w:rPr>
        <w:t xml:space="preserve">вытирание тела.   </w:t>
      </w:r>
      <w:r w:rsidRPr="008424FA">
        <w:rPr>
          <w:spacing w:val="-2"/>
          <w:sz w:val="20"/>
          <w:szCs w:val="20"/>
        </w:rPr>
        <w:t xml:space="preserve">Гигиена </w:t>
      </w:r>
      <w:r w:rsidRPr="008424FA">
        <w:rPr>
          <w:sz w:val="20"/>
          <w:szCs w:val="20"/>
        </w:rPr>
        <w:t xml:space="preserve">интимной </w:t>
      </w:r>
      <w:r w:rsidRPr="008424FA">
        <w:rPr>
          <w:spacing w:val="-1"/>
          <w:sz w:val="20"/>
          <w:szCs w:val="20"/>
        </w:rPr>
        <w:t xml:space="preserve">зоны.   </w:t>
      </w:r>
    </w:p>
    <w:p w:rsidR="002951E5" w:rsidRPr="008424FA" w:rsidRDefault="002951E5" w:rsidP="002951E5">
      <w:pPr>
        <w:pStyle w:val="a8"/>
        <w:spacing w:after="0"/>
        <w:ind w:right="107" w:firstLine="708"/>
        <w:jc w:val="center"/>
        <w:rPr>
          <w:bCs/>
          <w:i/>
          <w:sz w:val="20"/>
          <w:szCs w:val="20"/>
        </w:rPr>
      </w:pPr>
      <w:r w:rsidRPr="008424FA">
        <w:rPr>
          <w:i/>
          <w:sz w:val="20"/>
          <w:szCs w:val="20"/>
        </w:rPr>
        <w:t xml:space="preserve">Обращение с одеждой и </w:t>
      </w:r>
      <w:r w:rsidRPr="008424FA">
        <w:rPr>
          <w:i/>
          <w:spacing w:val="-1"/>
          <w:sz w:val="20"/>
          <w:szCs w:val="20"/>
        </w:rPr>
        <w:t>обувью.</w:t>
      </w:r>
    </w:p>
    <w:p w:rsidR="002951E5" w:rsidRPr="008424FA" w:rsidRDefault="002951E5" w:rsidP="002951E5">
      <w:pPr>
        <w:pStyle w:val="a8"/>
        <w:spacing w:before="158" w:after="0"/>
        <w:ind w:right="106" w:firstLine="708"/>
        <w:jc w:val="both"/>
        <w:rPr>
          <w:sz w:val="20"/>
          <w:szCs w:val="20"/>
        </w:rPr>
      </w:pPr>
      <w:r w:rsidRPr="008424FA">
        <w:rPr>
          <w:sz w:val="20"/>
          <w:szCs w:val="20"/>
        </w:rPr>
        <w:t xml:space="preserve">Узнавание  (различение)  </w:t>
      </w:r>
      <w:r w:rsidRPr="008424FA">
        <w:rPr>
          <w:spacing w:val="-1"/>
          <w:sz w:val="20"/>
          <w:szCs w:val="20"/>
        </w:rPr>
        <w:t xml:space="preserve">предметов </w:t>
      </w:r>
      <w:r w:rsidRPr="008424FA">
        <w:rPr>
          <w:sz w:val="20"/>
          <w:szCs w:val="20"/>
        </w:rPr>
        <w:t xml:space="preserve">одежды:  пальто  (куртка,   шуба,   плащ),   шапка,   </w:t>
      </w:r>
      <w:r w:rsidRPr="008424FA">
        <w:rPr>
          <w:spacing w:val="-1"/>
          <w:sz w:val="20"/>
          <w:szCs w:val="20"/>
        </w:rPr>
        <w:t xml:space="preserve">шарф,   </w:t>
      </w:r>
      <w:r w:rsidRPr="008424FA">
        <w:rPr>
          <w:sz w:val="20"/>
          <w:szCs w:val="20"/>
        </w:rPr>
        <w:t xml:space="preserve">варежки  (перчатки),   свитер </w:t>
      </w:r>
      <w:r w:rsidRPr="008424FA">
        <w:rPr>
          <w:spacing w:val="-1"/>
          <w:sz w:val="20"/>
          <w:szCs w:val="20"/>
        </w:rPr>
        <w:t xml:space="preserve"> (джемпер,   </w:t>
      </w:r>
      <w:r w:rsidRPr="008424FA">
        <w:rPr>
          <w:sz w:val="20"/>
          <w:szCs w:val="20"/>
        </w:rPr>
        <w:t xml:space="preserve">кофта),   рубашка  (блузка,   футболка),   майка,   трусы,   юбка  (платье),   брюки  (джинсы,   шорты),   носки  (колготки).   Знание назначения </w:t>
      </w:r>
      <w:r w:rsidRPr="008424FA">
        <w:rPr>
          <w:spacing w:val="-1"/>
          <w:sz w:val="20"/>
          <w:szCs w:val="20"/>
        </w:rPr>
        <w:t xml:space="preserve">предметов </w:t>
      </w:r>
      <w:r w:rsidRPr="008424FA">
        <w:rPr>
          <w:sz w:val="20"/>
          <w:szCs w:val="20"/>
        </w:rPr>
        <w:t xml:space="preserve">одежды.   Узнавание </w:t>
      </w:r>
      <w:r w:rsidRPr="008424FA">
        <w:rPr>
          <w:spacing w:val="-1"/>
          <w:sz w:val="20"/>
          <w:szCs w:val="20"/>
        </w:rPr>
        <w:t xml:space="preserve"> (различение)  </w:t>
      </w:r>
      <w:r w:rsidRPr="008424FA">
        <w:rPr>
          <w:sz w:val="20"/>
          <w:szCs w:val="20"/>
        </w:rPr>
        <w:t xml:space="preserve">деталей предметов одежды:  пуговицы  (молнии,   заклепки),   рукав  (воротник,   манжеты).   Знание назначения деталей </w:t>
      </w:r>
      <w:r w:rsidRPr="008424FA">
        <w:rPr>
          <w:spacing w:val="-1"/>
          <w:sz w:val="20"/>
          <w:szCs w:val="20"/>
        </w:rPr>
        <w:t xml:space="preserve">предметов </w:t>
      </w:r>
      <w:r w:rsidRPr="008424FA">
        <w:rPr>
          <w:sz w:val="20"/>
          <w:szCs w:val="20"/>
        </w:rPr>
        <w:t xml:space="preserve">одежды.   Узнавание  (различение)  предметов обуви:  </w:t>
      </w:r>
      <w:r w:rsidRPr="008424FA">
        <w:rPr>
          <w:spacing w:val="-1"/>
          <w:sz w:val="20"/>
          <w:szCs w:val="20"/>
        </w:rPr>
        <w:t xml:space="preserve">сапоги </w:t>
      </w:r>
      <w:r w:rsidRPr="008424FA">
        <w:rPr>
          <w:sz w:val="20"/>
          <w:szCs w:val="20"/>
        </w:rPr>
        <w:t xml:space="preserve"> </w:t>
      </w:r>
      <w:r w:rsidRPr="008424FA">
        <w:rPr>
          <w:sz w:val="20"/>
          <w:szCs w:val="20"/>
        </w:rPr>
        <w:lastRenderedPageBreak/>
        <w:t xml:space="preserve">(валенки),   ботинки,   </w:t>
      </w:r>
      <w:r w:rsidRPr="008424FA">
        <w:rPr>
          <w:spacing w:val="-1"/>
          <w:sz w:val="20"/>
          <w:szCs w:val="20"/>
        </w:rPr>
        <w:t xml:space="preserve">кроссовки,  </w:t>
      </w:r>
      <w:r w:rsidRPr="008424FA">
        <w:rPr>
          <w:sz w:val="20"/>
          <w:szCs w:val="20"/>
        </w:rPr>
        <w:t xml:space="preserve"> туфли,   </w:t>
      </w:r>
      <w:r w:rsidRPr="008424FA">
        <w:rPr>
          <w:spacing w:val="-1"/>
          <w:sz w:val="20"/>
          <w:szCs w:val="20"/>
        </w:rPr>
        <w:t xml:space="preserve">сандалии,   </w:t>
      </w:r>
      <w:r w:rsidRPr="008424FA">
        <w:rPr>
          <w:sz w:val="20"/>
          <w:szCs w:val="20"/>
        </w:rPr>
        <w:t xml:space="preserve">тапки.   Знание назначения видов обуви </w:t>
      </w:r>
      <w:r w:rsidRPr="008424FA">
        <w:rPr>
          <w:spacing w:val="-1"/>
          <w:sz w:val="20"/>
          <w:szCs w:val="20"/>
        </w:rPr>
        <w:t xml:space="preserve"> (спортивная,   </w:t>
      </w:r>
      <w:r w:rsidRPr="008424FA">
        <w:rPr>
          <w:sz w:val="20"/>
          <w:szCs w:val="20"/>
        </w:rPr>
        <w:t xml:space="preserve">домашняя,   выходная,   </w:t>
      </w:r>
      <w:r w:rsidRPr="008424FA">
        <w:rPr>
          <w:spacing w:val="-1"/>
          <w:sz w:val="20"/>
          <w:szCs w:val="20"/>
        </w:rPr>
        <w:t xml:space="preserve">рабочая).   </w:t>
      </w:r>
      <w:r w:rsidRPr="008424FA">
        <w:rPr>
          <w:sz w:val="20"/>
          <w:szCs w:val="20"/>
        </w:rPr>
        <w:t xml:space="preserve">Различение сезонной обуви  (зимняя,   летняя,   </w:t>
      </w:r>
      <w:r w:rsidRPr="008424FA">
        <w:rPr>
          <w:spacing w:val="-1"/>
          <w:sz w:val="20"/>
          <w:szCs w:val="20"/>
        </w:rPr>
        <w:t xml:space="preserve">демисезонная) .   </w:t>
      </w:r>
      <w:r w:rsidRPr="008424FA">
        <w:rPr>
          <w:sz w:val="20"/>
          <w:szCs w:val="20"/>
        </w:rPr>
        <w:t xml:space="preserve">Узнавание  (различение)  головных уборов  (шапка,   шляпа,   кепка,   панама,   платок) .   Знание назначения головных уборов.  Различение </w:t>
      </w:r>
      <w:r w:rsidRPr="008424FA">
        <w:rPr>
          <w:spacing w:val="-1"/>
          <w:sz w:val="20"/>
          <w:szCs w:val="20"/>
        </w:rPr>
        <w:t xml:space="preserve">сезонных головных </w:t>
      </w:r>
      <w:r w:rsidRPr="008424FA">
        <w:rPr>
          <w:sz w:val="20"/>
          <w:szCs w:val="20"/>
        </w:rPr>
        <w:t xml:space="preserve">уборов.   Различение по </w:t>
      </w:r>
      <w:r w:rsidRPr="008424FA">
        <w:rPr>
          <w:spacing w:val="-1"/>
          <w:sz w:val="20"/>
          <w:szCs w:val="20"/>
        </w:rPr>
        <w:t xml:space="preserve">сезонам предметов </w:t>
      </w:r>
      <w:r w:rsidRPr="008424FA">
        <w:rPr>
          <w:sz w:val="20"/>
          <w:szCs w:val="20"/>
        </w:rPr>
        <w:t xml:space="preserve">одежды  (предметов обуви,   головных уборов).   Выбор одежды для прогулки в зависимости от погодных </w:t>
      </w:r>
      <w:r w:rsidRPr="008424FA">
        <w:rPr>
          <w:spacing w:val="-1"/>
          <w:sz w:val="20"/>
          <w:szCs w:val="20"/>
        </w:rPr>
        <w:t xml:space="preserve">условий.   </w:t>
      </w:r>
      <w:r w:rsidRPr="008424FA">
        <w:rPr>
          <w:sz w:val="20"/>
          <w:szCs w:val="20"/>
        </w:rPr>
        <w:t xml:space="preserve">Различение видов одежды  (повседневная,   праздничная,   рабочая,   домашняя,   спортивная).   Выбор одежды в зависимости от </w:t>
      </w:r>
      <w:r w:rsidRPr="008424FA">
        <w:rPr>
          <w:spacing w:val="-1"/>
          <w:sz w:val="20"/>
          <w:szCs w:val="20"/>
        </w:rPr>
        <w:t xml:space="preserve">предстоящего </w:t>
      </w:r>
      <w:r w:rsidRPr="008424FA">
        <w:rPr>
          <w:sz w:val="20"/>
          <w:szCs w:val="20"/>
        </w:rPr>
        <w:t xml:space="preserve">мероприятия. Различение </w:t>
      </w:r>
      <w:r w:rsidRPr="008424FA">
        <w:rPr>
          <w:spacing w:val="-1"/>
          <w:sz w:val="20"/>
          <w:szCs w:val="20"/>
        </w:rPr>
        <w:t xml:space="preserve">сезонной </w:t>
      </w:r>
      <w:r w:rsidRPr="008424FA">
        <w:rPr>
          <w:sz w:val="20"/>
          <w:szCs w:val="20"/>
        </w:rPr>
        <w:t xml:space="preserve">одежды (зимняя,   летняя,   демисезонная).  </w:t>
      </w:r>
    </w:p>
    <w:p w:rsidR="002951E5" w:rsidRPr="008424FA" w:rsidRDefault="002951E5" w:rsidP="002951E5">
      <w:pPr>
        <w:pStyle w:val="a8"/>
        <w:spacing w:after="0"/>
        <w:ind w:right="106" w:firstLine="708"/>
        <w:jc w:val="both"/>
        <w:rPr>
          <w:sz w:val="20"/>
          <w:szCs w:val="20"/>
        </w:rPr>
      </w:pPr>
      <w:r w:rsidRPr="008424FA">
        <w:rPr>
          <w:spacing w:val="-1"/>
          <w:sz w:val="20"/>
          <w:szCs w:val="20"/>
        </w:rPr>
        <w:t xml:space="preserve">Расстегивание  (развязывание)  </w:t>
      </w:r>
      <w:r w:rsidRPr="008424FA">
        <w:rPr>
          <w:sz w:val="20"/>
          <w:szCs w:val="20"/>
        </w:rPr>
        <w:t xml:space="preserve">липучки </w:t>
      </w:r>
      <w:r w:rsidRPr="008424FA">
        <w:rPr>
          <w:spacing w:val="-1"/>
          <w:sz w:val="20"/>
          <w:szCs w:val="20"/>
        </w:rPr>
        <w:t xml:space="preserve"> (молнии,   пуговицы,   </w:t>
      </w:r>
      <w:r w:rsidRPr="008424FA">
        <w:rPr>
          <w:sz w:val="20"/>
          <w:szCs w:val="20"/>
        </w:rPr>
        <w:t xml:space="preserve">ремня,   кнопки,   </w:t>
      </w:r>
      <w:r w:rsidRPr="008424FA">
        <w:rPr>
          <w:spacing w:val="-1"/>
          <w:sz w:val="20"/>
          <w:szCs w:val="20"/>
        </w:rPr>
        <w:t xml:space="preserve">шнурка).   </w:t>
      </w:r>
      <w:r w:rsidRPr="008424FA">
        <w:rPr>
          <w:sz w:val="20"/>
          <w:szCs w:val="20"/>
        </w:rPr>
        <w:t xml:space="preserve">Снятие </w:t>
      </w:r>
      <w:r w:rsidRPr="008424FA">
        <w:rPr>
          <w:spacing w:val="-1"/>
          <w:sz w:val="20"/>
          <w:szCs w:val="20"/>
        </w:rPr>
        <w:t xml:space="preserve">предмета </w:t>
      </w:r>
      <w:r w:rsidRPr="008424FA">
        <w:rPr>
          <w:spacing w:val="-2"/>
          <w:sz w:val="20"/>
          <w:szCs w:val="20"/>
        </w:rPr>
        <w:t xml:space="preserve">одежды </w:t>
      </w:r>
      <w:r w:rsidRPr="008424FA">
        <w:rPr>
          <w:spacing w:val="-1"/>
          <w:sz w:val="20"/>
          <w:szCs w:val="20"/>
        </w:rPr>
        <w:t xml:space="preserve"> (например,   </w:t>
      </w:r>
      <w:r w:rsidRPr="008424FA">
        <w:rPr>
          <w:spacing w:val="-3"/>
          <w:sz w:val="20"/>
          <w:szCs w:val="20"/>
        </w:rPr>
        <w:t xml:space="preserve">кофты:  </w:t>
      </w:r>
      <w:r w:rsidRPr="008424FA">
        <w:rPr>
          <w:spacing w:val="-2"/>
          <w:sz w:val="20"/>
          <w:szCs w:val="20"/>
        </w:rPr>
        <w:t xml:space="preserve">захват </w:t>
      </w:r>
      <w:r w:rsidRPr="008424FA">
        <w:rPr>
          <w:spacing w:val="-3"/>
          <w:sz w:val="20"/>
          <w:szCs w:val="20"/>
        </w:rPr>
        <w:t xml:space="preserve">кофты </w:t>
      </w:r>
      <w:r w:rsidRPr="008424FA">
        <w:rPr>
          <w:sz w:val="20"/>
          <w:szCs w:val="20"/>
        </w:rPr>
        <w:t xml:space="preserve">за край </w:t>
      </w:r>
      <w:r w:rsidRPr="008424FA">
        <w:rPr>
          <w:spacing w:val="-2"/>
          <w:sz w:val="20"/>
          <w:szCs w:val="20"/>
        </w:rPr>
        <w:t xml:space="preserve">правого рукава,   </w:t>
      </w:r>
      <w:r w:rsidRPr="008424FA">
        <w:rPr>
          <w:spacing w:val="-1"/>
          <w:sz w:val="20"/>
          <w:szCs w:val="20"/>
        </w:rPr>
        <w:t xml:space="preserve">стягивание </w:t>
      </w:r>
      <w:r w:rsidRPr="008424FA">
        <w:rPr>
          <w:spacing w:val="-2"/>
          <w:sz w:val="20"/>
          <w:szCs w:val="20"/>
        </w:rPr>
        <w:t xml:space="preserve">правого рукава </w:t>
      </w:r>
      <w:r w:rsidRPr="008424FA">
        <w:rPr>
          <w:spacing w:val="-3"/>
          <w:sz w:val="20"/>
          <w:szCs w:val="20"/>
        </w:rPr>
        <w:t xml:space="preserve">кофты,   </w:t>
      </w:r>
      <w:r w:rsidRPr="008424FA">
        <w:rPr>
          <w:spacing w:val="-2"/>
          <w:sz w:val="20"/>
          <w:szCs w:val="20"/>
        </w:rPr>
        <w:t xml:space="preserve">захват </w:t>
      </w:r>
      <w:r w:rsidRPr="008424FA">
        <w:rPr>
          <w:spacing w:val="-3"/>
          <w:sz w:val="20"/>
          <w:szCs w:val="20"/>
        </w:rPr>
        <w:t xml:space="preserve">кофты </w:t>
      </w:r>
      <w:r w:rsidRPr="008424FA">
        <w:rPr>
          <w:sz w:val="20"/>
          <w:szCs w:val="20"/>
        </w:rPr>
        <w:t xml:space="preserve">за край </w:t>
      </w:r>
      <w:r w:rsidRPr="008424FA">
        <w:rPr>
          <w:spacing w:val="-2"/>
          <w:sz w:val="20"/>
          <w:szCs w:val="20"/>
        </w:rPr>
        <w:t xml:space="preserve">левого рукава,   </w:t>
      </w:r>
      <w:r w:rsidRPr="008424FA">
        <w:rPr>
          <w:spacing w:val="-1"/>
          <w:sz w:val="20"/>
          <w:szCs w:val="20"/>
        </w:rPr>
        <w:t xml:space="preserve">стягивание </w:t>
      </w:r>
      <w:r w:rsidRPr="008424FA">
        <w:rPr>
          <w:spacing w:val="-2"/>
          <w:sz w:val="20"/>
          <w:szCs w:val="20"/>
        </w:rPr>
        <w:t xml:space="preserve">левого </w:t>
      </w:r>
      <w:r w:rsidRPr="008424FA">
        <w:rPr>
          <w:spacing w:val="-3"/>
          <w:sz w:val="20"/>
          <w:szCs w:val="20"/>
        </w:rPr>
        <w:t xml:space="preserve">рукава </w:t>
      </w:r>
      <w:r w:rsidRPr="008424FA">
        <w:rPr>
          <w:spacing w:val="-2"/>
          <w:sz w:val="20"/>
          <w:szCs w:val="20"/>
        </w:rPr>
        <w:t xml:space="preserve">кофты).   </w:t>
      </w:r>
      <w:r w:rsidRPr="008424FA">
        <w:rPr>
          <w:sz w:val="20"/>
          <w:szCs w:val="20"/>
        </w:rPr>
        <w:t xml:space="preserve">Снятие </w:t>
      </w:r>
      <w:r w:rsidRPr="008424FA">
        <w:rPr>
          <w:spacing w:val="-2"/>
          <w:sz w:val="20"/>
          <w:szCs w:val="20"/>
        </w:rPr>
        <w:t xml:space="preserve">обуви </w:t>
      </w:r>
      <w:r w:rsidRPr="008424FA">
        <w:rPr>
          <w:spacing w:val="-1"/>
          <w:sz w:val="20"/>
          <w:szCs w:val="20"/>
        </w:rPr>
        <w:t xml:space="preserve"> (например,   ботинок:  </w:t>
      </w:r>
      <w:r w:rsidRPr="008424FA">
        <w:rPr>
          <w:spacing w:val="-2"/>
          <w:sz w:val="20"/>
          <w:szCs w:val="20"/>
        </w:rPr>
        <w:t xml:space="preserve">захват </w:t>
      </w:r>
      <w:r w:rsidRPr="008424FA">
        <w:rPr>
          <w:spacing w:val="-4"/>
          <w:sz w:val="20"/>
          <w:szCs w:val="20"/>
        </w:rPr>
        <w:t xml:space="preserve">рукой </w:t>
      </w:r>
      <w:r w:rsidRPr="008424FA">
        <w:rPr>
          <w:sz w:val="20"/>
          <w:szCs w:val="20"/>
        </w:rPr>
        <w:t xml:space="preserve">задней </w:t>
      </w:r>
      <w:r w:rsidRPr="008424FA">
        <w:rPr>
          <w:spacing w:val="-1"/>
          <w:sz w:val="20"/>
          <w:szCs w:val="20"/>
        </w:rPr>
        <w:t xml:space="preserve">части </w:t>
      </w:r>
      <w:r w:rsidRPr="008424FA">
        <w:rPr>
          <w:spacing w:val="-2"/>
          <w:sz w:val="20"/>
          <w:szCs w:val="20"/>
        </w:rPr>
        <w:t xml:space="preserve">правого </w:t>
      </w:r>
      <w:r w:rsidRPr="008424FA">
        <w:rPr>
          <w:spacing w:val="-1"/>
          <w:sz w:val="20"/>
          <w:szCs w:val="20"/>
        </w:rPr>
        <w:t xml:space="preserve">ботинка,   стягивание </w:t>
      </w:r>
      <w:r w:rsidRPr="008424FA">
        <w:rPr>
          <w:spacing w:val="-2"/>
          <w:sz w:val="20"/>
          <w:szCs w:val="20"/>
        </w:rPr>
        <w:t xml:space="preserve">правого ботинка,  захват </w:t>
      </w:r>
      <w:r w:rsidRPr="008424FA">
        <w:rPr>
          <w:spacing w:val="-4"/>
          <w:sz w:val="20"/>
          <w:szCs w:val="20"/>
        </w:rPr>
        <w:t xml:space="preserve">рукой </w:t>
      </w:r>
      <w:r w:rsidRPr="008424FA">
        <w:rPr>
          <w:sz w:val="20"/>
          <w:szCs w:val="20"/>
        </w:rPr>
        <w:t xml:space="preserve">задней части </w:t>
      </w:r>
      <w:r w:rsidRPr="008424FA">
        <w:rPr>
          <w:spacing w:val="-2"/>
          <w:sz w:val="20"/>
          <w:szCs w:val="20"/>
        </w:rPr>
        <w:t xml:space="preserve">левого ботинка,   </w:t>
      </w:r>
      <w:r w:rsidRPr="008424FA">
        <w:rPr>
          <w:spacing w:val="-1"/>
          <w:sz w:val="20"/>
          <w:szCs w:val="20"/>
        </w:rPr>
        <w:t xml:space="preserve">стягивание </w:t>
      </w:r>
      <w:r w:rsidRPr="008424FA">
        <w:rPr>
          <w:spacing w:val="-2"/>
          <w:sz w:val="20"/>
          <w:szCs w:val="20"/>
        </w:rPr>
        <w:t xml:space="preserve">левого </w:t>
      </w:r>
      <w:r w:rsidRPr="008424FA">
        <w:rPr>
          <w:spacing w:val="-1"/>
          <w:sz w:val="20"/>
          <w:szCs w:val="20"/>
        </w:rPr>
        <w:t xml:space="preserve">ботинка).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при </w:t>
      </w:r>
      <w:r w:rsidRPr="008424FA">
        <w:rPr>
          <w:spacing w:val="-1"/>
          <w:sz w:val="20"/>
          <w:szCs w:val="20"/>
        </w:rPr>
        <w:t xml:space="preserve">раздевании  (например,   верхней </w:t>
      </w:r>
      <w:r w:rsidRPr="008424FA">
        <w:rPr>
          <w:spacing w:val="-2"/>
          <w:sz w:val="20"/>
          <w:szCs w:val="20"/>
        </w:rPr>
        <w:t xml:space="preserve">одежды:  </w:t>
      </w:r>
      <w:r w:rsidRPr="008424FA">
        <w:rPr>
          <w:sz w:val="20"/>
          <w:szCs w:val="20"/>
        </w:rPr>
        <w:t xml:space="preserve">снятие </w:t>
      </w:r>
      <w:r w:rsidRPr="008424FA">
        <w:rPr>
          <w:spacing w:val="-1"/>
          <w:sz w:val="20"/>
          <w:szCs w:val="20"/>
        </w:rPr>
        <w:t xml:space="preserve">варежек,   </w:t>
      </w:r>
      <w:r w:rsidRPr="008424FA">
        <w:rPr>
          <w:sz w:val="20"/>
          <w:szCs w:val="20"/>
        </w:rPr>
        <w:t xml:space="preserve">снятие </w:t>
      </w:r>
      <w:r w:rsidRPr="008424FA">
        <w:rPr>
          <w:spacing w:val="-1"/>
          <w:sz w:val="20"/>
          <w:szCs w:val="20"/>
        </w:rPr>
        <w:t xml:space="preserve">шапки,   расстегивание </w:t>
      </w:r>
      <w:r w:rsidRPr="008424FA">
        <w:rPr>
          <w:spacing w:val="-4"/>
          <w:sz w:val="20"/>
          <w:szCs w:val="20"/>
        </w:rPr>
        <w:t>к</w:t>
      </w:r>
      <w:r w:rsidRPr="008424FA">
        <w:rPr>
          <w:sz w:val="20"/>
          <w:szCs w:val="20"/>
        </w:rPr>
        <w:t>у</w:t>
      </w:r>
      <w:r w:rsidRPr="008424FA">
        <w:rPr>
          <w:spacing w:val="-3"/>
          <w:sz w:val="20"/>
          <w:szCs w:val="20"/>
        </w:rPr>
        <w:t>р</w:t>
      </w:r>
      <w:r w:rsidRPr="008424FA">
        <w:rPr>
          <w:sz w:val="20"/>
          <w:szCs w:val="20"/>
        </w:rPr>
        <w:t xml:space="preserve">тки,   снятие </w:t>
      </w:r>
      <w:r w:rsidRPr="008424FA">
        <w:rPr>
          <w:spacing w:val="-4"/>
          <w:sz w:val="20"/>
          <w:szCs w:val="20"/>
        </w:rPr>
        <w:t>к</w:t>
      </w:r>
      <w:r w:rsidRPr="008424FA">
        <w:rPr>
          <w:spacing w:val="1"/>
          <w:sz w:val="20"/>
          <w:szCs w:val="20"/>
        </w:rPr>
        <w:t>у</w:t>
      </w:r>
      <w:r w:rsidRPr="008424FA">
        <w:rPr>
          <w:spacing w:val="-4"/>
          <w:sz w:val="20"/>
          <w:szCs w:val="20"/>
        </w:rPr>
        <w:t>р</w:t>
      </w:r>
      <w:r w:rsidRPr="008424FA">
        <w:rPr>
          <w:sz w:val="20"/>
          <w:szCs w:val="20"/>
        </w:rPr>
        <w:t>тки,   расст</w:t>
      </w:r>
      <w:r w:rsidRPr="008424FA">
        <w:rPr>
          <w:spacing w:val="1"/>
          <w:sz w:val="20"/>
          <w:szCs w:val="20"/>
        </w:rPr>
        <w:t>е</w:t>
      </w:r>
      <w:r w:rsidRPr="008424FA">
        <w:rPr>
          <w:sz w:val="20"/>
          <w:szCs w:val="20"/>
        </w:rPr>
        <w:t>ги</w:t>
      </w:r>
      <w:r w:rsidRPr="008424FA">
        <w:rPr>
          <w:spacing w:val="-4"/>
          <w:sz w:val="20"/>
          <w:szCs w:val="20"/>
        </w:rPr>
        <w:t>в</w:t>
      </w:r>
      <w:r w:rsidRPr="008424FA">
        <w:rPr>
          <w:sz w:val="20"/>
          <w:szCs w:val="20"/>
        </w:rPr>
        <w:t>ан</w:t>
      </w:r>
      <w:r w:rsidRPr="008424FA">
        <w:rPr>
          <w:spacing w:val="1"/>
          <w:sz w:val="20"/>
          <w:szCs w:val="20"/>
        </w:rPr>
        <w:t>и</w:t>
      </w:r>
      <w:r w:rsidRPr="008424FA">
        <w:rPr>
          <w:sz w:val="20"/>
          <w:szCs w:val="20"/>
        </w:rPr>
        <w:t xml:space="preserve">е </w:t>
      </w:r>
      <w:r w:rsidRPr="008424FA">
        <w:rPr>
          <w:spacing w:val="2"/>
          <w:sz w:val="20"/>
          <w:szCs w:val="20"/>
        </w:rPr>
        <w:t>с</w:t>
      </w:r>
      <w:r w:rsidRPr="008424FA">
        <w:rPr>
          <w:spacing w:val="-5"/>
          <w:sz w:val="20"/>
          <w:szCs w:val="20"/>
        </w:rPr>
        <w:t>а</w:t>
      </w:r>
      <w:r w:rsidRPr="008424FA">
        <w:rPr>
          <w:sz w:val="20"/>
          <w:szCs w:val="20"/>
        </w:rPr>
        <w:t>по</w:t>
      </w:r>
      <w:r w:rsidRPr="008424FA">
        <w:rPr>
          <w:spacing w:val="-32"/>
          <w:sz w:val="20"/>
          <w:szCs w:val="20"/>
        </w:rPr>
        <w:t>г</w:t>
      </w:r>
      <w:r w:rsidRPr="008424FA">
        <w:rPr>
          <w:sz w:val="20"/>
          <w:szCs w:val="20"/>
        </w:rPr>
        <w:t xml:space="preserve">,   снятие </w:t>
      </w:r>
      <w:r w:rsidRPr="008424FA">
        <w:rPr>
          <w:spacing w:val="3"/>
          <w:sz w:val="20"/>
          <w:szCs w:val="20"/>
        </w:rPr>
        <w:t>с</w:t>
      </w:r>
      <w:r w:rsidRPr="008424FA">
        <w:rPr>
          <w:spacing w:val="-4"/>
          <w:sz w:val="20"/>
          <w:szCs w:val="20"/>
        </w:rPr>
        <w:t>а</w:t>
      </w:r>
      <w:r w:rsidRPr="008424FA">
        <w:rPr>
          <w:sz w:val="20"/>
          <w:szCs w:val="20"/>
        </w:rPr>
        <w:t>пог) .   Застеги</w:t>
      </w:r>
      <w:r w:rsidRPr="008424FA">
        <w:rPr>
          <w:spacing w:val="-4"/>
          <w:sz w:val="20"/>
          <w:szCs w:val="20"/>
        </w:rPr>
        <w:t>в</w:t>
      </w:r>
      <w:r w:rsidRPr="008424FA">
        <w:rPr>
          <w:sz w:val="20"/>
          <w:szCs w:val="20"/>
        </w:rPr>
        <w:t xml:space="preserve">ание </w:t>
      </w:r>
      <w:r w:rsidRPr="008424FA">
        <w:rPr>
          <w:spacing w:val="-1"/>
          <w:sz w:val="20"/>
          <w:szCs w:val="20"/>
        </w:rPr>
        <w:t xml:space="preserve"> (завязывание)  </w:t>
      </w:r>
      <w:r w:rsidRPr="008424FA">
        <w:rPr>
          <w:sz w:val="20"/>
          <w:szCs w:val="20"/>
        </w:rPr>
        <w:t xml:space="preserve">липучки </w:t>
      </w:r>
      <w:r w:rsidRPr="008424FA">
        <w:rPr>
          <w:spacing w:val="-1"/>
          <w:sz w:val="20"/>
          <w:szCs w:val="20"/>
        </w:rPr>
        <w:t xml:space="preserve"> (молнии,   пуговицы,   </w:t>
      </w:r>
      <w:r w:rsidRPr="008424FA">
        <w:rPr>
          <w:sz w:val="20"/>
          <w:szCs w:val="20"/>
        </w:rPr>
        <w:t xml:space="preserve">кнопки,   ремня,   </w:t>
      </w:r>
      <w:r w:rsidRPr="008424FA">
        <w:rPr>
          <w:spacing w:val="-1"/>
          <w:sz w:val="20"/>
          <w:szCs w:val="20"/>
        </w:rPr>
        <w:t xml:space="preserve">шнурка) .  Надевание предмета </w:t>
      </w:r>
      <w:r w:rsidRPr="008424FA">
        <w:rPr>
          <w:spacing w:val="-2"/>
          <w:sz w:val="20"/>
          <w:szCs w:val="20"/>
        </w:rPr>
        <w:t xml:space="preserve">одежды </w:t>
      </w:r>
      <w:r w:rsidRPr="008424FA">
        <w:rPr>
          <w:spacing w:val="-1"/>
          <w:sz w:val="20"/>
          <w:szCs w:val="20"/>
        </w:rPr>
        <w:t xml:space="preserve"> (например,   </w:t>
      </w:r>
      <w:r w:rsidRPr="008424FA">
        <w:rPr>
          <w:sz w:val="20"/>
          <w:szCs w:val="20"/>
        </w:rPr>
        <w:t xml:space="preserve">брюк:  </w:t>
      </w:r>
      <w:r w:rsidRPr="008424FA">
        <w:rPr>
          <w:spacing w:val="-2"/>
          <w:sz w:val="20"/>
          <w:szCs w:val="20"/>
        </w:rPr>
        <w:t xml:space="preserve">захват </w:t>
      </w:r>
      <w:r w:rsidRPr="008424FA">
        <w:rPr>
          <w:sz w:val="20"/>
          <w:szCs w:val="20"/>
        </w:rPr>
        <w:t xml:space="preserve">брюк за </w:t>
      </w:r>
      <w:r w:rsidRPr="008424FA">
        <w:rPr>
          <w:spacing w:val="-1"/>
          <w:sz w:val="20"/>
          <w:szCs w:val="20"/>
        </w:rPr>
        <w:t xml:space="preserve">пояс,   </w:t>
      </w:r>
      <w:r w:rsidRPr="008424FA">
        <w:rPr>
          <w:spacing w:val="-2"/>
          <w:sz w:val="20"/>
          <w:szCs w:val="20"/>
        </w:rPr>
        <w:t>в</w:t>
      </w:r>
      <w:r w:rsidRPr="008424FA">
        <w:rPr>
          <w:sz w:val="20"/>
          <w:szCs w:val="20"/>
        </w:rPr>
        <w:t>с</w:t>
      </w:r>
      <w:r w:rsidRPr="008424FA">
        <w:rPr>
          <w:spacing w:val="3"/>
          <w:sz w:val="20"/>
          <w:szCs w:val="20"/>
        </w:rPr>
        <w:t>т</w:t>
      </w:r>
      <w:r w:rsidRPr="008424FA">
        <w:rPr>
          <w:sz w:val="20"/>
          <w:szCs w:val="20"/>
        </w:rPr>
        <w:t>а</w:t>
      </w:r>
      <w:r w:rsidRPr="008424FA">
        <w:rPr>
          <w:spacing w:val="-5"/>
          <w:sz w:val="20"/>
          <w:szCs w:val="20"/>
        </w:rPr>
        <w:t>в</w:t>
      </w:r>
      <w:r w:rsidRPr="008424FA">
        <w:rPr>
          <w:sz w:val="20"/>
          <w:szCs w:val="20"/>
        </w:rPr>
        <w:t>лен</w:t>
      </w:r>
      <w:r w:rsidRPr="008424FA">
        <w:rPr>
          <w:spacing w:val="1"/>
          <w:sz w:val="20"/>
          <w:szCs w:val="20"/>
        </w:rPr>
        <w:t>и</w:t>
      </w:r>
      <w:r w:rsidRPr="008424FA">
        <w:rPr>
          <w:sz w:val="20"/>
          <w:szCs w:val="20"/>
        </w:rPr>
        <w:t xml:space="preserve">е ноги в </w:t>
      </w:r>
      <w:r w:rsidRPr="008424FA">
        <w:rPr>
          <w:spacing w:val="-8"/>
          <w:sz w:val="20"/>
          <w:szCs w:val="20"/>
        </w:rPr>
        <w:t>о</w:t>
      </w:r>
      <w:r w:rsidRPr="008424FA">
        <w:rPr>
          <w:sz w:val="20"/>
          <w:szCs w:val="20"/>
        </w:rPr>
        <w:t>дну бр</w:t>
      </w:r>
      <w:r w:rsidRPr="008424FA">
        <w:rPr>
          <w:spacing w:val="-11"/>
          <w:sz w:val="20"/>
          <w:szCs w:val="20"/>
        </w:rPr>
        <w:t>ю</w:t>
      </w:r>
      <w:r w:rsidRPr="008424FA">
        <w:rPr>
          <w:sz w:val="20"/>
          <w:szCs w:val="20"/>
        </w:rPr>
        <w:t>чин</w:t>
      </w:r>
      <w:r w:rsidRPr="008424FA">
        <w:rPr>
          <w:spacing w:val="-28"/>
          <w:sz w:val="20"/>
          <w:szCs w:val="20"/>
        </w:rPr>
        <w:t>у</w:t>
      </w:r>
      <w:r w:rsidRPr="008424FA">
        <w:rPr>
          <w:sz w:val="20"/>
          <w:szCs w:val="20"/>
        </w:rPr>
        <w:t xml:space="preserve">,   </w:t>
      </w:r>
      <w:r w:rsidRPr="008424FA">
        <w:rPr>
          <w:spacing w:val="-2"/>
          <w:sz w:val="20"/>
          <w:szCs w:val="20"/>
        </w:rPr>
        <w:t>в</w:t>
      </w:r>
      <w:r w:rsidRPr="008424FA">
        <w:rPr>
          <w:sz w:val="20"/>
          <w:szCs w:val="20"/>
        </w:rPr>
        <w:t>с</w:t>
      </w:r>
      <w:r w:rsidRPr="008424FA">
        <w:rPr>
          <w:spacing w:val="3"/>
          <w:sz w:val="20"/>
          <w:szCs w:val="20"/>
        </w:rPr>
        <w:t>т</w:t>
      </w:r>
      <w:r w:rsidRPr="008424FA">
        <w:rPr>
          <w:sz w:val="20"/>
          <w:szCs w:val="20"/>
        </w:rPr>
        <w:t>а</w:t>
      </w:r>
      <w:r w:rsidRPr="008424FA">
        <w:rPr>
          <w:spacing w:val="-5"/>
          <w:sz w:val="20"/>
          <w:szCs w:val="20"/>
        </w:rPr>
        <w:t>в</w:t>
      </w:r>
      <w:r w:rsidRPr="008424FA">
        <w:rPr>
          <w:sz w:val="20"/>
          <w:szCs w:val="20"/>
        </w:rPr>
        <w:t>ление ноги в д</w:t>
      </w:r>
      <w:r w:rsidRPr="008424FA">
        <w:rPr>
          <w:spacing w:val="-3"/>
          <w:sz w:val="20"/>
          <w:szCs w:val="20"/>
        </w:rPr>
        <w:t>р</w:t>
      </w:r>
      <w:r w:rsidRPr="008424FA">
        <w:rPr>
          <w:sz w:val="20"/>
          <w:szCs w:val="20"/>
        </w:rPr>
        <w:t>угую бр</w:t>
      </w:r>
      <w:r w:rsidRPr="008424FA">
        <w:rPr>
          <w:spacing w:val="-11"/>
          <w:sz w:val="20"/>
          <w:szCs w:val="20"/>
        </w:rPr>
        <w:t>ю</w:t>
      </w:r>
      <w:r w:rsidRPr="008424FA">
        <w:rPr>
          <w:sz w:val="20"/>
          <w:szCs w:val="20"/>
        </w:rPr>
        <w:t>чин</w:t>
      </w:r>
      <w:r w:rsidRPr="008424FA">
        <w:rPr>
          <w:spacing w:val="-29"/>
          <w:sz w:val="20"/>
          <w:szCs w:val="20"/>
        </w:rPr>
        <w:t>у</w:t>
      </w:r>
      <w:r w:rsidRPr="008424FA">
        <w:rPr>
          <w:sz w:val="20"/>
          <w:szCs w:val="20"/>
        </w:rPr>
        <w:t xml:space="preserve">,   </w:t>
      </w:r>
      <w:r w:rsidRPr="008424FA">
        <w:rPr>
          <w:spacing w:val="-2"/>
          <w:sz w:val="20"/>
          <w:szCs w:val="20"/>
        </w:rPr>
        <w:t xml:space="preserve">натягивание </w:t>
      </w:r>
      <w:r w:rsidRPr="008424FA">
        <w:rPr>
          <w:sz w:val="20"/>
          <w:szCs w:val="20"/>
        </w:rPr>
        <w:t xml:space="preserve">брюк).  </w:t>
      </w:r>
      <w:r w:rsidRPr="008424FA">
        <w:rPr>
          <w:spacing w:val="-2"/>
          <w:sz w:val="20"/>
          <w:szCs w:val="20"/>
        </w:rPr>
        <w:t xml:space="preserve">Обувание обуви </w:t>
      </w:r>
      <w:r w:rsidRPr="008424FA">
        <w:rPr>
          <w:spacing w:val="-1"/>
          <w:sz w:val="20"/>
          <w:szCs w:val="20"/>
        </w:rPr>
        <w:t xml:space="preserve"> (например,   сапог:  </w:t>
      </w:r>
      <w:r w:rsidRPr="008424FA">
        <w:rPr>
          <w:spacing w:val="-2"/>
          <w:sz w:val="20"/>
          <w:szCs w:val="20"/>
        </w:rPr>
        <w:t xml:space="preserve">захват </w:t>
      </w:r>
      <w:r w:rsidRPr="008424FA">
        <w:rPr>
          <w:spacing w:val="-3"/>
          <w:sz w:val="20"/>
          <w:szCs w:val="20"/>
        </w:rPr>
        <w:t xml:space="preserve">двумя </w:t>
      </w:r>
      <w:r w:rsidRPr="008424FA">
        <w:rPr>
          <w:spacing w:val="-2"/>
          <w:sz w:val="20"/>
          <w:szCs w:val="20"/>
        </w:rPr>
        <w:t xml:space="preserve">руками </w:t>
      </w:r>
      <w:r w:rsidRPr="008424FA">
        <w:rPr>
          <w:spacing w:val="-7"/>
          <w:sz w:val="20"/>
          <w:szCs w:val="20"/>
        </w:rPr>
        <w:t>г</w:t>
      </w:r>
      <w:r w:rsidRPr="008424FA">
        <w:rPr>
          <w:spacing w:val="-4"/>
          <w:sz w:val="20"/>
          <w:szCs w:val="20"/>
        </w:rPr>
        <w:t>о</w:t>
      </w:r>
      <w:r w:rsidRPr="008424FA">
        <w:rPr>
          <w:sz w:val="20"/>
          <w:szCs w:val="20"/>
        </w:rPr>
        <w:t>л</w:t>
      </w:r>
      <w:r w:rsidRPr="008424FA">
        <w:rPr>
          <w:spacing w:val="-1"/>
          <w:sz w:val="20"/>
          <w:szCs w:val="20"/>
        </w:rPr>
        <w:t>е</w:t>
      </w:r>
      <w:r w:rsidRPr="008424FA">
        <w:rPr>
          <w:sz w:val="20"/>
          <w:szCs w:val="20"/>
        </w:rPr>
        <w:t>нища пра</w:t>
      </w:r>
      <w:r w:rsidRPr="008424FA">
        <w:rPr>
          <w:spacing w:val="-3"/>
          <w:sz w:val="20"/>
          <w:szCs w:val="20"/>
        </w:rPr>
        <w:t>в</w:t>
      </w:r>
      <w:r w:rsidRPr="008424FA">
        <w:rPr>
          <w:sz w:val="20"/>
          <w:szCs w:val="20"/>
        </w:rPr>
        <w:t>о</w:t>
      </w:r>
      <w:r w:rsidRPr="008424FA">
        <w:rPr>
          <w:spacing w:val="-7"/>
          <w:sz w:val="20"/>
          <w:szCs w:val="20"/>
        </w:rPr>
        <w:t>г</w:t>
      </w:r>
      <w:r w:rsidRPr="008424FA">
        <w:rPr>
          <w:sz w:val="20"/>
          <w:szCs w:val="20"/>
        </w:rPr>
        <w:t xml:space="preserve">о </w:t>
      </w:r>
      <w:r w:rsidRPr="008424FA">
        <w:rPr>
          <w:spacing w:val="2"/>
          <w:sz w:val="20"/>
          <w:szCs w:val="20"/>
        </w:rPr>
        <w:t>с</w:t>
      </w:r>
      <w:r w:rsidRPr="008424FA">
        <w:rPr>
          <w:spacing w:val="-5"/>
          <w:sz w:val="20"/>
          <w:szCs w:val="20"/>
        </w:rPr>
        <w:t>а</w:t>
      </w:r>
      <w:r w:rsidRPr="008424FA">
        <w:rPr>
          <w:sz w:val="20"/>
          <w:szCs w:val="20"/>
        </w:rPr>
        <w:t xml:space="preserve">пога,   </w:t>
      </w:r>
      <w:r w:rsidRPr="008424FA">
        <w:rPr>
          <w:spacing w:val="-2"/>
          <w:sz w:val="20"/>
          <w:szCs w:val="20"/>
        </w:rPr>
        <w:t>в</w:t>
      </w:r>
      <w:r w:rsidRPr="008424FA">
        <w:rPr>
          <w:sz w:val="20"/>
          <w:szCs w:val="20"/>
        </w:rPr>
        <w:t>с</w:t>
      </w:r>
      <w:r w:rsidRPr="008424FA">
        <w:rPr>
          <w:spacing w:val="3"/>
          <w:sz w:val="20"/>
          <w:szCs w:val="20"/>
        </w:rPr>
        <w:t>т</w:t>
      </w:r>
      <w:r w:rsidRPr="008424FA">
        <w:rPr>
          <w:sz w:val="20"/>
          <w:szCs w:val="20"/>
        </w:rPr>
        <w:t>а</w:t>
      </w:r>
      <w:r w:rsidRPr="008424FA">
        <w:rPr>
          <w:spacing w:val="-5"/>
          <w:sz w:val="20"/>
          <w:szCs w:val="20"/>
        </w:rPr>
        <w:t>в</w:t>
      </w:r>
      <w:r w:rsidRPr="008424FA">
        <w:rPr>
          <w:sz w:val="20"/>
          <w:szCs w:val="20"/>
        </w:rPr>
        <w:t>лен</w:t>
      </w:r>
      <w:r w:rsidRPr="008424FA">
        <w:rPr>
          <w:spacing w:val="1"/>
          <w:sz w:val="20"/>
          <w:szCs w:val="20"/>
        </w:rPr>
        <w:t>и</w:t>
      </w:r>
      <w:r w:rsidRPr="008424FA">
        <w:rPr>
          <w:sz w:val="20"/>
          <w:szCs w:val="20"/>
        </w:rPr>
        <w:t xml:space="preserve">е ноги в </w:t>
      </w:r>
      <w:r w:rsidRPr="008424FA">
        <w:rPr>
          <w:spacing w:val="2"/>
          <w:sz w:val="20"/>
          <w:szCs w:val="20"/>
        </w:rPr>
        <w:t>с</w:t>
      </w:r>
      <w:r w:rsidRPr="008424FA">
        <w:rPr>
          <w:spacing w:val="-5"/>
          <w:sz w:val="20"/>
          <w:szCs w:val="20"/>
        </w:rPr>
        <w:t>а</w:t>
      </w:r>
      <w:r w:rsidRPr="008424FA">
        <w:rPr>
          <w:sz w:val="20"/>
          <w:szCs w:val="20"/>
        </w:rPr>
        <w:t>по</w:t>
      </w:r>
      <w:r w:rsidRPr="008424FA">
        <w:rPr>
          <w:spacing w:val="-32"/>
          <w:sz w:val="20"/>
          <w:szCs w:val="20"/>
        </w:rPr>
        <w:t>г</w:t>
      </w:r>
      <w:r w:rsidRPr="008424FA">
        <w:rPr>
          <w:sz w:val="20"/>
          <w:szCs w:val="20"/>
        </w:rPr>
        <w:t>,   зах</w:t>
      </w:r>
      <w:r w:rsidRPr="008424FA">
        <w:rPr>
          <w:spacing w:val="-4"/>
          <w:sz w:val="20"/>
          <w:szCs w:val="20"/>
        </w:rPr>
        <w:t>в</w:t>
      </w:r>
      <w:r w:rsidRPr="008424FA">
        <w:rPr>
          <w:spacing w:val="-8"/>
          <w:sz w:val="20"/>
          <w:szCs w:val="20"/>
        </w:rPr>
        <w:t>а</w:t>
      </w:r>
      <w:r w:rsidRPr="008424FA">
        <w:rPr>
          <w:sz w:val="20"/>
          <w:szCs w:val="20"/>
        </w:rPr>
        <w:t>т д</w:t>
      </w:r>
      <w:r w:rsidRPr="008424FA">
        <w:rPr>
          <w:spacing w:val="-10"/>
          <w:sz w:val="20"/>
          <w:szCs w:val="20"/>
        </w:rPr>
        <w:t>в</w:t>
      </w:r>
      <w:r w:rsidRPr="008424FA">
        <w:rPr>
          <w:spacing w:val="-2"/>
          <w:sz w:val="20"/>
          <w:szCs w:val="20"/>
        </w:rPr>
        <w:t>у</w:t>
      </w:r>
      <w:r w:rsidRPr="008424FA">
        <w:rPr>
          <w:sz w:val="20"/>
          <w:szCs w:val="20"/>
        </w:rPr>
        <w:t xml:space="preserve">мя </w:t>
      </w:r>
      <w:r w:rsidRPr="008424FA">
        <w:rPr>
          <w:spacing w:val="-4"/>
          <w:sz w:val="20"/>
          <w:szCs w:val="20"/>
        </w:rPr>
        <w:t>р</w:t>
      </w:r>
      <w:r w:rsidRPr="008424FA">
        <w:rPr>
          <w:sz w:val="20"/>
          <w:szCs w:val="20"/>
        </w:rPr>
        <w:t>у</w:t>
      </w:r>
      <w:r w:rsidRPr="008424FA">
        <w:rPr>
          <w:spacing w:val="-4"/>
          <w:sz w:val="20"/>
          <w:szCs w:val="20"/>
        </w:rPr>
        <w:t>к</w:t>
      </w:r>
      <w:r w:rsidRPr="008424FA">
        <w:rPr>
          <w:sz w:val="20"/>
          <w:szCs w:val="20"/>
        </w:rPr>
        <w:t>а</w:t>
      </w:r>
      <w:r w:rsidRPr="008424FA">
        <w:rPr>
          <w:spacing w:val="1"/>
          <w:sz w:val="20"/>
          <w:szCs w:val="20"/>
        </w:rPr>
        <w:t>м</w:t>
      </w:r>
      <w:r w:rsidRPr="008424FA">
        <w:rPr>
          <w:sz w:val="20"/>
          <w:szCs w:val="20"/>
        </w:rPr>
        <w:t xml:space="preserve">и </w:t>
      </w:r>
      <w:r w:rsidRPr="008424FA">
        <w:rPr>
          <w:spacing w:val="-2"/>
          <w:sz w:val="20"/>
          <w:szCs w:val="20"/>
        </w:rPr>
        <w:t xml:space="preserve">голенища левого </w:t>
      </w:r>
      <w:r w:rsidRPr="008424FA">
        <w:rPr>
          <w:spacing w:val="-1"/>
          <w:sz w:val="20"/>
          <w:szCs w:val="20"/>
        </w:rPr>
        <w:t xml:space="preserve">сапога,   вставление </w:t>
      </w:r>
      <w:r w:rsidRPr="008424FA">
        <w:rPr>
          <w:sz w:val="20"/>
          <w:szCs w:val="20"/>
        </w:rPr>
        <w:t xml:space="preserve">ноги в </w:t>
      </w:r>
      <w:r w:rsidRPr="008424FA">
        <w:rPr>
          <w:spacing w:val="-1"/>
          <w:sz w:val="20"/>
          <w:szCs w:val="20"/>
        </w:rPr>
        <w:t xml:space="preserve">сапог).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при </w:t>
      </w:r>
      <w:r w:rsidRPr="008424FA">
        <w:rPr>
          <w:spacing w:val="-2"/>
          <w:sz w:val="20"/>
          <w:szCs w:val="20"/>
        </w:rPr>
        <w:t xml:space="preserve">одевании </w:t>
      </w:r>
      <w:r w:rsidRPr="008424FA">
        <w:rPr>
          <w:spacing w:val="-3"/>
          <w:sz w:val="20"/>
          <w:szCs w:val="20"/>
        </w:rPr>
        <w:t xml:space="preserve">комплекта </w:t>
      </w:r>
      <w:r w:rsidRPr="008424FA">
        <w:rPr>
          <w:spacing w:val="-2"/>
          <w:sz w:val="20"/>
          <w:szCs w:val="20"/>
        </w:rPr>
        <w:t xml:space="preserve">одежды </w:t>
      </w:r>
      <w:r w:rsidRPr="008424FA">
        <w:rPr>
          <w:spacing w:val="-1"/>
          <w:sz w:val="20"/>
          <w:szCs w:val="20"/>
        </w:rPr>
        <w:t xml:space="preserve"> (например:  надевание </w:t>
      </w:r>
      <w:r w:rsidRPr="008424FA">
        <w:rPr>
          <w:spacing w:val="-4"/>
          <w:sz w:val="20"/>
          <w:szCs w:val="20"/>
        </w:rPr>
        <w:t xml:space="preserve">колготок,   </w:t>
      </w:r>
      <w:r w:rsidRPr="008424FA">
        <w:rPr>
          <w:spacing w:val="-1"/>
          <w:sz w:val="20"/>
          <w:szCs w:val="20"/>
        </w:rPr>
        <w:t xml:space="preserve">надевание </w:t>
      </w:r>
      <w:r w:rsidRPr="008424FA">
        <w:rPr>
          <w:spacing w:val="-2"/>
          <w:sz w:val="20"/>
          <w:szCs w:val="20"/>
        </w:rPr>
        <w:t xml:space="preserve">футболки,   </w:t>
      </w:r>
      <w:r w:rsidRPr="008424FA">
        <w:rPr>
          <w:spacing w:val="-1"/>
          <w:sz w:val="20"/>
          <w:szCs w:val="20"/>
        </w:rPr>
        <w:t xml:space="preserve">надевание </w:t>
      </w:r>
      <w:r w:rsidRPr="008424FA">
        <w:rPr>
          <w:sz w:val="20"/>
          <w:szCs w:val="20"/>
        </w:rPr>
        <w:t xml:space="preserve">юбки,   </w:t>
      </w:r>
      <w:r w:rsidRPr="008424FA">
        <w:rPr>
          <w:spacing w:val="-1"/>
          <w:sz w:val="20"/>
          <w:szCs w:val="20"/>
        </w:rPr>
        <w:t xml:space="preserve">надевание </w:t>
      </w:r>
      <w:r w:rsidRPr="008424FA">
        <w:rPr>
          <w:spacing w:val="-2"/>
          <w:sz w:val="20"/>
          <w:szCs w:val="20"/>
        </w:rPr>
        <w:t xml:space="preserve">кофты).   Контроль своего </w:t>
      </w:r>
      <w:r w:rsidRPr="008424FA">
        <w:rPr>
          <w:spacing w:val="-1"/>
          <w:sz w:val="20"/>
          <w:szCs w:val="20"/>
        </w:rPr>
        <w:t xml:space="preserve">внешнего </w:t>
      </w:r>
      <w:r w:rsidRPr="008424FA">
        <w:rPr>
          <w:sz w:val="20"/>
          <w:szCs w:val="20"/>
        </w:rPr>
        <w:t xml:space="preserve">вида.   Различение </w:t>
      </w:r>
      <w:r w:rsidRPr="008424FA">
        <w:rPr>
          <w:spacing w:val="-1"/>
          <w:sz w:val="20"/>
          <w:szCs w:val="20"/>
        </w:rPr>
        <w:t xml:space="preserve">лицевой  (изнаночной),   передней </w:t>
      </w:r>
      <w:r w:rsidRPr="008424FA">
        <w:rPr>
          <w:sz w:val="20"/>
          <w:szCs w:val="20"/>
        </w:rPr>
        <w:t xml:space="preserve"> (задней)  </w:t>
      </w:r>
      <w:r w:rsidRPr="008424FA">
        <w:rPr>
          <w:spacing w:val="-1"/>
          <w:sz w:val="20"/>
          <w:szCs w:val="20"/>
        </w:rPr>
        <w:t xml:space="preserve">стороны </w:t>
      </w:r>
      <w:r w:rsidRPr="008424FA">
        <w:rPr>
          <w:spacing w:val="-2"/>
          <w:sz w:val="20"/>
          <w:szCs w:val="20"/>
        </w:rPr>
        <w:t xml:space="preserve">одежды,   верха </w:t>
      </w:r>
      <w:r w:rsidRPr="008424FA">
        <w:rPr>
          <w:sz w:val="20"/>
          <w:szCs w:val="20"/>
        </w:rPr>
        <w:t xml:space="preserve"> (низа)  </w:t>
      </w:r>
      <w:r w:rsidRPr="008424FA">
        <w:rPr>
          <w:spacing w:val="-2"/>
          <w:sz w:val="20"/>
          <w:szCs w:val="20"/>
        </w:rPr>
        <w:t xml:space="preserve">одежды.   </w:t>
      </w:r>
      <w:r w:rsidRPr="008424FA">
        <w:rPr>
          <w:sz w:val="20"/>
          <w:szCs w:val="20"/>
        </w:rPr>
        <w:t xml:space="preserve">Различение </w:t>
      </w:r>
      <w:r w:rsidRPr="008424FA">
        <w:rPr>
          <w:spacing w:val="-2"/>
          <w:sz w:val="20"/>
          <w:szCs w:val="20"/>
        </w:rPr>
        <w:t xml:space="preserve">правого  (левого)  ботинка </w:t>
      </w:r>
      <w:r w:rsidRPr="008424FA">
        <w:rPr>
          <w:spacing w:val="-1"/>
          <w:sz w:val="20"/>
          <w:szCs w:val="20"/>
        </w:rPr>
        <w:t xml:space="preserve"> (сапога,   тапка).   </w:t>
      </w:r>
      <w:r w:rsidRPr="008424FA">
        <w:rPr>
          <w:spacing w:val="-2"/>
          <w:sz w:val="20"/>
          <w:szCs w:val="20"/>
        </w:rPr>
        <w:t xml:space="preserve">Выворачивание </w:t>
      </w:r>
      <w:r w:rsidRPr="008424FA">
        <w:rPr>
          <w:spacing w:val="-1"/>
          <w:sz w:val="20"/>
          <w:szCs w:val="20"/>
        </w:rPr>
        <w:t xml:space="preserve">одежды.  </w:t>
      </w:r>
    </w:p>
    <w:p w:rsidR="002951E5" w:rsidRPr="008424FA" w:rsidRDefault="002951E5" w:rsidP="002951E5">
      <w:pPr>
        <w:pStyle w:val="2"/>
        <w:keepNext/>
        <w:tabs>
          <w:tab w:val="num" w:pos="0"/>
        </w:tabs>
        <w:suppressAutoHyphens/>
        <w:spacing w:before="209" w:beforeAutospacing="0" w:after="0" w:afterAutospacing="0"/>
        <w:ind w:left="576" w:right="96" w:hanging="576"/>
        <w:jc w:val="center"/>
        <w:rPr>
          <w:b w:val="0"/>
          <w:bCs w:val="0"/>
          <w:i/>
          <w:sz w:val="20"/>
        </w:rPr>
      </w:pPr>
      <w:r w:rsidRPr="008424FA">
        <w:rPr>
          <w:b w:val="0"/>
          <w:i/>
          <w:spacing w:val="-2"/>
          <w:sz w:val="20"/>
        </w:rPr>
        <w:t xml:space="preserve">Туалет.  </w:t>
      </w:r>
    </w:p>
    <w:p w:rsidR="002951E5" w:rsidRPr="008424FA" w:rsidRDefault="002951E5" w:rsidP="002951E5">
      <w:pPr>
        <w:pStyle w:val="a8"/>
        <w:spacing w:after="0"/>
        <w:ind w:right="112"/>
        <w:jc w:val="both"/>
        <w:rPr>
          <w:sz w:val="20"/>
          <w:szCs w:val="20"/>
        </w:rPr>
      </w:pPr>
      <w:r w:rsidRPr="008424FA">
        <w:rPr>
          <w:spacing w:val="-1"/>
          <w:sz w:val="20"/>
          <w:szCs w:val="20"/>
        </w:rPr>
        <w:t xml:space="preserve">Сообщение </w:t>
      </w:r>
      <w:r w:rsidRPr="008424FA">
        <w:rPr>
          <w:sz w:val="20"/>
          <w:szCs w:val="20"/>
        </w:rPr>
        <w:t xml:space="preserve">о </w:t>
      </w:r>
      <w:r w:rsidRPr="008424FA">
        <w:rPr>
          <w:spacing w:val="-1"/>
          <w:sz w:val="20"/>
          <w:szCs w:val="20"/>
        </w:rPr>
        <w:t xml:space="preserve">желании </w:t>
      </w:r>
      <w:r w:rsidRPr="008424FA">
        <w:rPr>
          <w:spacing w:val="-4"/>
          <w:sz w:val="20"/>
          <w:szCs w:val="20"/>
        </w:rPr>
        <w:t xml:space="preserve">сходить </w:t>
      </w:r>
      <w:r w:rsidRPr="008424FA">
        <w:rPr>
          <w:sz w:val="20"/>
          <w:szCs w:val="20"/>
        </w:rPr>
        <w:t xml:space="preserve">в </w:t>
      </w:r>
      <w:r w:rsidRPr="008424FA">
        <w:rPr>
          <w:spacing w:val="-5"/>
          <w:sz w:val="20"/>
          <w:szCs w:val="20"/>
        </w:rPr>
        <w:t xml:space="preserve">туалет.   </w:t>
      </w:r>
      <w:r w:rsidRPr="008424FA">
        <w:rPr>
          <w:sz w:val="20"/>
          <w:szCs w:val="20"/>
        </w:rPr>
        <w:t xml:space="preserve">Сидение на унитазе и </w:t>
      </w:r>
      <w:r w:rsidRPr="008424FA">
        <w:rPr>
          <w:spacing w:val="-1"/>
          <w:sz w:val="20"/>
          <w:szCs w:val="20"/>
        </w:rPr>
        <w:t xml:space="preserve">оправление малой/большой нужды.   Пользование туалетной </w:t>
      </w:r>
      <w:r w:rsidRPr="008424FA">
        <w:rPr>
          <w:spacing w:val="-4"/>
          <w:sz w:val="20"/>
          <w:szCs w:val="20"/>
        </w:rPr>
        <w:t xml:space="preserve">бумагой.   </w:t>
      </w:r>
      <w:r w:rsidRPr="008424FA">
        <w:rPr>
          <w:spacing w:val="-3"/>
          <w:sz w:val="20"/>
          <w:szCs w:val="20"/>
        </w:rPr>
        <w:t xml:space="preserve">Соблюдение </w:t>
      </w:r>
      <w:r w:rsidRPr="008424FA">
        <w:rPr>
          <w:spacing w:val="-1"/>
          <w:sz w:val="20"/>
          <w:szCs w:val="20"/>
        </w:rPr>
        <w:t xml:space="preserve">последовательности </w:t>
      </w:r>
      <w:r w:rsidRPr="008424FA">
        <w:rPr>
          <w:sz w:val="20"/>
          <w:szCs w:val="20"/>
        </w:rPr>
        <w:t xml:space="preserve">действий в </w:t>
      </w:r>
      <w:r w:rsidRPr="008424FA">
        <w:rPr>
          <w:spacing w:val="-1"/>
          <w:sz w:val="20"/>
          <w:szCs w:val="20"/>
        </w:rPr>
        <w:t xml:space="preserve">туалете  (поднимание </w:t>
      </w:r>
      <w:r w:rsidRPr="008424FA">
        <w:rPr>
          <w:sz w:val="20"/>
          <w:szCs w:val="20"/>
        </w:rPr>
        <w:t xml:space="preserve">крышки </w:t>
      </w:r>
      <w:r w:rsidRPr="008424FA">
        <w:rPr>
          <w:spacing w:val="-1"/>
          <w:sz w:val="20"/>
          <w:szCs w:val="20"/>
        </w:rPr>
        <w:t xml:space="preserve"> (опускание </w:t>
      </w:r>
      <w:r w:rsidRPr="008424FA">
        <w:rPr>
          <w:sz w:val="20"/>
          <w:szCs w:val="20"/>
        </w:rPr>
        <w:t xml:space="preserve">сидения),  </w:t>
      </w:r>
      <w:r w:rsidRPr="008424FA">
        <w:rPr>
          <w:spacing w:val="-1"/>
          <w:sz w:val="20"/>
          <w:szCs w:val="20"/>
        </w:rPr>
        <w:t xml:space="preserve">спускание </w:t>
      </w:r>
      <w:r w:rsidRPr="008424FA">
        <w:rPr>
          <w:spacing w:val="-2"/>
          <w:sz w:val="20"/>
          <w:szCs w:val="20"/>
        </w:rPr>
        <w:t xml:space="preserve">одежды </w:t>
      </w:r>
      <w:r w:rsidRPr="008424FA">
        <w:rPr>
          <w:sz w:val="20"/>
          <w:szCs w:val="20"/>
        </w:rPr>
        <w:t xml:space="preserve"> (брюк,   </w:t>
      </w:r>
      <w:r w:rsidRPr="008424FA">
        <w:rPr>
          <w:spacing w:val="-4"/>
          <w:sz w:val="20"/>
          <w:szCs w:val="20"/>
        </w:rPr>
        <w:t xml:space="preserve">колготок,   </w:t>
      </w:r>
      <w:r w:rsidRPr="008424FA">
        <w:rPr>
          <w:spacing w:val="-1"/>
          <w:sz w:val="20"/>
          <w:szCs w:val="20"/>
        </w:rPr>
        <w:t xml:space="preserve">трусов),   </w:t>
      </w:r>
      <w:r w:rsidRPr="008424FA">
        <w:rPr>
          <w:sz w:val="20"/>
          <w:szCs w:val="20"/>
        </w:rPr>
        <w:t xml:space="preserve">сидение на </w:t>
      </w:r>
      <w:r w:rsidRPr="008424FA">
        <w:rPr>
          <w:spacing w:val="-1"/>
          <w:sz w:val="20"/>
          <w:szCs w:val="20"/>
        </w:rPr>
        <w:t xml:space="preserve">унитазе/горшке,   оправление нужды </w:t>
      </w:r>
      <w:r w:rsidRPr="008424FA">
        <w:rPr>
          <w:sz w:val="20"/>
          <w:szCs w:val="20"/>
        </w:rPr>
        <w:t xml:space="preserve">в унитаз,   </w:t>
      </w:r>
      <w:r w:rsidRPr="008424FA">
        <w:rPr>
          <w:spacing w:val="-1"/>
          <w:sz w:val="20"/>
          <w:szCs w:val="20"/>
        </w:rPr>
        <w:t xml:space="preserve">пользование туалетной </w:t>
      </w:r>
      <w:r w:rsidRPr="008424FA">
        <w:rPr>
          <w:spacing w:val="-4"/>
          <w:sz w:val="20"/>
          <w:szCs w:val="20"/>
        </w:rPr>
        <w:t xml:space="preserve">бумагой, </w:t>
      </w:r>
      <w:r w:rsidRPr="008424FA">
        <w:rPr>
          <w:spacing w:val="-2"/>
          <w:sz w:val="20"/>
          <w:szCs w:val="20"/>
        </w:rPr>
        <w:t xml:space="preserve">одевание одежды </w:t>
      </w:r>
      <w:r w:rsidRPr="008424FA">
        <w:rPr>
          <w:spacing w:val="-1"/>
          <w:sz w:val="20"/>
          <w:szCs w:val="20"/>
        </w:rPr>
        <w:t xml:space="preserve"> (трусов, </w:t>
      </w:r>
      <w:r w:rsidRPr="008424FA">
        <w:rPr>
          <w:spacing w:val="-4"/>
          <w:sz w:val="20"/>
          <w:szCs w:val="20"/>
        </w:rPr>
        <w:t xml:space="preserve">колготок,   </w:t>
      </w:r>
      <w:r w:rsidRPr="008424FA">
        <w:rPr>
          <w:sz w:val="20"/>
          <w:szCs w:val="20"/>
        </w:rPr>
        <w:t xml:space="preserve">брюк),   </w:t>
      </w:r>
      <w:r w:rsidRPr="008424FA">
        <w:rPr>
          <w:spacing w:val="-1"/>
          <w:sz w:val="20"/>
          <w:szCs w:val="20"/>
        </w:rPr>
        <w:t xml:space="preserve">нажимание </w:t>
      </w:r>
      <w:r w:rsidRPr="008424FA">
        <w:rPr>
          <w:sz w:val="20"/>
          <w:szCs w:val="20"/>
        </w:rPr>
        <w:t xml:space="preserve">кнопки </w:t>
      </w:r>
      <w:r w:rsidRPr="008424FA">
        <w:rPr>
          <w:spacing w:val="-1"/>
          <w:sz w:val="20"/>
          <w:szCs w:val="20"/>
        </w:rPr>
        <w:t xml:space="preserve">слива </w:t>
      </w:r>
      <w:r w:rsidRPr="008424FA">
        <w:rPr>
          <w:spacing w:val="-2"/>
          <w:sz w:val="20"/>
          <w:szCs w:val="20"/>
        </w:rPr>
        <w:t xml:space="preserve">воды,   </w:t>
      </w:r>
      <w:r w:rsidRPr="008424FA">
        <w:rPr>
          <w:sz w:val="20"/>
          <w:szCs w:val="20"/>
        </w:rPr>
        <w:t xml:space="preserve">мытье </w:t>
      </w:r>
      <w:r w:rsidRPr="008424FA">
        <w:rPr>
          <w:spacing w:val="-1"/>
          <w:sz w:val="20"/>
          <w:szCs w:val="20"/>
        </w:rPr>
        <w:t xml:space="preserve">рук.  </w:t>
      </w:r>
    </w:p>
    <w:p w:rsidR="002951E5" w:rsidRPr="008424FA" w:rsidRDefault="002951E5" w:rsidP="002951E5">
      <w:pPr>
        <w:pStyle w:val="2"/>
        <w:keepNext/>
        <w:tabs>
          <w:tab w:val="num" w:pos="0"/>
        </w:tabs>
        <w:suppressAutoHyphens/>
        <w:spacing w:before="0" w:beforeAutospacing="0" w:after="0" w:afterAutospacing="0"/>
        <w:ind w:left="576" w:right="996" w:hanging="576"/>
        <w:jc w:val="center"/>
        <w:rPr>
          <w:b w:val="0"/>
          <w:bCs w:val="0"/>
          <w:i/>
          <w:sz w:val="20"/>
        </w:rPr>
      </w:pPr>
      <w:r w:rsidRPr="008424FA">
        <w:rPr>
          <w:b w:val="0"/>
          <w:i/>
          <w:spacing w:val="-2"/>
          <w:sz w:val="20"/>
        </w:rPr>
        <w:t xml:space="preserve">Прием </w:t>
      </w:r>
      <w:r w:rsidRPr="008424FA">
        <w:rPr>
          <w:b w:val="0"/>
          <w:i/>
          <w:sz w:val="20"/>
        </w:rPr>
        <w:t xml:space="preserve">пищи.  </w:t>
      </w:r>
    </w:p>
    <w:p w:rsidR="002951E5" w:rsidRPr="008424FA" w:rsidRDefault="002951E5" w:rsidP="002951E5">
      <w:pPr>
        <w:pStyle w:val="a8"/>
        <w:spacing w:after="0"/>
        <w:ind w:right="106" w:firstLine="708"/>
        <w:jc w:val="both"/>
        <w:rPr>
          <w:sz w:val="20"/>
          <w:szCs w:val="20"/>
        </w:rPr>
      </w:pPr>
      <w:r w:rsidRPr="008424FA">
        <w:rPr>
          <w:spacing w:val="-1"/>
          <w:sz w:val="20"/>
          <w:szCs w:val="20"/>
        </w:rPr>
        <w:t xml:space="preserve">Сообщение </w:t>
      </w:r>
      <w:r w:rsidRPr="008424FA">
        <w:rPr>
          <w:sz w:val="20"/>
          <w:szCs w:val="20"/>
        </w:rPr>
        <w:t xml:space="preserve">о желании пить.   Питье через соломинку.   Питье из кружки </w:t>
      </w:r>
      <w:r w:rsidRPr="008424FA">
        <w:rPr>
          <w:spacing w:val="-1"/>
          <w:sz w:val="20"/>
          <w:szCs w:val="20"/>
        </w:rPr>
        <w:t xml:space="preserve"> (стакана) :  </w:t>
      </w:r>
      <w:r w:rsidRPr="008424FA">
        <w:rPr>
          <w:sz w:val="20"/>
          <w:szCs w:val="20"/>
        </w:rPr>
        <w:t xml:space="preserve">захват кружки  (стакана),   </w:t>
      </w:r>
      <w:r w:rsidRPr="008424FA">
        <w:rPr>
          <w:spacing w:val="-1"/>
          <w:sz w:val="20"/>
          <w:szCs w:val="20"/>
        </w:rPr>
        <w:t xml:space="preserve">поднесение </w:t>
      </w:r>
      <w:r w:rsidRPr="008424FA">
        <w:rPr>
          <w:sz w:val="20"/>
          <w:szCs w:val="20"/>
        </w:rPr>
        <w:t xml:space="preserve">кружки  (стакана)  ко рту,   наклон кружки  (стакана) ,   втягивание  (вливание)  жидкости в рот,   </w:t>
      </w:r>
      <w:r w:rsidRPr="008424FA">
        <w:rPr>
          <w:spacing w:val="-1"/>
          <w:sz w:val="20"/>
          <w:szCs w:val="20"/>
        </w:rPr>
        <w:t xml:space="preserve">опускание </w:t>
      </w:r>
      <w:r w:rsidRPr="008424FA">
        <w:rPr>
          <w:sz w:val="20"/>
          <w:szCs w:val="20"/>
        </w:rPr>
        <w:t xml:space="preserve">кружки </w:t>
      </w:r>
      <w:r w:rsidRPr="008424FA">
        <w:rPr>
          <w:spacing w:val="-1"/>
          <w:sz w:val="20"/>
          <w:szCs w:val="20"/>
        </w:rPr>
        <w:t xml:space="preserve"> (стакана) </w:t>
      </w:r>
      <w:r w:rsidRPr="008424FA">
        <w:rPr>
          <w:sz w:val="20"/>
          <w:szCs w:val="20"/>
        </w:rPr>
        <w:t xml:space="preserve">на стол.   Наливание жидкости в кружку.   </w:t>
      </w:r>
      <w:r w:rsidRPr="008424FA">
        <w:rPr>
          <w:spacing w:val="-1"/>
          <w:sz w:val="20"/>
          <w:szCs w:val="20"/>
        </w:rPr>
        <w:t xml:space="preserve">Сообщение </w:t>
      </w:r>
      <w:r w:rsidRPr="008424FA">
        <w:rPr>
          <w:sz w:val="20"/>
          <w:szCs w:val="20"/>
        </w:rPr>
        <w:t xml:space="preserve">о желании </w:t>
      </w:r>
      <w:r w:rsidRPr="008424FA">
        <w:rPr>
          <w:spacing w:val="-1"/>
          <w:sz w:val="20"/>
          <w:szCs w:val="20"/>
        </w:rPr>
        <w:t xml:space="preserve">есть.   </w:t>
      </w:r>
      <w:r w:rsidRPr="008424FA">
        <w:rPr>
          <w:sz w:val="20"/>
          <w:szCs w:val="20"/>
        </w:rPr>
        <w:t xml:space="preserve">Еда </w:t>
      </w:r>
      <w:r w:rsidRPr="008424FA">
        <w:rPr>
          <w:spacing w:val="-1"/>
          <w:sz w:val="20"/>
          <w:szCs w:val="20"/>
        </w:rPr>
        <w:t xml:space="preserve">руками.   </w:t>
      </w:r>
      <w:r w:rsidRPr="008424FA">
        <w:rPr>
          <w:sz w:val="20"/>
          <w:szCs w:val="20"/>
        </w:rPr>
        <w:t xml:space="preserve">Еда ложкой:  захват ложки,   зачерпывание ложкой пищи из тарелки,   </w:t>
      </w:r>
      <w:r w:rsidRPr="008424FA">
        <w:rPr>
          <w:spacing w:val="-1"/>
          <w:sz w:val="20"/>
          <w:szCs w:val="20"/>
        </w:rPr>
        <w:t xml:space="preserve">поднесение </w:t>
      </w:r>
      <w:r w:rsidRPr="008424FA">
        <w:rPr>
          <w:sz w:val="20"/>
          <w:szCs w:val="20"/>
        </w:rPr>
        <w:t xml:space="preserve">ложки с пищей ко рту,   снятие с ложки пищи губами,   опускание ложки в тарелку.   Еда вилкой:  захват вилки,   накалывание кусочка пищи,  </w:t>
      </w:r>
      <w:r w:rsidRPr="008424FA">
        <w:rPr>
          <w:spacing w:val="-1"/>
          <w:sz w:val="20"/>
          <w:szCs w:val="20"/>
        </w:rPr>
        <w:t xml:space="preserve">поднесение </w:t>
      </w:r>
      <w:r w:rsidRPr="008424FA">
        <w:rPr>
          <w:sz w:val="20"/>
          <w:szCs w:val="20"/>
        </w:rPr>
        <w:t xml:space="preserve">вилки ко рту ,  снятие  губами с вилки кусочка пищи,  опускание вилки в тарелку.   Использование ножа и вилки во время приема пищи:  </w:t>
      </w:r>
      <w:r w:rsidRPr="008424FA">
        <w:rPr>
          <w:spacing w:val="-1"/>
          <w:sz w:val="20"/>
          <w:szCs w:val="20"/>
        </w:rPr>
        <w:t xml:space="preserve">отрезание </w:t>
      </w:r>
      <w:r w:rsidRPr="008424FA">
        <w:rPr>
          <w:sz w:val="20"/>
          <w:szCs w:val="20"/>
        </w:rPr>
        <w:t xml:space="preserve">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2951E5" w:rsidRPr="008424FA" w:rsidRDefault="002951E5" w:rsidP="002951E5">
      <w:pPr>
        <w:pStyle w:val="2"/>
        <w:keepNext/>
        <w:tabs>
          <w:tab w:val="num" w:pos="0"/>
        </w:tabs>
        <w:suppressAutoHyphens/>
        <w:spacing w:before="0" w:beforeAutospacing="0" w:after="0" w:afterAutospacing="0"/>
        <w:ind w:left="576" w:right="96" w:hanging="576"/>
        <w:jc w:val="center"/>
        <w:rPr>
          <w:b w:val="0"/>
          <w:bCs w:val="0"/>
          <w:i/>
          <w:sz w:val="20"/>
        </w:rPr>
      </w:pPr>
      <w:r w:rsidRPr="008424FA">
        <w:rPr>
          <w:b w:val="0"/>
          <w:i/>
          <w:spacing w:val="-1"/>
          <w:sz w:val="20"/>
        </w:rPr>
        <w:t xml:space="preserve">Семья.  </w:t>
      </w:r>
    </w:p>
    <w:p w:rsidR="002951E5" w:rsidRPr="008424FA" w:rsidRDefault="002951E5" w:rsidP="002951E5">
      <w:pPr>
        <w:pStyle w:val="a8"/>
        <w:spacing w:before="157" w:after="0"/>
        <w:ind w:right="112" w:firstLine="708"/>
        <w:jc w:val="both"/>
        <w:rPr>
          <w:sz w:val="20"/>
          <w:szCs w:val="20"/>
        </w:rPr>
      </w:pPr>
      <w:r w:rsidRPr="008424FA">
        <w:rPr>
          <w:sz w:val="20"/>
          <w:szCs w:val="20"/>
        </w:rPr>
        <w:t xml:space="preserve">Узнавание  (различение)  членов </w:t>
      </w:r>
      <w:r w:rsidRPr="008424FA">
        <w:rPr>
          <w:spacing w:val="-1"/>
          <w:sz w:val="20"/>
          <w:szCs w:val="20"/>
        </w:rPr>
        <w:t xml:space="preserve">семьи.   </w:t>
      </w:r>
      <w:r w:rsidRPr="008424FA">
        <w:rPr>
          <w:sz w:val="20"/>
          <w:szCs w:val="20"/>
        </w:rPr>
        <w:t xml:space="preserve">Узнавание </w:t>
      </w:r>
      <w:r w:rsidRPr="008424FA">
        <w:rPr>
          <w:spacing w:val="-1"/>
          <w:sz w:val="20"/>
          <w:szCs w:val="20"/>
        </w:rPr>
        <w:t xml:space="preserve"> (различение)  </w:t>
      </w:r>
      <w:r w:rsidRPr="008424FA">
        <w:rPr>
          <w:sz w:val="20"/>
          <w:szCs w:val="20"/>
        </w:rPr>
        <w:t xml:space="preserve">детей и </w:t>
      </w:r>
      <w:r w:rsidRPr="008424FA">
        <w:rPr>
          <w:spacing w:val="-1"/>
          <w:sz w:val="20"/>
          <w:szCs w:val="20"/>
        </w:rPr>
        <w:t xml:space="preserve">взрослых.   </w:t>
      </w:r>
      <w:r w:rsidRPr="008424FA">
        <w:rPr>
          <w:sz w:val="20"/>
          <w:szCs w:val="20"/>
        </w:rPr>
        <w:t xml:space="preserve">Определение своей </w:t>
      </w:r>
      <w:r w:rsidRPr="008424FA">
        <w:rPr>
          <w:spacing w:val="-1"/>
          <w:sz w:val="20"/>
          <w:szCs w:val="20"/>
        </w:rPr>
        <w:t xml:space="preserve">социальной </w:t>
      </w:r>
      <w:r w:rsidRPr="008424FA">
        <w:rPr>
          <w:sz w:val="20"/>
          <w:szCs w:val="20"/>
        </w:rPr>
        <w:t xml:space="preserve">роли в семье.   Различение социальных </w:t>
      </w:r>
      <w:r w:rsidRPr="008424FA">
        <w:rPr>
          <w:spacing w:val="-1"/>
          <w:sz w:val="20"/>
          <w:szCs w:val="20"/>
        </w:rPr>
        <w:t xml:space="preserve">ролей </w:t>
      </w:r>
      <w:r w:rsidRPr="008424FA">
        <w:rPr>
          <w:sz w:val="20"/>
          <w:szCs w:val="20"/>
        </w:rPr>
        <w:t xml:space="preserve">членов семьи.  Представление о бытовой и досуговой деятельности членов семьи. Представление о </w:t>
      </w:r>
      <w:r w:rsidRPr="008424FA">
        <w:rPr>
          <w:spacing w:val="-1"/>
          <w:sz w:val="20"/>
          <w:szCs w:val="20"/>
        </w:rPr>
        <w:t xml:space="preserve">профессиональной деятельности </w:t>
      </w:r>
      <w:r w:rsidRPr="008424FA">
        <w:rPr>
          <w:sz w:val="20"/>
          <w:szCs w:val="20"/>
        </w:rPr>
        <w:t xml:space="preserve">членов семьи.   Рассказ о своей семье.  </w:t>
      </w:r>
    </w:p>
    <w:p w:rsidR="002951E5" w:rsidRDefault="002951E5" w:rsidP="002951E5">
      <w:pPr>
        <w:pStyle w:val="a8"/>
        <w:spacing w:before="157" w:after="0"/>
        <w:ind w:right="112" w:firstLine="708"/>
        <w:jc w:val="both"/>
        <w:rPr>
          <w:sz w:val="20"/>
          <w:szCs w:val="20"/>
        </w:rPr>
      </w:pPr>
    </w:p>
    <w:p w:rsidR="002951E5" w:rsidRPr="008424FA" w:rsidRDefault="002951E5" w:rsidP="002951E5">
      <w:pPr>
        <w:pStyle w:val="a8"/>
        <w:spacing w:before="157" w:after="0"/>
        <w:ind w:right="112" w:firstLine="708"/>
        <w:jc w:val="both"/>
        <w:rPr>
          <w:sz w:val="20"/>
          <w:szCs w:val="20"/>
        </w:rPr>
      </w:pPr>
    </w:p>
    <w:p w:rsidR="002951E5" w:rsidRPr="008424FA" w:rsidRDefault="002951E5" w:rsidP="002951E5">
      <w:pPr>
        <w:spacing w:after="0" w:line="240" w:lineRule="auto"/>
        <w:jc w:val="center"/>
        <w:rPr>
          <w:rFonts w:ascii="Times New Roman" w:hAnsi="Times New Roman"/>
          <w:b/>
          <w:sz w:val="20"/>
          <w:szCs w:val="20"/>
        </w:rPr>
      </w:pPr>
      <w:r w:rsidRPr="008424FA">
        <w:rPr>
          <w:rFonts w:ascii="Times New Roman" w:hAnsi="Times New Roman"/>
          <w:b/>
          <w:sz w:val="20"/>
          <w:szCs w:val="20"/>
        </w:rPr>
        <w:t>5.3. Нравственное воспитание.</w:t>
      </w:r>
    </w:p>
    <w:p w:rsidR="002951E5" w:rsidRPr="00562AED" w:rsidRDefault="002951E5" w:rsidP="002951E5">
      <w:pPr>
        <w:pStyle w:val="a8"/>
        <w:spacing w:before="116" w:after="0"/>
        <w:ind w:left="121" w:right="169" w:firstLine="708"/>
        <w:jc w:val="both"/>
        <w:rPr>
          <w:color w:val="000000"/>
          <w:sz w:val="20"/>
          <w:szCs w:val="20"/>
        </w:rPr>
      </w:pPr>
      <w:r w:rsidRPr="00562AED">
        <w:rPr>
          <w:color w:val="000000"/>
          <w:spacing w:val="-1"/>
          <w:sz w:val="20"/>
          <w:szCs w:val="20"/>
        </w:rPr>
        <w:t xml:space="preserve">Программа нравственного </w:t>
      </w:r>
      <w:r w:rsidRPr="00562AED">
        <w:rPr>
          <w:color w:val="000000"/>
          <w:sz w:val="20"/>
          <w:szCs w:val="20"/>
        </w:rPr>
        <w:t xml:space="preserve">развития </w:t>
      </w:r>
      <w:r w:rsidRPr="00562AED">
        <w:rPr>
          <w:color w:val="000000"/>
          <w:spacing w:val="-1"/>
          <w:sz w:val="20"/>
          <w:szCs w:val="20"/>
        </w:rPr>
        <w:t xml:space="preserve">направлена </w:t>
      </w:r>
      <w:r w:rsidRPr="00562AED">
        <w:rPr>
          <w:color w:val="000000"/>
          <w:sz w:val="20"/>
          <w:szCs w:val="20"/>
        </w:rPr>
        <w:t xml:space="preserve">на </w:t>
      </w:r>
      <w:r w:rsidRPr="00562AED">
        <w:rPr>
          <w:color w:val="000000"/>
          <w:spacing w:val="-1"/>
          <w:sz w:val="20"/>
          <w:szCs w:val="20"/>
        </w:rPr>
        <w:t xml:space="preserve">обеспечение </w:t>
      </w:r>
      <w:r w:rsidRPr="00562AED">
        <w:rPr>
          <w:color w:val="000000"/>
          <w:sz w:val="20"/>
          <w:szCs w:val="20"/>
        </w:rPr>
        <w:t xml:space="preserve">личностного и социокультурного развития обучающихся с умеренной,  </w:t>
      </w:r>
      <w:r w:rsidRPr="00562AED">
        <w:rPr>
          <w:color w:val="000000"/>
          <w:spacing w:val="-1"/>
          <w:sz w:val="20"/>
          <w:szCs w:val="20"/>
        </w:rPr>
        <w:t xml:space="preserve">тяжелой,  </w:t>
      </w:r>
      <w:r w:rsidRPr="00562AED">
        <w:rPr>
          <w:color w:val="000000"/>
          <w:sz w:val="20"/>
          <w:szCs w:val="20"/>
        </w:rPr>
        <w:t xml:space="preserve">глубокой умственной отсталостью,  с </w:t>
      </w:r>
      <w:r w:rsidRPr="00562AED">
        <w:rPr>
          <w:color w:val="000000"/>
          <w:spacing w:val="-1"/>
          <w:sz w:val="20"/>
          <w:szCs w:val="20"/>
        </w:rPr>
        <w:t xml:space="preserve">ТМНР </w:t>
      </w:r>
      <w:r w:rsidRPr="00562AED">
        <w:rPr>
          <w:color w:val="000000"/>
          <w:sz w:val="20"/>
          <w:szCs w:val="20"/>
        </w:rPr>
        <w:t xml:space="preserve">в единстве урочной,  внеурочной и </w:t>
      </w:r>
      <w:r w:rsidRPr="00562AED">
        <w:rPr>
          <w:color w:val="000000"/>
          <w:spacing w:val="-1"/>
          <w:sz w:val="20"/>
          <w:szCs w:val="20"/>
        </w:rPr>
        <w:t xml:space="preserve">внешкольной </w:t>
      </w:r>
      <w:r w:rsidRPr="00562AED">
        <w:rPr>
          <w:color w:val="000000"/>
          <w:sz w:val="20"/>
          <w:szCs w:val="20"/>
        </w:rPr>
        <w:t xml:space="preserve">деятельности,  в совместной </w:t>
      </w:r>
      <w:r w:rsidRPr="00562AED">
        <w:rPr>
          <w:color w:val="000000"/>
          <w:spacing w:val="-1"/>
          <w:sz w:val="20"/>
          <w:szCs w:val="20"/>
        </w:rPr>
        <w:t xml:space="preserve">педагогической  </w:t>
      </w:r>
      <w:r w:rsidRPr="00562AED">
        <w:rPr>
          <w:color w:val="000000"/>
          <w:sz w:val="20"/>
          <w:szCs w:val="20"/>
        </w:rPr>
        <w:t xml:space="preserve">работе школы,  семьи и других </w:t>
      </w:r>
      <w:r w:rsidRPr="00562AED">
        <w:rPr>
          <w:color w:val="000000"/>
          <w:spacing w:val="-1"/>
          <w:sz w:val="20"/>
          <w:szCs w:val="20"/>
        </w:rPr>
        <w:t xml:space="preserve">институтов общества.  </w:t>
      </w:r>
    </w:p>
    <w:p w:rsidR="002951E5" w:rsidRPr="00562AED" w:rsidRDefault="002951E5" w:rsidP="002951E5">
      <w:pPr>
        <w:pStyle w:val="a8"/>
        <w:spacing w:after="0"/>
        <w:ind w:left="121" w:right="171" w:firstLine="708"/>
        <w:jc w:val="both"/>
        <w:rPr>
          <w:color w:val="000000"/>
          <w:sz w:val="20"/>
          <w:szCs w:val="20"/>
        </w:rPr>
      </w:pPr>
      <w:r w:rsidRPr="00562AED">
        <w:rPr>
          <w:color w:val="000000"/>
          <w:sz w:val="20"/>
          <w:szCs w:val="20"/>
        </w:rPr>
        <w:t xml:space="preserve">В основу данной </w:t>
      </w:r>
      <w:r w:rsidRPr="00562AED">
        <w:rPr>
          <w:color w:val="000000"/>
          <w:spacing w:val="-1"/>
          <w:sz w:val="20"/>
          <w:szCs w:val="20"/>
        </w:rPr>
        <w:t xml:space="preserve">программы </w:t>
      </w:r>
      <w:r w:rsidRPr="00562AED">
        <w:rPr>
          <w:color w:val="000000"/>
          <w:sz w:val="20"/>
          <w:szCs w:val="20"/>
        </w:rPr>
        <w:t xml:space="preserve">положены ключевые воспитательные задачи,  базовые национальные ценности </w:t>
      </w:r>
      <w:r w:rsidRPr="00562AED">
        <w:rPr>
          <w:color w:val="000000"/>
          <w:spacing w:val="-1"/>
          <w:sz w:val="20"/>
          <w:szCs w:val="20"/>
        </w:rPr>
        <w:t xml:space="preserve">российского общества,  общечеловеческие </w:t>
      </w:r>
      <w:r w:rsidRPr="00562AED">
        <w:rPr>
          <w:color w:val="000000"/>
          <w:sz w:val="20"/>
          <w:szCs w:val="20"/>
        </w:rPr>
        <w:t xml:space="preserve">ценности в </w:t>
      </w:r>
      <w:r w:rsidRPr="00562AED">
        <w:rPr>
          <w:color w:val="000000"/>
          <w:spacing w:val="-1"/>
          <w:sz w:val="20"/>
          <w:szCs w:val="20"/>
        </w:rPr>
        <w:t xml:space="preserve">контексте </w:t>
      </w:r>
      <w:r w:rsidRPr="00562AED">
        <w:rPr>
          <w:color w:val="000000"/>
          <w:sz w:val="20"/>
          <w:szCs w:val="20"/>
        </w:rPr>
        <w:t xml:space="preserve">формирования у </w:t>
      </w:r>
      <w:r w:rsidRPr="00562AED">
        <w:rPr>
          <w:color w:val="000000"/>
          <w:spacing w:val="-1"/>
          <w:sz w:val="20"/>
          <w:szCs w:val="20"/>
        </w:rPr>
        <w:t xml:space="preserve">обучающихся нравственных </w:t>
      </w:r>
      <w:r w:rsidRPr="00562AED">
        <w:rPr>
          <w:color w:val="000000"/>
          <w:sz w:val="20"/>
          <w:szCs w:val="20"/>
        </w:rPr>
        <w:t xml:space="preserve">чувств,  нравственного </w:t>
      </w:r>
      <w:r w:rsidRPr="00562AED">
        <w:rPr>
          <w:color w:val="000000"/>
          <w:spacing w:val="-1"/>
          <w:sz w:val="20"/>
          <w:szCs w:val="20"/>
        </w:rPr>
        <w:t xml:space="preserve">сознания </w:t>
      </w:r>
      <w:r w:rsidRPr="00562AED">
        <w:rPr>
          <w:color w:val="000000"/>
          <w:sz w:val="20"/>
          <w:szCs w:val="20"/>
        </w:rPr>
        <w:t xml:space="preserve">и поведения. </w:t>
      </w:r>
    </w:p>
    <w:p w:rsidR="002951E5" w:rsidRPr="00562AED" w:rsidRDefault="002951E5" w:rsidP="002951E5">
      <w:pPr>
        <w:spacing w:before="5" w:after="0" w:line="240" w:lineRule="auto"/>
        <w:ind w:left="121" w:right="167" w:firstLine="708"/>
        <w:jc w:val="both"/>
        <w:rPr>
          <w:rFonts w:ascii="Times New Roman" w:hAnsi="Times New Roman"/>
          <w:color w:val="000000"/>
          <w:spacing w:val="-1"/>
          <w:sz w:val="20"/>
          <w:szCs w:val="20"/>
        </w:rPr>
      </w:pPr>
      <w:r w:rsidRPr="00562AED">
        <w:rPr>
          <w:rFonts w:ascii="Times New Roman" w:hAnsi="Times New Roman"/>
          <w:color w:val="000000"/>
          <w:sz w:val="20"/>
          <w:szCs w:val="20"/>
        </w:rPr>
        <w:t xml:space="preserve">Направления нравственного развития </w:t>
      </w:r>
      <w:r w:rsidRPr="00562AED">
        <w:rPr>
          <w:rFonts w:ascii="Times New Roman" w:hAnsi="Times New Roman"/>
          <w:color w:val="000000"/>
          <w:spacing w:val="-1"/>
          <w:sz w:val="20"/>
          <w:szCs w:val="20"/>
        </w:rPr>
        <w:t xml:space="preserve">обучающегося: </w:t>
      </w:r>
    </w:p>
    <w:p w:rsidR="002951E5" w:rsidRPr="00562AED" w:rsidRDefault="002951E5" w:rsidP="002951E5">
      <w:pPr>
        <w:pStyle w:val="a8"/>
        <w:spacing w:after="0"/>
        <w:ind w:left="121" w:right="166" w:firstLine="708"/>
        <w:jc w:val="both"/>
        <w:rPr>
          <w:color w:val="000000"/>
          <w:sz w:val="20"/>
          <w:szCs w:val="20"/>
        </w:rPr>
      </w:pPr>
      <w:r w:rsidRPr="00562AED">
        <w:rPr>
          <w:color w:val="000000"/>
          <w:sz w:val="20"/>
          <w:szCs w:val="20"/>
        </w:rPr>
        <w:t xml:space="preserve">Осмысление ценности жизни (своей и </w:t>
      </w:r>
      <w:r w:rsidRPr="00562AED">
        <w:rPr>
          <w:color w:val="000000"/>
          <w:spacing w:val="-1"/>
          <w:sz w:val="20"/>
          <w:szCs w:val="20"/>
        </w:rPr>
        <w:t>окру</w:t>
      </w:r>
      <w:r w:rsidRPr="00562AED">
        <w:rPr>
          <w:color w:val="000000"/>
          <w:sz w:val="20"/>
          <w:szCs w:val="20"/>
        </w:rPr>
        <w:t xml:space="preserve">жающих).  </w:t>
      </w:r>
    </w:p>
    <w:p w:rsidR="002951E5" w:rsidRPr="00562AED" w:rsidRDefault="002951E5" w:rsidP="002951E5">
      <w:pPr>
        <w:pStyle w:val="a8"/>
        <w:spacing w:after="0"/>
        <w:ind w:left="121" w:right="166" w:firstLine="708"/>
        <w:jc w:val="both"/>
        <w:rPr>
          <w:color w:val="000000"/>
          <w:sz w:val="20"/>
          <w:szCs w:val="20"/>
        </w:rPr>
      </w:pPr>
      <w:r w:rsidRPr="00562AED">
        <w:rPr>
          <w:color w:val="000000"/>
          <w:sz w:val="20"/>
          <w:szCs w:val="20"/>
        </w:rPr>
        <w:t xml:space="preserve">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w:t>
      </w:r>
      <w:r w:rsidRPr="00562AED">
        <w:rPr>
          <w:color w:val="000000"/>
          <w:spacing w:val="-1"/>
          <w:sz w:val="20"/>
          <w:szCs w:val="20"/>
        </w:rPr>
        <w:t xml:space="preserve">осознавать </w:t>
      </w:r>
      <w:r w:rsidRPr="00562AED">
        <w:rPr>
          <w:color w:val="000000"/>
          <w:sz w:val="20"/>
          <w:szCs w:val="20"/>
        </w:rPr>
        <w:t xml:space="preserve">значимость </w:t>
      </w:r>
      <w:r w:rsidRPr="00562AED">
        <w:rPr>
          <w:color w:val="000000"/>
          <w:spacing w:val="1"/>
          <w:sz w:val="20"/>
          <w:szCs w:val="20"/>
        </w:rPr>
        <w:t xml:space="preserve">этих </w:t>
      </w:r>
      <w:r w:rsidRPr="00562AED">
        <w:rPr>
          <w:color w:val="000000"/>
          <w:sz w:val="20"/>
          <w:szCs w:val="20"/>
        </w:rPr>
        <w:t xml:space="preserve">событий для каждого по отдельности и для всех людей.  </w:t>
      </w:r>
    </w:p>
    <w:p w:rsidR="002951E5" w:rsidRPr="00562AED" w:rsidRDefault="002951E5" w:rsidP="002951E5">
      <w:pPr>
        <w:pStyle w:val="a8"/>
        <w:spacing w:before="6" w:after="0"/>
        <w:ind w:left="121" w:right="104" w:firstLine="708"/>
        <w:jc w:val="both"/>
        <w:rPr>
          <w:color w:val="000000"/>
          <w:sz w:val="20"/>
          <w:szCs w:val="20"/>
        </w:rPr>
      </w:pPr>
      <w:r>
        <w:rPr>
          <w:noProof/>
        </w:rPr>
        <w:drawing>
          <wp:anchor distT="0" distB="0" distL="114300" distR="114300" simplePos="0" relativeHeight="251672576" behindDoc="1" locked="0" layoutInCell="1" allowOverlap="1" wp14:anchorId="77E2A990" wp14:editId="4D8FE6EF">
            <wp:simplePos x="0" y="0"/>
            <wp:positionH relativeFrom="page">
              <wp:posOffset>1075690</wp:posOffset>
            </wp:positionH>
            <wp:positionV relativeFrom="paragraph">
              <wp:posOffset>494665</wp:posOffset>
            </wp:positionV>
            <wp:extent cx="4512945" cy="9525"/>
            <wp:effectExtent l="0" t="0" r="1905" b="9525"/>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294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AED">
        <w:rPr>
          <w:color w:val="000000"/>
          <w:sz w:val="20"/>
          <w:szCs w:val="20"/>
        </w:rPr>
        <w:t>Отно</w:t>
      </w:r>
      <w:r w:rsidRPr="00562AED">
        <w:rPr>
          <w:color w:val="000000"/>
          <w:spacing w:val="-1"/>
          <w:sz w:val="20"/>
          <w:szCs w:val="20"/>
        </w:rPr>
        <w:t>шен</w:t>
      </w:r>
      <w:r w:rsidRPr="00562AED">
        <w:rPr>
          <w:color w:val="000000"/>
          <w:sz w:val="20"/>
          <w:szCs w:val="20"/>
        </w:rPr>
        <w:t xml:space="preserve">ие к </w:t>
      </w:r>
      <w:r w:rsidRPr="00562AED">
        <w:rPr>
          <w:color w:val="000000"/>
          <w:spacing w:val="-1"/>
          <w:sz w:val="20"/>
          <w:szCs w:val="20"/>
        </w:rPr>
        <w:t xml:space="preserve">себе </w:t>
      </w:r>
      <w:r w:rsidRPr="00562AED">
        <w:rPr>
          <w:color w:val="000000"/>
          <w:sz w:val="20"/>
          <w:szCs w:val="20"/>
        </w:rPr>
        <w:t>и к друг</w:t>
      </w:r>
      <w:r w:rsidRPr="00562AED">
        <w:rPr>
          <w:color w:val="000000"/>
          <w:spacing w:val="-1"/>
          <w:sz w:val="20"/>
          <w:szCs w:val="20"/>
        </w:rPr>
        <w:t xml:space="preserve">им,  </w:t>
      </w:r>
      <w:r w:rsidRPr="00562AED">
        <w:rPr>
          <w:color w:val="000000"/>
          <w:sz w:val="20"/>
          <w:szCs w:val="20"/>
        </w:rPr>
        <w:t xml:space="preserve">как к </w:t>
      </w:r>
      <w:proofErr w:type="spellStart"/>
      <w:r w:rsidRPr="00562AED">
        <w:rPr>
          <w:color w:val="000000"/>
          <w:sz w:val="20"/>
          <w:szCs w:val="20"/>
        </w:rPr>
        <w:t>самоценности</w:t>
      </w:r>
      <w:proofErr w:type="spellEnd"/>
      <w:r w:rsidRPr="00562AED">
        <w:rPr>
          <w:color w:val="000000"/>
          <w:sz w:val="20"/>
          <w:szCs w:val="20"/>
        </w:rPr>
        <w:t xml:space="preserve">.  </w:t>
      </w:r>
    </w:p>
    <w:p w:rsidR="002951E5" w:rsidRPr="00562AED" w:rsidRDefault="002951E5" w:rsidP="002951E5">
      <w:pPr>
        <w:pStyle w:val="a8"/>
        <w:spacing w:before="6" w:after="0"/>
        <w:ind w:left="121" w:right="104" w:firstLine="708"/>
        <w:jc w:val="both"/>
        <w:rPr>
          <w:color w:val="000000"/>
          <w:sz w:val="20"/>
          <w:szCs w:val="20"/>
        </w:rPr>
      </w:pPr>
      <w:r w:rsidRPr="00562AED">
        <w:rPr>
          <w:color w:val="000000"/>
          <w:sz w:val="20"/>
          <w:szCs w:val="20"/>
        </w:rPr>
        <w:t xml:space="preserve">Воспитание чувства уважения друг </w:t>
      </w:r>
      <w:r w:rsidRPr="00562AED">
        <w:rPr>
          <w:color w:val="000000"/>
          <w:spacing w:val="-1"/>
          <w:sz w:val="20"/>
          <w:szCs w:val="20"/>
        </w:rPr>
        <w:t xml:space="preserve">другу,  </w:t>
      </w:r>
      <w:r w:rsidRPr="00562AED">
        <w:rPr>
          <w:color w:val="000000"/>
          <w:sz w:val="20"/>
          <w:szCs w:val="20"/>
        </w:rPr>
        <w:t xml:space="preserve">к </w:t>
      </w:r>
      <w:r w:rsidRPr="00562AED">
        <w:rPr>
          <w:color w:val="000000"/>
          <w:spacing w:val="-1"/>
          <w:sz w:val="20"/>
          <w:szCs w:val="20"/>
        </w:rPr>
        <w:t xml:space="preserve">человеку </w:t>
      </w:r>
      <w:r w:rsidRPr="00562AED">
        <w:rPr>
          <w:color w:val="000000"/>
          <w:sz w:val="20"/>
          <w:szCs w:val="20"/>
        </w:rPr>
        <w:t xml:space="preserve">вообще.  Формирование доброжелательного </w:t>
      </w:r>
      <w:r w:rsidRPr="00562AED">
        <w:rPr>
          <w:color w:val="000000"/>
          <w:sz w:val="20"/>
          <w:szCs w:val="20"/>
        </w:rPr>
        <w:lastRenderedPageBreak/>
        <w:t xml:space="preserve">отношения к </w:t>
      </w:r>
      <w:r w:rsidRPr="00562AED">
        <w:rPr>
          <w:color w:val="000000"/>
          <w:spacing w:val="-1"/>
          <w:sz w:val="20"/>
          <w:szCs w:val="20"/>
        </w:rPr>
        <w:t xml:space="preserve">окружающим,  </w:t>
      </w:r>
      <w:r w:rsidRPr="00562AED">
        <w:rPr>
          <w:color w:val="000000"/>
          <w:sz w:val="20"/>
          <w:szCs w:val="20"/>
        </w:rPr>
        <w:t xml:space="preserve">умение устанавливать контакт,  </w:t>
      </w:r>
      <w:r w:rsidRPr="00562AED">
        <w:rPr>
          <w:color w:val="000000"/>
          <w:spacing w:val="-1"/>
          <w:sz w:val="20"/>
          <w:szCs w:val="20"/>
        </w:rPr>
        <w:t xml:space="preserve">общаться </w:t>
      </w:r>
      <w:r w:rsidRPr="00562AED">
        <w:rPr>
          <w:color w:val="000000"/>
          <w:sz w:val="20"/>
          <w:szCs w:val="20"/>
        </w:rPr>
        <w:t xml:space="preserve">и взаимодействовать с   людьми.  Поддержание у ребенка </w:t>
      </w:r>
      <w:r w:rsidRPr="00562AED">
        <w:rPr>
          <w:color w:val="000000"/>
          <w:spacing w:val="-1"/>
          <w:sz w:val="20"/>
          <w:szCs w:val="20"/>
        </w:rPr>
        <w:t xml:space="preserve">положительных </w:t>
      </w:r>
      <w:r w:rsidRPr="00562AED">
        <w:rPr>
          <w:color w:val="000000"/>
          <w:sz w:val="20"/>
          <w:szCs w:val="20"/>
        </w:rPr>
        <w:t xml:space="preserve">эмоций и добрых чувств в отношении </w:t>
      </w:r>
      <w:r w:rsidRPr="00562AED">
        <w:rPr>
          <w:color w:val="000000"/>
          <w:spacing w:val="-1"/>
          <w:sz w:val="20"/>
          <w:szCs w:val="20"/>
        </w:rPr>
        <w:t xml:space="preserve">окружающих </w:t>
      </w:r>
      <w:r w:rsidRPr="00562AED">
        <w:rPr>
          <w:color w:val="000000"/>
          <w:sz w:val="20"/>
          <w:szCs w:val="20"/>
        </w:rPr>
        <w:t xml:space="preserve">с </w:t>
      </w:r>
      <w:r w:rsidRPr="00562AED">
        <w:rPr>
          <w:color w:val="000000"/>
          <w:w w:val="95"/>
          <w:sz w:val="20"/>
          <w:szCs w:val="20"/>
        </w:rPr>
        <w:t>использованием</w:t>
      </w:r>
      <w:r w:rsidRPr="00562AED">
        <w:rPr>
          <w:color w:val="000000"/>
          <w:w w:val="95"/>
          <w:sz w:val="20"/>
          <w:szCs w:val="20"/>
        </w:rPr>
        <w:tab/>
      </w:r>
      <w:r w:rsidRPr="00562AED">
        <w:rPr>
          <w:color w:val="000000"/>
          <w:spacing w:val="-1"/>
          <w:w w:val="95"/>
          <w:sz w:val="20"/>
          <w:szCs w:val="20"/>
        </w:rPr>
        <w:t>общепринятых</w:t>
      </w:r>
      <w:r w:rsidRPr="00562AED">
        <w:rPr>
          <w:color w:val="000000"/>
          <w:spacing w:val="-1"/>
          <w:w w:val="95"/>
          <w:sz w:val="20"/>
          <w:szCs w:val="20"/>
        </w:rPr>
        <w:tab/>
      </w:r>
      <w:r w:rsidRPr="00562AED">
        <w:rPr>
          <w:color w:val="000000"/>
          <w:w w:val="95"/>
          <w:sz w:val="20"/>
          <w:szCs w:val="20"/>
        </w:rPr>
        <w:t>форм</w:t>
      </w:r>
      <w:r w:rsidRPr="00562AED">
        <w:rPr>
          <w:color w:val="000000"/>
          <w:w w:val="95"/>
          <w:sz w:val="20"/>
          <w:szCs w:val="20"/>
        </w:rPr>
        <w:tab/>
      </w:r>
      <w:r w:rsidRPr="00562AED">
        <w:rPr>
          <w:color w:val="000000"/>
          <w:spacing w:val="-1"/>
          <w:w w:val="95"/>
          <w:sz w:val="20"/>
          <w:szCs w:val="20"/>
        </w:rPr>
        <w:t xml:space="preserve">общения,  </w:t>
      </w:r>
      <w:r w:rsidRPr="00562AED">
        <w:rPr>
          <w:color w:val="000000"/>
          <w:sz w:val="20"/>
          <w:szCs w:val="20"/>
        </w:rPr>
        <w:tab/>
        <w:t>как</w:t>
      </w:r>
      <w:r w:rsidRPr="00562AED">
        <w:rPr>
          <w:color w:val="000000"/>
          <w:sz w:val="20"/>
          <w:szCs w:val="20"/>
        </w:rPr>
        <w:tab/>
        <w:t>вербальных, так</w:t>
      </w:r>
      <w:r w:rsidRPr="00562AED">
        <w:rPr>
          <w:color w:val="000000"/>
          <w:sz w:val="20"/>
          <w:szCs w:val="20"/>
        </w:rPr>
        <w:tab/>
        <w:t xml:space="preserve">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w:t>
      </w:r>
      <w:r w:rsidRPr="00562AED">
        <w:rPr>
          <w:color w:val="000000"/>
          <w:spacing w:val="-1"/>
          <w:sz w:val="20"/>
          <w:szCs w:val="20"/>
        </w:rPr>
        <w:t xml:space="preserve">проявлений жалости,  </w:t>
      </w:r>
      <w:r w:rsidRPr="00562AED">
        <w:rPr>
          <w:color w:val="000000"/>
          <w:sz w:val="20"/>
          <w:szCs w:val="20"/>
        </w:rPr>
        <w:t xml:space="preserve">которая </w:t>
      </w:r>
      <w:r w:rsidRPr="00562AED">
        <w:rPr>
          <w:color w:val="000000"/>
          <w:spacing w:val="-1"/>
          <w:sz w:val="20"/>
          <w:szCs w:val="20"/>
        </w:rPr>
        <w:t xml:space="preserve">унижает </w:t>
      </w:r>
      <w:r w:rsidRPr="00562AED">
        <w:rPr>
          <w:color w:val="000000"/>
          <w:sz w:val="20"/>
          <w:szCs w:val="20"/>
        </w:rPr>
        <w:t xml:space="preserve">человеческое достоинство </w:t>
      </w:r>
      <w:r w:rsidRPr="00562AED">
        <w:rPr>
          <w:color w:val="000000"/>
          <w:spacing w:val="-1"/>
          <w:sz w:val="20"/>
          <w:szCs w:val="20"/>
        </w:rPr>
        <w:t xml:space="preserve">развивающейся </w:t>
      </w:r>
      <w:r w:rsidRPr="00562AED">
        <w:rPr>
          <w:color w:val="000000"/>
          <w:sz w:val="20"/>
          <w:szCs w:val="20"/>
        </w:rPr>
        <w:t xml:space="preserve">личности.  </w:t>
      </w:r>
      <w:r w:rsidRPr="00562AED">
        <w:rPr>
          <w:color w:val="000000"/>
          <w:spacing w:val="-1"/>
          <w:sz w:val="20"/>
          <w:szCs w:val="20"/>
        </w:rPr>
        <w:t xml:space="preserve">Отношение </w:t>
      </w:r>
      <w:r w:rsidRPr="00562AED">
        <w:rPr>
          <w:color w:val="000000"/>
          <w:sz w:val="20"/>
          <w:szCs w:val="20"/>
        </w:rPr>
        <w:t xml:space="preserve">к учащемуся с уважением его достоинства – является основным требованием ко всем работникам школы.  Взрослый,  являясь носителем нравственных ценностей,  будет эталоном,  примером для детей.  </w:t>
      </w:r>
    </w:p>
    <w:p w:rsidR="002951E5" w:rsidRPr="00562AED" w:rsidRDefault="002951E5" w:rsidP="002951E5">
      <w:pPr>
        <w:pStyle w:val="a8"/>
        <w:spacing w:after="0"/>
        <w:ind w:right="108" w:firstLine="708"/>
        <w:jc w:val="both"/>
        <w:rPr>
          <w:color w:val="000000"/>
          <w:sz w:val="20"/>
          <w:szCs w:val="20"/>
        </w:rPr>
      </w:pPr>
      <w:r w:rsidRPr="00562AED">
        <w:rPr>
          <w:color w:val="000000"/>
          <w:sz w:val="20"/>
          <w:szCs w:val="20"/>
        </w:rPr>
        <w:t>Осмысление свободы и отв</w:t>
      </w:r>
      <w:r w:rsidRPr="00562AED">
        <w:rPr>
          <w:color w:val="000000"/>
          <w:spacing w:val="-1"/>
          <w:sz w:val="20"/>
          <w:szCs w:val="20"/>
        </w:rPr>
        <w:t>етств</w:t>
      </w:r>
      <w:r w:rsidRPr="00562AED">
        <w:rPr>
          <w:color w:val="000000"/>
          <w:sz w:val="20"/>
          <w:szCs w:val="20"/>
        </w:rPr>
        <w:t xml:space="preserve">енности.  Ребенок учится выбирать деятельность,  способ </w:t>
      </w:r>
      <w:r w:rsidRPr="00562AED">
        <w:rPr>
          <w:color w:val="000000"/>
          <w:spacing w:val="-1"/>
          <w:sz w:val="20"/>
          <w:szCs w:val="20"/>
        </w:rPr>
        <w:t xml:space="preserve">выражения </w:t>
      </w:r>
      <w:r w:rsidRPr="00562AED">
        <w:rPr>
          <w:color w:val="000000"/>
          <w:sz w:val="20"/>
          <w:szCs w:val="20"/>
        </w:rPr>
        <w:t>своих желаний.  Делая выбор,  он учится</w:t>
      </w:r>
      <w:r w:rsidRPr="00562AED">
        <w:rPr>
          <w:color w:val="000000"/>
          <w:spacing w:val="-1"/>
          <w:sz w:val="20"/>
          <w:szCs w:val="20"/>
        </w:rPr>
        <w:t xml:space="preserve"> принимать</w:t>
      </w:r>
      <w:r w:rsidRPr="00562AED">
        <w:rPr>
          <w:color w:val="000000"/>
          <w:sz w:val="20"/>
          <w:szCs w:val="20"/>
        </w:rPr>
        <w:t xml:space="preserve"> на</w:t>
      </w:r>
      <w:r w:rsidRPr="00562AED">
        <w:rPr>
          <w:color w:val="000000"/>
          <w:spacing w:val="-1"/>
          <w:sz w:val="20"/>
          <w:szCs w:val="20"/>
        </w:rPr>
        <w:t xml:space="preserve"> себя</w:t>
      </w:r>
      <w:r w:rsidRPr="00562AED">
        <w:rPr>
          <w:color w:val="000000"/>
          <w:sz w:val="20"/>
          <w:szCs w:val="20"/>
        </w:rPr>
        <w:t xml:space="preserve"> посильную ответственность и понимать результаты своих действий.  К примеру,  нужно </w:t>
      </w:r>
      <w:r w:rsidRPr="00562AED">
        <w:rPr>
          <w:color w:val="000000"/>
          <w:spacing w:val="-1"/>
          <w:sz w:val="20"/>
          <w:szCs w:val="20"/>
        </w:rPr>
        <w:t xml:space="preserve">приготовить </w:t>
      </w:r>
      <w:r w:rsidRPr="00562AED">
        <w:rPr>
          <w:color w:val="000000"/>
          <w:sz w:val="20"/>
          <w:szCs w:val="20"/>
        </w:rPr>
        <w:t xml:space="preserve">еду,  чтобы утолить голод,  но можно не готовить – тогда мы останемся голодными.  Ребенок,  на доступном </w:t>
      </w:r>
      <w:r w:rsidRPr="00562AED">
        <w:rPr>
          <w:color w:val="000000"/>
          <w:spacing w:val="-1"/>
          <w:sz w:val="20"/>
          <w:szCs w:val="20"/>
        </w:rPr>
        <w:t xml:space="preserve">ему </w:t>
      </w:r>
      <w:r w:rsidRPr="00562AED">
        <w:rPr>
          <w:color w:val="000000"/>
          <w:sz w:val="20"/>
          <w:szCs w:val="20"/>
        </w:rPr>
        <w:t xml:space="preserve">уровне,  учится предвидеть последствия своих </w:t>
      </w:r>
      <w:r w:rsidRPr="00562AED">
        <w:rPr>
          <w:color w:val="000000"/>
          <w:spacing w:val="-1"/>
          <w:sz w:val="20"/>
          <w:szCs w:val="20"/>
        </w:rPr>
        <w:t xml:space="preserve">действий,  </w:t>
      </w:r>
      <w:r w:rsidRPr="00562AED">
        <w:rPr>
          <w:color w:val="000000"/>
          <w:sz w:val="20"/>
          <w:szCs w:val="20"/>
        </w:rPr>
        <w:t xml:space="preserve">понимать насколько его действия </w:t>
      </w:r>
      <w:r w:rsidRPr="00562AED">
        <w:rPr>
          <w:color w:val="000000"/>
          <w:spacing w:val="-1"/>
          <w:sz w:val="20"/>
          <w:szCs w:val="20"/>
        </w:rPr>
        <w:t xml:space="preserve">соотносятся </w:t>
      </w:r>
      <w:r w:rsidRPr="00562AED">
        <w:rPr>
          <w:color w:val="000000"/>
          <w:sz w:val="20"/>
          <w:szCs w:val="20"/>
        </w:rPr>
        <w:t xml:space="preserve">с </w:t>
      </w:r>
      <w:r w:rsidRPr="00562AED">
        <w:rPr>
          <w:color w:val="000000"/>
          <w:spacing w:val="-1"/>
          <w:sz w:val="20"/>
          <w:szCs w:val="20"/>
        </w:rPr>
        <w:t xml:space="preserve">нормами </w:t>
      </w:r>
      <w:r w:rsidRPr="00562AED">
        <w:rPr>
          <w:color w:val="000000"/>
          <w:sz w:val="20"/>
          <w:szCs w:val="20"/>
        </w:rPr>
        <w:t xml:space="preserve">и правилами жизни людей.  Выбирая ту или иную деятельность,  не </w:t>
      </w:r>
      <w:r w:rsidRPr="00562AED">
        <w:rPr>
          <w:color w:val="000000"/>
          <w:spacing w:val="-1"/>
          <w:sz w:val="20"/>
          <w:szCs w:val="20"/>
        </w:rPr>
        <w:t xml:space="preserve">всегда </w:t>
      </w:r>
      <w:r w:rsidRPr="00562AED">
        <w:rPr>
          <w:color w:val="000000"/>
          <w:sz w:val="20"/>
          <w:szCs w:val="20"/>
        </w:rPr>
        <w:t xml:space="preserve">желаемую,  но </w:t>
      </w:r>
      <w:r w:rsidRPr="00562AED">
        <w:rPr>
          <w:color w:val="000000"/>
          <w:spacing w:val="-1"/>
          <w:sz w:val="20"/>
          <w:szCs w:val="20"/>
        </w:rPr>
        <w:t xml:space="preserve">не обходимую,  </w:t>
      </w:r>
      <w:r w:rsidRPr="00562AED">
        <w:rPr>
          <w:color w:val="000000"/>
          <w:sz w:val="20"/>
          <w:szCs w:val="20"/>
        </w:rPr>
        <w:t xml:space="preserve">ребенок учится </w:t>
      </w:r>
      <w:r w:rsidRPr="00562AED">
        <w:rPr>
          <w:color w:val="000000"/>
          <w:spacing w:val="-1"/>
          <w:sz w:val="20"/>
          <w:szCs w:val="20"/>
        </w:rPr>
        <w:t xml:space="preserve">управлять </w:t>
      </w:r>
      <w:r w:rsidRPr="00562AED">
        <w:rPr>
          <w:color w:val="000000"/>
          <w:sz w:val="20"/>
          <w:szCs w:val="20"/>
        </w:rPr>
        <w:t xml:space="preserve">своими эмоциями и поведением,  у него формируются волевые качества.  </w:t>
      </w:r>
    </w:p>
    <w:p w:rsidR="002951E5" w:rsidRPr="00562AED" w:rsidRDefault="002951E5" w:rsidP="002951E5">
      <w:pPr>
        <w:pStyle w:val="a8"/>
        <w:spacing w:before="6" w:after="0"/>
        <w:ind w:right="108" w:firstLine="708"/>
        <w:jc w:val="both"/>
        <w:rPr>
          <w:color w:val="000000"/>
          <w:sz w:val="20"/>
          <w:szCs w:val="20"/>
        </w:rPr>
      </w:pPr>
      <w:r w:rsidRPr="00562AED">
        <w:rPr>
          <w:color w:val="000000"/>
          <w:sz w:val="20"/>
          <w:szCs w:val="20"/>
        </w:rPr>
        <w:t xml:space="preserve">Укрепление веры и доверия.  Выполняя поручения или задания,   ребенок учится верить в то,  что «я </w:t>
      </w:r>
      <w:r w:rsidRPr="00562AED">
        <w:rPr>
          <w:color w:val="000000"/>
          <w:spacing w:val="-1"/>
          <w:sz w:val="20"/>
          <w:szCs w:val="20"/>
        </w:rPr>
        <w:t xml:space="preserve">смогу научиться </w:t>
      </w:r>
      <w:r w:rsidRPr="00562AED">
        <w:rPr>
          <w:color w:val="000000"/>
          <w:sz w:val="20"/>
          <w:szCs w:val="20"/>
        </w:rPr>
        <w:t xml:space="preserve">делать это </w:t>
      </w:r>
      <w:r w:rsidRPr="00562AED">
        <w:rPr>
          <w:color w:val="000000"/>
          <w:spacing w:val="-1"/>
          <w:sz w:val="20"/>
          <w:szCs w:val="20"/>
        </w:rPr>
        <w:t xml:space="preserve">самостоятельно»,  </w:t>
      </w:r>
      <w:r w:rsidRPr="00562AED">
        <w:rPr>
          <w:color w:val="000000"/>
          <w:sz w:val="20"/>
          <w:szCs w:val="20"/>
        </w:rPr>
        <w:t xml:space="preserve">в то,  что «мне помогут,  </w:t>
      </w:r>
      <w:r w:rsidRPr="00562AED">
        <w:rPr>
          <w:color w:val="000000"/>
          <w:spacing w:val="-1"/>
          <w:sz w:val="20"/>
          <w:szCs w:val="20"/>
        </w:rPr>
        <w:t xml:space="preserve">если </w:t>
      </w:r>
      <w:r w:rsidRPr="00562AED">
        <w:rPr>
          <w:color w:val="000000"/>
          <w:sz w:val="20"/>
          <w:szCs w:val="20"/>
        </w:rPr>
        <w:t xml:space="preserve">у </w:t>
      </w:r>
      <w:r w:rsidRPr="00562AED">
        <w:rPr>
          <w:color w:val="000000"/>
          <w:spacing w:val="-1"/>
          <w:sz w:val="20"/>
          <w:szCs w:val="20"/>
        </w:rPr>
        <w:t xml:space="preserve">меня </w:t>
      </w:r>
      <w:r w:rsidRPr="00562AED">
        <w:rPr>
          <w:color w:val="000000"/>
          <w:sz w:val="20"/>
          <w:szCs w:val="20"/>
        </w:rPr>
        <w:t xml:space="preserve">не получится» и в то,  что «даже если не получится – </w:t>
      </w:r>
      <w:r w:rsidRPr="00562AED">
        <w:rPr>
          <w:color w:val="000000"/>
          <w:spacing w:val="-1"/>
          <w:sz w:val="20"/>
          <w:szCs w:val="20"/>
        </w:rPr>
        <w:t xml:space="preserve">меня </w:t>
      </w:r>
      <w:r w:rsidRPr="00562AED">
        <w:rPr>
          <w:color w:val="000000"/>
          <w:sz w:val="20"/>
          <w:szCs w:val="20"/>
        </w:rPr>
        <w:t xml:space="preserve">все равно будут </w:t>
      </w:r>
      <w:r w:rsidRPr="00562AED">
        <w:rPr>
          <w:color w:val="000000"/>
          <w:spacing w:val="-1"/>
          <w:sz w:val="20"/>
          <w:szCs w:val="20"/>
        </w:rPr>
        <w:t xml:space="preserve">любить </w:t>
      </w:r>
      <w:r w:rsidRPr="00562AED">
        <w:rPr>
          <w:color w:val="000000"/>
          <w:sz w:val="20"/>
          <w:szCs w:val="20"/>
        </w:rPr>
        <w:t xml:space="preserve">и уважать».  Взрослые (педагоги,  родители) создают ситуации успеха,  мотивируют стремление ребенка к самостоятельным действиям,  создают для него </w:t>
      </w:r>
      <w:r w:rsidRPr="00562AED">
        <w:rPr>
          <w:color w:val="000000"/>
          <w:spacing w:val="-1"/>
          <w:sz w:val="20"/>
          <w:szCs w:val="20"/>
        </w:rPr>
        <w:t xml:space="preserve">атмосферу </w:t>
      </w:r>
      <w:r w:rsidRPr="00562AED">
        <w:rPr>
          <w:color w:val="000000"/>
          <w:sz w:val="20"/>
          <w:szCs w:val="20"/>
        </w:rPr>
        <w:t xml:space="preserve">доверия и доброжелательности.  </w:t>
      </w:r>
    </w:p>
    <w:p w:rsidR="002951E5" w:rsidRPr="00562AED" w:rsidRDefault="002951E5" w:rsidP="002951E5">
      <w:pPr>
        <w:pStyle w:val="a8"/>
        <w:spacing w:after="0"/>
        <w:ind w:right="111" w:firstLine="708"/>
        <w:jc w:val="both"/>
        <w:rPr>
          <w:color w:val="000000"/>
          <w:sz w:val="20"/>
          <w:szCs w:val="20"/>
        </w:rPr>
      </w:pPr>
      <w:r w:rsidRPr="00562AED">
        <w:rPr>
          <w:color w:val="000000"/>
          <w:sz w:val="20"/>
          <w:szCs w:val="20"/>
        </w:rPr>
        <w:t xml:space="preserve">Формирование доверия к окружающим у ребенка с ТМНР </w:t>
      </w:r>
      <w:r w:rsidRPr="00562AED">
        <w:rPr>
          <w:color w:val="000000"/>
          <w:spacing w:val="-1"/>
          <w:sz w:val="20"/>
          <w:szCs w:val="20"/>
        </w:rPr>
        <w:t xml:space="preserve">происходит </w:t>
      </w:r>
      <w:r w:rsidRPr="00562AED">
        <w:rPr>
          <w:color w:val="000000"/>
          <w:sz w:val="20"/>
          <w:szCs w:val="20"/>
        </w:rPr>
        <w:t xml:space="preserve">посредством </w:t>
      </w:r>
      <w:r w:rsidRPr="00562AED">
        <w:rPr>
          <w:color w:val="000000"/>
          <w:spacing w:val="-1"/>
          <w:sz w:val="20"/>
          <w:szCs w:val="20"/>
        </w:rPr>
        <w:t xml:space="preserve">общения </w:t>
      </w:r>
      <w:r w:rsidRPr="00562AED">
        <w:rPr>
          <w:color w:val="000000"/>
          <w:sz w:val="20"/>
          <w:szCs w:val="20"/>
        </w:rPr>
        <w:t xml:space="preserve">с ним во время занятий,  внеурочной деятельности.  В </w:t>
      </w:r>
      <w:r w:rsidRPr="00562AED">
        <w:rPr>
          <w:color w:val="000000"/>
          <w:spacing w:val="-1"/>
          <w:sz w:val="20"/>
          <w:szCs w:val="20"/>
        </w:rPr>
        <w:t xml:space="preserve">процессе </w:t>
      </w:r>
      <w:r w:rsidRPr="00562AED">
        <w:rPr>
          <w:color w:val="000000"/>
          <w:sz w:val="20"/>
          <w:szCs w:val="20"/>
        </w:rPr>
        <w:t xml:space="preserve">обучения ребенок включается в </w:t>
      </w:r>
      <w:r w:rsidRPr="00562AED">
        <w:rPr>
          <w:color w:val="000000"/>
          <w:spacing w:val="-1"/>
          <w:sz w:val="20"/>
          <w:szCs w:val="20"/>
        </w:rPr>
        <w:t xml:space="preserve">общение </w:t>
      </w:r>
      <w:r w:rsidRPr="00562AED">
        <w:rPr>
          <w:color w:val="000000"/>
          <w:sz w:val="20"/>
          <w:szCs w:val="20"/>
        </w:rPr>
        <w:t xml:space="preserve">со </w:t>
      </w:r>
      <w:r w:rsidRPr="00562AED">
        <w:rPr>
          <w:color w:val="000000"/>
          <w:spacing w:val="-1"/>
          <w:sz w:val="20"/>
          <w:szCs w:val="20"/>
        </w:rPr>
        <w:t xml:space="preserve">взрослым,  </w:t>
      </w:r>
      <w:r w:rsidRPr="00562AED">
        <w:rPr>
          <w:color w:val="000000"/>
          <w:sz w:val="20"/>
          <w:szCs w:val="20"/>
        </w:rPr>
        <w:t xml:space="preserve">который своим уважительным   </w:t>
      </w:r>
      <w:r w:rsidRPr="00562AED">
        <w:rPr>
          <w:color w:val="000000"/>
          <w:spacing w:val="-1"/>
          <w:sz w:val="20"/>
          <w:szCs w:val="20"/>
        </w:rPr>
        <w:t>отношением</w:t>
      </w:r>
      <w:r w:rsidRPr="00562AED">
        <w:rPr>
          <w:color w:val="000000"/>
          <w:sz w:val="20"/>
          <w:szCs w:val="20"/>
        </w:rPr>
        <w:t xml:space="preserve"> (с </w:t>
      </w:r>
      <w:proofErr w:type="spellStart"/>
      <w:r w:rsidRPr="00562AED">
        <w:rPr>
          <w:color w:val="000000"/>
          <w:sz w:val="20"/>
          <w:szCs w:val="20"/>
        </w:rPr>
        <w:t>эмпатией</w:t>
      </w:r>
      <w:proofErr w:type="spellEnd"/>
      <w:r w:rsidRPr="00562AED">
        <w:rPr>
          <w:color w:val="000000"/>
          <w:sz w:val="20"/>
          <w:szCs w:val="20"/>
        </w:rPr>
        <w:t xml:space="preserve">) и </w:t>
      </w:r>
      <w:r w:rsidRPr="00562AED">
        <w:rPr>
          <w:color w:val="000000"/>
          <w:spacing w:val="-1"/>
          <w:sz w:val="20"/>
          <w:szCs w:val="20"/>
        </w:rPr>
        <w:t xml:space="preserve">доброжелательным общением,  </w:t>
      </w:r>
      <w:r w:rsidRPr="00562AED">
        <w:rPr>
          <w:color w:val="000000"/>
          <w:sz w:val="20"/>
          <w:szCs w:val="20"/>
        </w:rPr>
        <w:t xml:space="preserve">вызывает у ребенка доверие к </w:t>
      </w:r>
      <w:r w:rsidRPr="00562AED">
        <w:rPr>
          <w:color w:val="000000"/>
          <w:spacing w:val="-1"/>
          <w:sz w:val="20"/>
          <w:szCs w:val="20"/>
        </w:rPr>
        <w:t xml:space="preserve">себе </w:t>
      </w:r>
      <w:r w:rsidRPr="00562AED">
        <w:rPr>
          <w:color w:val="000000"/>
          <w:sz w:val="20"/>
          <w:szCs w:val="20"/>
        </w:rPr>
        <w:t xml:space="preserve">и желание взаимодействовать.  </w:t>
      </w:r>
    </w:p>
    <w:p w:rsidR="002951E5" w:rsidRPr="00562AED" w:rsidRDefault="002951E5" w:rsidP="002951E5">
      <w:pPr>
        <w:pStyle w:val="a8"/>
        <w:spacing w:after="0"/>
        <w:ind w:right="111" w:firstLine="708"/>
        <w:jc w:val="both"/>
        <w:rPr>
          <w:color w:val="000000"/>
          <w:sz w:val="20"/>
          <w:szCs w:val="20"/>
        </w:rPr>
      </w:pPr>
      <w:r w:rsidRPr="00562AED">
        <w:rPr>
          <w:color w:val="000000"/>
          <w:spacing w:val="-1"/>
          <w:sz w:val="20"/>
          <w:szCs w:val="20"/>
        </w:rPr>
        <w:t>Взаи</w:t>
      </w:r>
      <w:r w:rsidRPr="00562AED">
        <w:rPr>
          <w:color w:val="000000"/>
          <w:sz w:val="20"/>
          <w:szCs w:val="20"/>
        </w:rPr>
        <w:t xml:space="preserve">модействие с окружающими на основе общекультурных норм и правил социального поведения.  Усвоение правил совместной </w:t>
      </w:r>
      <w:r w:rsidRPr="00562AED">
        <w:rPr>
          <w:color w:val="000000"/>
          <w:spacing w:val="-1"/>
          <w:sz w:val="20"/>
          <w:szCs w:val="20"/>
        </w:rPr>
        <w:t xml:space="preserve">деятельности </w:t>
      </w:r>
      <w:r w:rsidRPr="00562AED">
        <w:rPr>
          <w:color w:val="000000"/>
          <w:sz w:val="20"/>
          <w:szCs w:val="20"/>
        </w:rPr>
        <w:t xml:space="preserve">происходит в процессе специально организованного </w:t>
      </w:r>
      <w:r w:rsidRPr="00562AED">
        <w:rPr>
          <w:color w:val="000000"/>
          <w:spacing w:val="-1"/>
          <w:sz w:val="20"/>
          <w:szCs w:val="20"/>
        </w:rPr>
        <w:t xml:space="preserve">общения,  </w:t>
      </w:r>
      <w:r w:rsidRPr="00562AED">
        <w:rPr>
          <w:color w:val="000000"/>
          <w:sz w:val="20"/>
          <w:szCs w:val="20"/>
        </w:rPr>
        <w:t>в игре,  учебе,  работе,  досуге.  Для этого важны эталоны поведения,  ориентиры</w:t>
      </w:r>
      <w:r w:rsidRPr="00562AED">
        <w:rPr>
          <w:color w:val="000000"/>
          <w:spacing w:val="-1"/>
          <w:sz w:val="20"/>
          <w:szCs w:val="20"/>
        </w:rPr>
        <w:t xml:space="preserve"> («подсказки») </w:t>
      </w:r>
      <w:r w:rsidRPr="00562AED">
        <w:rPr>
          <w:color w:val="000000"/>
          <w:sz w:val="20"/>
          <w:szCs w:val="20"/>
        </w:rPr>
        <w:t xml:space="preserve">и др.  Таким эталоном для ребенка являются люди,  живущие с ним рядом и являющиеся носителями </w:t>
      </w:r>
      <w:r w:rsidRPr="00562AED">
        <w:rPr>
          <w:color w:val="000000"/>
          <w:spacing w:val="-1"/>
          <w:sz w:val="20"/>
          <w:szCs w:val="20"/>
        </w:rPr>
        <w:t xml:space="preserve">гуманистических </w:t>
      </w:r>
      <w:r w:rsidRPr="00562AED">
        <w:rPr>
          <w:color w:val="000000"/>
          <w:sz w:val="20"/>
          <w:szCs w:val="20"/>
        </w:rPr>
        <w:t xml:space="preserve">ценностей и социально </w:t>
      </w:r>
      <w:r w:rsidRPr="00562AED">
        <w:rPr>
          <w:color w:val="000000"/>
          <w:spacing w:val="-1"/>
          <w:sz w:val="20"/>
          <w:szCs w:val="20"/>
        </w:rPr>
        <w:t xml:space="preserve">одобряемых </w:t>
      </w:r>
      <w:r w:rsidRPr="00562AED">
        <w:rPr>
          <w:color w:val="000000"/>
          <w:sz w:val="20"/>
          <w:szCs w:val="20"/>
        </w:rPr>
        <w:t xml:space="preserve">норм поведения.  Любому ребенку,  а с </w:t>
      </w:r>
      <w:r w:rsidRPr="00562AED">
        <w:rPr>
          <w:color w:val="000000"/>
          <w:spacing w:val="-1"/>
          <w:sz w:val="20"/>
          <w:szCs w:val="20"/>
        </w:rPr>
        <w:t xml:space="preserve">нарушением интеллекта </w:t>
      </w:r>
      <w:r w:rsidRPr="00562AED">
        <w:rPr>
          <w:color w:val="000000"/>
          <w:sz w:val="20"/>
          <w:szCs w:val="20"/>
        </w:rPr>
        <w:t xml:space="preserve">особенно  трудно понять </w:t>
      </w:r>
      <w:r w:rsidRPr="00562AED">
        <w:rPr>
          <w:color w:val="000000"/>
          <w:spacing w:val="-1"/>
          <w:sz w:val="20"/>
          <w:szCs w:val="20"/>
        </w:rPr>
        <w:t xml:space="preserve">смысл </w:t>
      </w:r>
      <w:r w:rsidRPr="00562AED">
        <w:rPr>
          <w:color w:val="000000"/>
          <w:sz w:val="20"/>
          <w:szCs w:val="20"/>
        </w:rPr>
        <w:t xml:space="preserve">и содержание нравственных </w:t>
      </w:r>
      <w:r w:rsidRPr="00562AED">
        <w:rPr>
          <w:color w:val="000000"/>
          <w:spacing w:val="-1"/>
          <w:sz w:val="20"/>
          <w:szCs w:val="20"/>
        </w:rPr>
        <w:t xml:space="preserve">категорий,  </w:t>
      </w:r>
      <w:r w:rsidRPr="00562AED">
        <w:rPr>
          <w:color w:val="000000"/>
          <w:sz w:val="20"/>
          <w:szCs w:val="20"/>
        </w:rPr>
        <w:t xml:space="preserve">поэтому их усвоение возможно только на основе </w:t>
      </w:r>
      <w:r w:rsidRPr="00562AED">
        <w:rPr>
          <w:color w:val="000000"/>
          <w:spacing w:val="-1"/>
          <w:sz w:val="20"/>
          <w:szCs w:val="20"/>
        </w:rPr>
        <w:t xml:space="preserve">общения,  </w:t>
      </w:r>
      <w:r w:rsidRPr="00562AED">
        <w:rPr>
          <w:color w:val="000000"/>
          <w:sz w:val="20"/>
          <w:szCs w:val="20"/>
        </w:rPr>
        <w:t xml:space="preserve">совместной </w:t>
      </w:r>
      <w:r w:rsidRPr="00562AED">
        <w:rPr>
          <w:color w:val="000000"/>
          <w:spacing w:val="-1"/>
          <w:sz w:val="20"/>
          <w:szCs w:val="20"/>
        </w:rPr>
        <w:t xml:space="preserve">деятельности,  подражания взрослым.  </w:t>
      </w:r>
      <w:r w:rsidRPr="00562AED">
        <w:rPr>
          <w:color w:val="000000"/>
          <w:sz w:val="20"/>
          <w:szCs w:val="20"/>
        </w:rPr>
        <w:t xml:space="preserve">Ребенок </w:t>
      </w:r>
      <w:r w:rsidRPr="00562AED">
        <w:rPr>
          <w:color w:val="000000"/>
          <w:spacing w:val="-1"/>
          <w:sz w:val="20"/>
          <w:szCs w:val="20"/>
        </w:rPr>
        <w:t xml:space="preserve">«впитывает </w:t>
      </w:r>
      <w:r w:rsidRPr="00562AED">
        <w:rPr>
          <w:color w:val="000000"/>
          <w:sz w:val="20"/>
          <w:szCs w:val="20"/>
        </w:rPr>
        <w:t xml:space="preserve">в </w:t>
      </w:r>
      <w:r w:rsidRPr="00562AED">
        <w:rPr>
          <w:color w:val="000000"/>
          <w:spacing w:val="-1"/>
          <w:sz w:val="20"/>
          <w:szCs w:val="20"/>
        </w:rPr>
        <w:t xml:space="preserve">себя» </w:t>
      </w:r>
      <w:r w:rsidRPr="00562AED">
        <w:rPr>
          <w:color w:val="000000"/>
          <w:sz w:val="20"/>
          <w:szCs w:val="20"/>
        </w:rPr>
        <w:t xml:space="preserve">примеры и возможные способы реагирования на различные ситуации </w:t>
      </w:r>
      <w:r w:rsidRPr="00562AED">
        <w:rPr>
          <w:color w:val="000000"/>
          <w:spacing w:val="-1"/>
          <w:sz w:val="20"/>
          <w:szCs w:val="20"/>
        </w:rPr>
        <w:t xml:space="preserve">повседневной </w:t>
      </w:r>
      <w:r w:rsidRPr="00562AED">
        <w:rPr>
          <w:color w:val="000000"/>
          <w:sz w:val="20"/>
          <w:szCs w:val="20"/>
        </w:rPr>
        <w:t xml:space="preserve">жизни,  </w:t>
      </w:r>
      <w:r w:rsidRPr="00562AED">
        <w:rPr>
          <w:color w:val="000000"/>
          <w:spacing w:val="-1"/>
          <w:sz w:val="20"/>
          <w:szCs w:val="20"/>
        </w:rPr>
        <w:t xml:space="preserve">копируя </w:t>
      </w:r>
      <w:r w:rsidRPr="00562AED">
        <w:rPr>
          <w:color w:val="000000"/>
          <w:sz w:val="20"/>
          <w:szCs w:val="20"/>
        </w:rPr>
        <w:t xml:space="preserve">и примеряя на себя поведение взрослых.  </w:t>
      </w:r>
    </w:p>
    <w:p w:rsidR="002951E5" w:rsidRPr="00562AED" w:rsidRDefault="002951E5" w:rsidP="002951E5">
      <w:pPr>
        <w:pStyle w:val="a8"/>
        <w:spacing w:before="6" w:after="0"/>
        <w:ind w:right="170" w:firstLine="708"/>
        <w:jc w:val="both"/>
        <w:rPr>
          <w:color w:val="000000"/>
          <w:sz w:val="20"/>
          <w:szCs w:val="20"/>
        </w:rPr>
      </w:pPr>
      <w:r w:rsidRPr="00562AED">
        <w:rPr>
          <w:color w:val="000000"/>
          <w:spacing w:val="-1"/>
          <w:sz w:val="20"/>
          <w:szCs w:val="20"/>
        </w:rPr>
        <w:t xml:space="preserve">Важно,  </w:t>
      </w:r>
      <w:r w:rsidRPr="00562AED">
        <w:rPr>
          <w:color w:val="000000"/>
          <w:sz w:val="20"/>
          <w:szCs w:val="20"/>
        </w:rPr>
        <w:t xml:space="preserve">чтобы </w:t>
      </w:r>
      <w:r w:rsidRPr="00562AED">
        <w:rPr>
          <w:color w:val="000000"/>
          <w:spacing w:val="-1"/>
          <w:sz w:val="20"/>
          <w:szCs w:val="20"/>
        </w:rPr>
        <w:t xml:space="preserve">педагог,  </w:t>
      </w:r>
      <w:r w:rsidRPr="00562AED">
        <w:rPr>
          <w:color w:val="000000"/>
          <w:sz w:val="20"/>
          <w:szCs w:val="20"/>
        </w:rPr>
        <w:t xml:space="preserve">который </w:t>
      </w:r>
      <w:r w:rsidRPr="00562AED">
        <w:rPr>
          <w:color w:val="000000"/>
          <w:spacing w:val="-1"/>
          <w:sz w:val="20"/>
          <w:szCs w:val="20"/>
        </w:rPr>
        <w:t xml:space="preserve">работает </w:t>
      </w:r>
      <w:r w:rsidRPr="00562AED">
        <w:rPr>
          <w:color w:val="000000"/>
          <w:sz w:val="20"/>
          <w:szCs w:val="20"/>
        </w:rPr>
        <w:t xml:space="preserve">с детьми с инвалидностью,  помнил о том,  что независимо от степени </w:t>
      </w:r>
      <w:r w:rsidRPr="00562AED">
        <w:rPr>
          <w:color w:val="000000"/>
          <w:spacing w:val="-1"/>
          <w:sz w:val="20"/>
          <w:szCs w:val="20"/>
        </w:rPr>
        <w:t xml:space="preserve">выраженности </w:t>
      </w:r>
      <w:r w:rsidRPr="00562AED">
        <w:rPr>
          <w:color w:val="000000"/>
          <w:sz w:val="20"/>
          <w:szCs w:val="20"/>
        </w:rPr>
        <w:t xml:space="preserve">нарушений каждый </w:t>
      </w:r>
      <w:r w:rsidRPr="00562AED">
        <w:rPr>
          <w:color w:val="000000"/>
          <w:spacing w:val="-1"/>
          <w:sz w:val="20"/>
          <w:szCs w:val="20"/>
        </w:rPr>
        <w:t xml:space="preserve">человек </w:t>
      </w:r>
      <w:r w:rsidRPr="00562AED">
        <w:rPr>
          <w:color w:val="000000"/>
          <w:sz w:val="20"/>
          <w:szCs w:val="20"/>
        </w:rPr>
        <w:t xml:space="preserve">уникален,    он равноправный </w:t>
      </w:r>
      <w:r w:rsidRPr="00562AED">
        <w:rPr>
          <w:color w:val="000000"/>
          <w:spacing w:val="-1"/>
          <w:sz w:val="20"/>
          <w:szCs w:val="20"/>
        </w:rPr>
        <w:t>член</w:t>
      </w:r>
      <w:r w:rsidRPr="00562AED">
        <w:rPr>
          <w:color w:val="000000"/>
          <w:sz w:val="20"/>
          <w:szCs w:val="20"/>
        </w:rPr>
        <w:t xml:space="preserve">  общества.  Во время общения  с ребенком возникают разные ситуации,  в которых педагог </w:t>
      </w:r>
      <w:r w:rsidRPr="00562AED">
        <w:rPr>
          <w:color w:val="000000"/>
          <w:spacing w:val="-1"/>
          <w:sz w:val="20"/>
          <w:szCs w:val="20"/>
        </w:rPr>
        <w:t xml:space="preserve">должен </w:t>
      </w:r>
      <w:r w:rsidRPr="00562AED">
        <w:rPr>
          <w:color w:val="000000"/>
          <w:sz w:val="20"/>
          <w:szCs w:val="20"/>
        </w:rPr>
        <w:t xml:space="preserve">проявлять спокойствие,  терпение,  настойчивость,  </w:t>
      </w:r>
      <w:r w:rsidRPr="00562AED">
        <w:rPr>
          <w:color w:val="000000"/>
          <w:spacing w:val="-1"/>
          <w:sz w:val="20"/>
          <w:szCs w:val="20"/>
        </w:rPr>
        <w:t xml:space="preserve">доброжелательность.  </w:t>
      </w:r>
      <w:r w:rsidRPr="00562AED">
        <w:rPr>
          <w:color w:val="000000"/>
          <w:sz w:val="20"/>
          <w:szCs w:val="20"/>
        </w:rPr>
        <w:t xml:space="preserve">От реакции педагога зависит то,  как ребенок станет в дальнейшем относиться к </w:t>
      </w:r>
      <w:r w:rsidRPr="00562AED">
        <w:rPr>
          <w:color w:val="000000"/>
          <w:spacing w:val="-1"/>
          <w:sz w:val="20"/>
          <w:szCs w:val="20"/>
        </w:rPr>
        <w:t xml:space="preserve">себе </w:t>
      </w:r>
      <w:r w:rsidRPr="00562AED">
        <w:rPr>
          <w:color w:val="000000"/>
          <w:sz w:val="20"/>
          <w:szCs w:val="20"/>
        </w:rPr>
        <w:t>и к окружающим.</w:t>
      </w:r>
    </w:p>
    <w:p w:rsidR="002951E5" w:rsidRPr="00562AED" w:rsidRDefault="002951E5" w:rsidP="002951E5">
      <w:pPr>
        <w:pStyle w:val="a8"/>
        <w:spacing w:before="6" w:after="0"/>
        <w:ind w:right="170" w:firstLine="708"/>
        <w:jc w:val="both"/>
        <w:rPr>
          <w:color w:val="000000"/>
          <w:sz w:val="20"/>
          <w:szCs w:val="20"/>
        </w:rPr>
      </w:pPr>
      <w:r w:rsidRPr="00562AED">
        <w:rPr>
          <w:color w:val="000000"/>
          <w:sz w:val="20"/>
          <w:szCs w:val="20"/>
        </w:rPr>
        <w:t xml:space="preserve"> Ученик пока не способен к сопереживанию, проявлять соучастие и сочувствие. Он нуждается в прямой демонстрации спокойным реакциям,  проявлениям терпения и уважения к сверстнику, независимо от его поведения и уважения взрослых.  </w:t>
      </w:r>
    </w:p>
    <w:p w:rsidR="002951E5" w:rsidRDefault="002951E5" w:rsidP="002951E5">
      <w:pPr>
        <w:pStyle w:val="a8"/>
        <w:spacing w:before="6" w:after="0"/>
        <w:rPr>
          <w:color w:val="000000"/>
          <w:sz w:val="20"/>
          <w:szCs w:val="20"/>
        </w:rPr>
      </w:pPr>
      <w:r w:rsidRPr="00562AED">
        <w:rPr>
          <w:color w:val="000000"/>
          <w:spacing w:val="-1"/>
          <w:sz w:val="20"/>
          <w:szCs w:val="20"/>
        </w:rPr>
        <w:t xml:space="preserve">Программа  </w:t>
      </w:r>
      <w:r w:rsidRPr="00562AED">
        <w:rPr>
          <w:color w:val="000000"/>
          <w:sz w:val="20"/>
          <w:szCs w:val="20"/>
        </w:rPr>
        <w:t xml:space="preserve">выполняется в семье, а также в рамках внеурочной деятельности.  Основным и организационными формами внеурочной деятельности,  через которые реализуется содержание </w:t>
      </w:r>
      <w:r w:rsidRPr="00562AED">
        <w:rPr>
          <w:color w:val="000000"/>
          <w:spacing w:val="-1"/>
          <w:sz w:val="20"/>
          <w:szCs w:val="20"/>
        </w:rPr>
        <w:t xml:space="preserve">программы,  </w:t>
      </w:r>
      <w:r w:rsidRPr="00562AED">
        <w:rPr>
          <w:color w:val="000000"/>
          <w:sz w:val="20"/>
          <w:szCs w:val="20"/>
        </w:rPr>
        <w:t xml:space="preserve">являются: экскурсии,  праздники,  походы и др. </w:t>
      </w:r>
    </w:p>
    <w:p w:rsidR="002951E5" w:rsidRDefault="002951E5" w:rsidP="002951E5">
      <w:pPr>
        <w:pStyle w:val="a8"/>
        <w:spacing w:before="6" w:after="0"/>
        <w:rPr>
          <w:color w:val="000000"/>
          <w:sz w:val="20"/>
          <w:szCs w:val="20"/>
        </w:rPr>
      </w:pPr>
    </w:p>
    <w:p w:rsidR="002951E5" w:rsidRDefault="002951E5" w:rsidP="002951E5">
      <w:pPr>
        <w:pStyle w:val="a8"/>
        <w:spacing w:before="6" w:after="0"/>
        <w:rPr>
          <w:color w:val="000000"/>
          <w:sz w:val="20"/>
          <w:szCs w:val="20"/>
        </w:rPr>
      </w:pPr>
    </w:p>
    <w:p w:rsidR="002951E5" w:rsidRPr="00562AED" w:rsidRDefault="002951E5" w:rsidP="002951E5">
      <w:pPr>
        <w:pStyle w:val="a8"/>
        <w:spacing w:before="6" w:after="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6"/>
        <w:gridCol w:w="2749"/>
      </w:tblGrid>
      <w:tr w:rsidR="002951E5" w:rsidRPr="008424FA" w:rsidTr="002951E5">
        <w:trPr>
          <w:trHeight w:val="279"/>
        </w:trPr>
        <w:tc>
          <w:tcPr>
            <w:tcW w:w="6771" w:type="dxa"/>
            <w:shd w:val="clear" w:color="auto" w:fill="auto"/>
          </w:tcPr>
          <w:p w:rsidR="002951E5" w:rsidRPr="00715843" w:rsidRDefault="002951E5" w:rsidP="002951E5">
            <w:pPr>
              <w:spacing w:after="0" w:line="240" w:lineRule="auto"/>
              <w:jc w:val="center"/>
              <w:rPr>
                <w:rFonts w:ascii="Times New Roman" w:hAnsi="Times New Roman"/>
                <w:b/>
                <w:sz w:val="20"/>
                <w:szCs w:val="20"/>
              </w:rPr>
            </w:pPr>
            <w:r w:rsidRPr="00715843">
              <w:rPr>
                <w:rFonts w:ascii="Times New Roman" w:hAnsi="Times New Roman"/>
                <w:b/>
                <w:sz w:val="20"/>
                <w:szCs w:val="20"/>
              </w:rPr>
              <w:t>Содержание</w:t>
            </w:r>
          </w:p>
        </w:tc>
        <w:tc>
          <w:tcPr>
            <w:tcW w:w="2800" w:type="dxa"/>
            <w:shd w:val="clear" w:color="auto" w:fill="auto"/>
          </w:tcPr>
          <w:p w:rsidR="002951E5" w:rsidRPr="00715843" w:rsidRDefault="002951E5" w:rsidP="002951E5">
            <w:pPr>
              <w:spacing w:after="0" w:line="240" w:lineRule="auto"/>
              <w:jc w:val="center"/>
              <w:rPr>
                <w:rFonts w:ascii="Times New Roman" w:hAnsi="Times New Roman"/>
                <w:b/>
                <w:sz w:val="20"/>
                <w:szCs w:val="20"/>
              </w:rPr>
            </w:pPr>
            <w:r w:rsidRPr="00715843">
              <w:rPr>
                <w:rFonts w:ascii="Times New Roman" w:hAnsi="Times New Roman"/>
                <w:b/>
                <w:sz w:val="20"/>
                <w:szCs w:val="20"/>
              </w:rPr>
              <w:t>Наблюдения</w:t>
            </w:r>
          </w:p>
        </w:tc>
      </w:tr>
      <w:tr w:rsidR="002951E5" w:rsidRPr="008424FA" w:rsidTr="002951E5">
        <w:tc>
          <w:tcPr>
            <w:tcW w:w="6771"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 xml:space="preserve">Способность замечать и запоминать происходящее, радоваться новому дню, неделе, месяцу замечая какие события, встречи, изменения происходят в жизни; </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осознавать на доступном уровне значимость этих событий для каждого по отдельности и для всех людей.</w:t>
            </w:r>
          </w:p>
        </w:tc>
        <w:tc>
          <w:tcPr>
            <w:tcW w:w="2800"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c>
          <w:tcPr>
            <w:tcW w:w="6771"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Доброжелательное отношение к окружающим;</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умение устанавливать контакт, общаться и взаимодействовать с детьми и взрослыми с использованием общепринятых форм общения, как вербальных, так и невербальных;</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доверительное отношение и желание взаимодействовать с взрослым (во время гигиенических процедур, одевания, приема пищи и др.).</w:t>
            </w:r>
          </w:p>
        </w:tc>
        <w:tc>
          <w:tcPr>
            <w:tcW w:w="2800"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c>
          <w:tcPr>
            <w:tcW w:w="6771"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Умение выражать свои желания, делая выбор;</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умение принимать на себя посильную ответственность и понимать результаты своих действий;</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lastRenderedPageBreak/>
              <w:t xml:space="preserve">умение предвидеть последствия своих действий, понимать насколько его действия соотносятся с нормами и правилами жизни людей; </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контроль своих эмоций и поведения.</w:t>
            </w:r>
          </w:p>
        </w:tc>
        <w:tc>
          <w:tcPr>
            <w:tcW w:w="2800"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c>
          <w:tcPr>
            <w:tcW w:w="6771"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 xml:space="preserve">Усвоение правил совместной деятельности в общении, в игре, учебе, работе, досуге. </w:t>
            </w:r>
          </w:p>
        </w:tc>
        <w:tc>
          <w:tcPr>
            <w:tcW w:w="2800"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c>
          <w:tcPr>
            <w:tcW w:w="6771"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Ориентация в религиозных ценностях с учетом желания и вероисповедания обучающегося и его семьи.</w:t>
            </w:r>
          </w:p>
        </w:tc>
        <w:tc>
          <w:tcPr>
            <w:tcW w:w="2800"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bl>
    <w:p w:rsidR="002951E5" w:rsidRPr="008424FA" w:rsidRDefault="002951E5" w:rsidP="002951E5">
      <w:pPr>
        <w:pStyle w:val="a8"/>
        <w:spacing w:before="6" w:after="0"/>
        <w:ind w:right="170"/>
        <w:jc w:val="both"/>
        <w:rPr>
          <w:color w:val="0070C0"/>
          <w:sz w:val="20"/>
          <w:szCs w:val="20"/>
        </w:rPr>
      </w:pPr>
    </w:p>
    <w:p w:rsidR="002951E5" w:rsidRPr="008424FA" w:rsidRDefault="002951E5" w:rsidP="002951E5">
      <w:pPr>
        <w:pStyle w:val="1"/>
        <w:keepNext w:val="0"/>
        <w:widowControl w:val="0"/>
        <w:tabs>
          <w:tab w:val="left" w:pos="709"/>
        </w:tabs>
        <w:spacing w:before="130" w:after="0" w:line="240" w:lineRule="auto"/>
        <w:ind w:right="1111"/>
        <w:rPr>
          <w:bCs w:val="0"/>
          <w:sz w:val="20"/>
        </w:rPr>
      </w:pPr>
      <w:r w:rsidRPr="008424FA">
        <w:rPr>
          <w:sz w:val="20"/>
        </w:rPr>
        <w:t xml:space="preserve">5.4.Программа </w:t>
      </w:r>
      <w:r w:rsidRPr="008424FA">
        <w:rPr>
          <w:spacing w:val="-1"/>
          <w:sz w:val="20"/>
        </w:rPr>
        <w:t xml:space="preserve">формирования </w:t>
      </w:r>
      <w:r w:rsidRPr="008424FA">
        <w:rPr>
          <w:sz w:val="20"/>
        </w:rPr>
        <w:t xml:space="preserve">экологической культуры,  </w:t>
      </w:r>
      <w:r w:rsidRPr="008424FA">
        <w:rPr>
          <w:spacing w:val="-1"/>
          <w:sz w:val="20"/>
        </w:rPr>
        <w:t xml:space="preserve">здорового </w:t>
      </w:r>
      <w:r w:rsidRPr="008424FA">
        <w:rPr>
          <w:sz w:val="20"/>
        </w:rPr>
        <w:t>и безопасного образа жизни.</w:t>
      </w:r>
    </w:p>
    <w:p w:rsidR="002951E5" w:rsidRPr="008424FA" w:rsidRDefault="002951E5" w:rsidP="002951E5">
      <w:pPr>
        <w:pStyle w:val="a8"/>
        <w:spacing w:before="117" w:after="0"/>
        <w:ind w:right="171" w:firstLine="708"/>
        <w:jc w:val="both"/>
        <w:rPr>
          <w:sz w:val="20"/>
          <w:szCs w:val="20"/>
        </w:rPr>
      </w:pPr>
      <w:r w:rsidRPr="008424FA">
        <w:rPr>
          <w:spacing w:val="-1"/>
          <w:sz w:val="20"/>
          <w:szCs w:val="20"/>
        </w:rPr>
        <w:t xml:space="preserve">Программа </w:t>
      </w:r>
      <w:r w:rsidRPr="008424FA">
        <w:rPr>
          <w:sz w:val="20"/>
          <w:szCs w:val="20"/>
        </w:rPr>
        <w:t xml:space="preserve">формирования экологической культуры здорового и </w:t>
      </w:r>
      <w:r w:rsidRPr="008424FA">
        <w:rPr>
          <w:spacing w:val="-1"/>
          <w:sz w:val="20"/>
          <w:szCs w:val="20"/>
        </w:rPr>
        <w:t>безопасного</w:t>
      </w:r>
      <w:r w:rsidRPr="008424FA">
        <w:rPr>
          <w:sz w:val="20"/>
          <w:szCs w:val="20"/>
        </w:rPr>
        <w:t xml:space="preserve"> образа жизни </w:t>
      </w:r>
      <w:r w:rsidRPr="008424FA">
        <w:rPr>
          <w:spacing w:val="-1"/>
          <w:sz w:val="20"/>
          <w:szCs w:val="20"/>
        </w:rPr>
        <w:t xml:space="preserve">нацелена </w:t>
      </w:r>
      <w:r w:rsidRPr="008424FA">
        <w:rPr>
          <w:sz w:val="20"/>
          <w:szCs w:val="20"/>
        </w:rPr>
        <w:t xml:space="preserve">на развитие стремления у обучающихся с умеренной умственной отсталостью,  с ТМНР вести здоровый образ жизни и бережно </w:t>
      </w:r>
      <w:r w:rsidRPr="008424FA">
        <w:rPr>
          <w:spacing w:val="-1"/>
          <w:sz w:val="20"/>
          <w:szCs w:val="20"/>
        </w:rPr>
        <w:t xml:space="preserve">относится </w:t>
      </w:r>
      <w:r w:rsidRPr="008424FA">
        <w:rPr>
          <w:sz w:val="20"/>
          <w:szCs w:val="20"/>
        </w:rPr>
        <w:t xml:space="preserve">к природе.  </w:t>
      </w:r>
      <w:r w:rsidRPr="008424FA">
        <w:rPr>
          <w:spacing w:val="-1"/>
          <w:sz w:val="20"/>
          <w:szCs w:val="20"/>
        </w:rPr>
        <w:t xml:space="preserve">Программа </w:t>
      </w:r>
      <w:r w:rsidRPr="008424FA">
        <w:rPr>
          <w:sz w:val="20"/>
          <w:szCs w:val="20"/>
        </w:rPr>
        <w:t xml:space="preserve">направлена на решение следующих задач: </w:t>
      </w:r>
    </w:p>
    <w:p w:rsidR="002951E5" w:rsidRPr="008424FA" w:rsidRDefault="002951E5" w:rsidP="002951E5">
      <w:pPr>
        <w:pStyle w:val="a8"/>
        <w:numPr>
          <w:ilvl w:val="0"/>
          <w:numId w:val="36"/>
        </w:numPr>
        <w:tabs>
          <w:tab w:val="left" w:pos="1521"/>
        </w:tabs>
        <w:suppressAutoHyphens w:val="0"/>
        <w:spacing w:before="7" w:after="0"/>
        <w:ind w:right="172" w:firstLine="708"/>
        <w:jc w:val="both"/>
        <w:rPr>
          <w:sz w:val="20"/>
          <w:szCs w:val="20"/>
        </w:rPr>
      </w:pPr>
      <w:r w:rsidRPr="008424FA">
        <w:rPr>
          <w:sz w:val="20"/>
          <w:szCs w:val="20"/>
        </w:rPr>
        <w:t xml:space="preserve">Формирование представлений об основах </w:t>
      </w:r>
      <w:r w:rsidRPr="008424FA">
        <w:rPr>
          <w:spacing w:val="-1"/>
          <w:sz w:val="20"/>
          <w:szCs w:val="20"/>
        </w:rPr>
        <w:t xml:space="preserve">экологической </w:t>
      </w:r>
      <w:r w:rsidRPr="008424FA">
        <w:rPr>
          <w:sz w:val="20"/>
          <w:szCs w:val="20"/>
        </w:rPr>
        <w:t xml:space="preserve">культуры на примере экологически сообразного поведения в быту и </w:t>
      </w:r>
      <w:r w:rsidRPr="008424FA">
        <w:rPr>
          <w:spacing w:val="-1"/>
          <w:sz w:val="20"/>
          <w:szCs w:val="20"/>
        </w:rPr>
        <w:t xml:space="preserve">природе,  безопасного </w:t>
      </w:r>
      <w:r w:rsidRPr="008424FA">
        <w:rPr>
          <w:sz w:val="20"/>
          <w:szCs w:val="20"/>
        </w:rPr>
        <w:t>для человека и окружающей</w:t>
      </w:r>
      <w:r w:rsidRPr="008424FA">
        <w:rPr>
          <w:spacing w:val="-1"/>
          <w:sz w:val="20"/>
          <w:szCs w:val="20"/>
        </w:rPr>
        <w:t xml:space="preserve"> среды; </w:t>
      </w:r>
    </w:p>
    <w:p w:rsidR="002951E5" w:rsidRPr="008424FA" w:rsidRDefault="002951E5" w:rsidP="002951E5">
      <w:pPr>
        <w:pStyle w:val="a8"/>
        <w:numPr>
          <w:ilvl w:val="0"/>
          <w:numId w:val="36"/>
        </w:numPr>
        <w:tabs>
          <w:tab w:val="left" w:pos="1521"/>
        </w:tabs>
        <w:suppressAutoHyphens w:val="0"/>
        <w:spacing w:before="32" w:after="0"/>
        <w:ind w:right="110" w:firstLine="708"/>
        <w:jc w:val="both"/>
        <w:rPr>
          <w:sz w:val="20"/>
          <w:szCs w:val="20"/>
        </w:rPr>
      </w:pPr>
      <w:r w:rsidRPr="008424FA">
        <w:rPr>
          <w:sz w:val="20"/>
          <w:szCs w:val="20"/>
        </w:rPr>
        <w:t xml:space="preserve">Формирование осознанного отношения к собственному здоровью на основе соблюдения правил гигиены,  </w:t>
      </w:r>
      <w:proofErr w:type="spellStart"/>
      <w:r w:rsidRPr="008424FA">
        <w:rPr>
          <w:sz w:val="20"/>
          <w:szCs w:val="20"/>
        </w:rPr>
        <w:t>здоровьесбережения</w:t>
      </w:r>
      <w:proofErr w:type="spellEnd"/>
      <w:r w:rsidRPr="008424FA">
        <w:rPr>
          <w:sz w:val="20"/>
          <w:szCs w:val="20"/>
        </w:rPr>
        <w:t xml:space="preserve">,  режима дня; Формирование и развитие познавательного </w:t>
      </w:r>
      <w:r w:rsidRPr="008424FA">
        <w:rPr>
          <w:spacing w:val="-1"/>
          <w:sz w:val="20"/>
          <w:szCs w:val="20"/>
        </w:rPr>
        <w:t xml:space="preserve">интереса </w:t>
      </w:r>
      <w:r w:rsidRPr="008424FA">
        <w:rPr>
          <w:sz w:val="20"/>
          <w:szCs w:val="20"/>
        </w:rPr>
        <w:t xml:space="preserve">и бережного отношения к природе; формирование знаний о </w:t>
      </w:r>
      <w:r w:rsidRPr="008424FA">
        <w:rPr>
          <w:spacing w:val="-1"/>
          <w:sz w:val="20"/>
          <w:szCs w:val="20"/>
        </w:rPr>
        <w:t xml:space="preserve">правилах </w:t>
      </w:r>
      <w:r w:rsidRPr="008424FA">
        <w:rPr>
          <w:sz w:val="20"/>
          <w:szCs w:val="20"/>
        </w:rPr>
        <w:t>здорового питания; использование оптимальных двигательных режимов (физкультуры и спорта) для обучающихся с учетом их</w:t>
      </w:r>
      <w:r w:rsidRPr="008424FA">
        <w:rPr>
          <w:spacing w:val="-1"/>
          <w:sz w:val="20"/>
          <w:szCs w:val="20"/>
        </w:rPr>
        <w:t xml:space="preserve"> возрастных,  </w:t>
      </w:r>
      <w:r w:rsidRPr="008424FA">
        <w:rPr>
          <w:sz w:val="20"/>
          <w:szCs w:val="20"/>
        </w:rPr>
        <w:t xml:space="preserve">психофизических </w:t>
      </w:r>
      <w:r w:rsidRPr="008424FA">
        <w:rPr>
          <w:spacing w:val="-1"/>
          <w:sz w:val="20"/>
          <w:szCs w:val="20"/>
        </w:rPr>
        <w:t xml:space="preserve">особенностей; </w:t>
      </w:r>
    </w:p>
    <w:p w:rsidR="002951E5" w:rsidRPr="008424FA" w:rsidRDefault="002951E5" w:rsidP="002951E5">
      <w:pPr>
        <w:pStyle w:val="a8"/>
        <w:numPr>
          <w:ilvl w:val="0"/>
          <w:numId w:val="36"/>
        </w:numPr>
        <w:tabs>
          <w:tab w:val="left" w:pos="1521"/>
        </w:tabs>
        <w:suppressAutoHyphens w:val="0"/>
        <w:spacing w:before="8" w:after="0"/>
        <w:ind w:right="107" w:firstLine="708"/>
        <w:jc w:val="both"/>
        <w:rPr>
          <w:sz w:val="20"/>
          <w:szCs w:val="20"/>
        </w:rPr>
      </w:pPr>
      <w:r w:rsidRPr="008424FA">
        <w:rPr>
          <w:sz w:val="20"/>
          <w:szCs w:val="20"/>
        </w:rPr>
        <w:t xml:space="preserve">Формирование негативного отношения к факторам,  нарушающим здоровье обучающихся: сниженная двигательная активность,  курение,  </w:t>
      </w:r>
      <w:r w:rsidRPr="008424FA">
        <w:rPr>
          <w:spacing w:val="-1"/>
          <w:sz w:val="20"/>
          <w:szCs w:val="20"/>
        </w:rPr>
        <w:t xml:space="preserve">алкоголь,  </w:t>
      </w:r>
      <w:r w:rsidRPr="008424FA">
        <w:rPr>
          <w:sz w:val="20"/>
          <w:szCs w:val="20"/>
        </w:rPr>
        <w:t xml:space="preserve">наркотики,  инфекционные заболевания,  нарушение  правил гигиены,  правильного </w:t>
      </w:r>
      <w:r w:rsidRPr="008424FA">
        <w:rPr>
          <w:spacing w:val="-1"/>
          <w:sz w:val="20"/>
          <w:szCs w:val="20"/>
        </w:rPr>
        <w:t xml:space="preserve">питания </w:t>
      </w:r>
      <w:r w:rsidRPr="008424FA">
        <w:rPr>
          <w:sz w:val="20"/>
          <w:szCs w:val="20"/>
        </w:rPr>
        <w:t xml:space="preserve">и др.  формирование готовности </w:t>
      </w:r>
      <w:r w:rsidRPr="008424FA">
        <w:rPr>
          <w:spacing w:val="-1"/>
          <w:sz w:val="20"/>
          <w:szCs w:val="20"/>
        </w:rPr>
        <w:t xml:space="preserve">ребенка </w:t>
      </w:r>
      <w:r w:rsidRPr="008424FA">
        <w:rPr>
          <w:sz w:val="20"/>
          <w:szCs w:val="20"/>
        </w:rPr>
        <w:t xml:space="preserve">безбоязненно обращаться к врачу по любым </w:t>
      </w:r>
      <w:r w:rsidRPr="008424FA">
        <w:rPr>
          <w:spacing w:val="-1"/>
          <w:sz w:val="20"/>
          <w:szCs w:val="20"/>
        </w:rPr>
        <w:t xml:space="preserve">вопросам,  </w:t>
      </w:r>
      <w:r w:rsidRPr="008424FA">
        <w:rPr>
          <w:sz w:val="20"/>
          <w:szCs w:val="20"/>
        </w:rPr>
        <w:t xml:space="preserve">связанным с </w:t>
      </w:r>
      <w:r w:rsidRPr="008424FA">
        <w:rPr>
          <w:spacing w:val="-1"/>
          <w:sz w:val="20"/>
          <w:szCs w:val="20"/>
        </w:rPr>
        <w:t xml:space="preserve">особенностями </w:t>
      </w:r>
      <w:r w:rsidRPr="008424FA">
        <w:rPr>
          <w:sz w:val="20"/>
          <w:szCs w:val="20"/>
        </w:rPr>
        <w:t xml:space="preserve">состояния здоровья; </w:t>
      </w:r>
    </w:p>
    <w:p w:rsidR="002951E5" w:rsidRPr="008424FA" w:rsidRDefault="002951E5" w:rsidP="002951E5">
      <w:pPr>
        <w:pStyle w:val="a8"/>
        <w:numPr>
          <w:ilvl w:val="0"/>
          <w:numId w:val="36"/>
        </w:numPr>
        <w:tabs>
          <w:tab w:val="left" w:pos="1521"/>
        </w:tabs>
        <w:suppressAutoHyphens w:val="0"/>
        <w:spacing w:before="8" w:after="0"/>
        <w:ind w:right="107" w:firstLine="708"/>
        <w:jc w:val="both"/>
        <w:rPr>
          <w:sz w:val="20"/>
          <w:szCs w:val="20"/>
        </w:rPr>
      </w:pPr>
      <w:r w:rsidRPr="008424FA">
        <w:rPr>
          <w:sz w:val="20"/>
          <w:szCs w:val="20"/>
        </w:rPr>
        <w:t xml:space="preserve">Формирование умений безопасного поведения в окружающей среде,  простейших умений поведения в экстремальных (чрезвычайных) ситуациях.  </w:t>
      </w:r>
    </w:p>
    <w:p w:rsidR="002951E5" w:rsidRPr="008424FA" w:rsidRDefault="002951E5" w:rsidP="002951E5">
      <w:pPr>
        <w:pStyle w:val="a8"/>
        <w:spacing w:before="9" w:after="0"/>
        <w:ind w:right="107" w:firstLine="708"/>
        <w:jc w:val="both"/>
        <w:rPr>
          <w:color w:val="0070C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1"/>
        <w:gridCol w:w="2474"/>
      </w:tblGrid>
      <w:tr w:rsidR="002951E5" w:rsidRPr="008424FA" w:rsidTr="002951E5">
        <w:tc>
          <w:tcPr>
            <w:tcW w:w="7054" w:type="dxa"/>
            <w:shd w:val="clear" w:color="auto" w:fill="auto"/>
          </w:tcPr>
          <w:p w:rsidR="002951E5" w:rsidRPr="00715843" w:rsidRDefault="002951E5" w:rsidP="002951E5">
            <w:pPr>
              <w:pStyle w:val="afb"/>
              <w:jc w:val="center"/>
              <w:rPr>
                <w:rFonts w:ascii="Times New Roman" w:hAnsi="Times New Roman"/>
                <w:b/>
                <w:sz w:val="20"/>
                <w:szCs w:val="20"/>
              </w:rPr>
            </w:pPr>
            <w:r w:rsidRPr="00715843">
              <w:rPr>
                <w:rFonts w:ascii="Times New Roman" w:hAnsi="Times New Roman"/>
                <w:b/>
                <w:sz w:val="20"/>
                <w:szCs w:val="20"/>
              </w:rPr>
              <w:t>Содержание</w:t>
            </w:r>
          </w:p>
        </w:tc>
        <w:tc>
          <w:tcPr>
            <w:tcW w:w="2516" w:type="dxa"/>
            <w:shd w:val="clear" w:color="auto" w:fill="auto"/>
          </w:tcPr>
          <w:p w:rsidR="002951E5" w:rsidRPr="00715843" w:rsidRDefault="002951E5" w:rsidP="002951E5">
            <w:pPr>
              <w:spacing w:after="0" w:line="240" w:lineRule="auto"/>
              <w:jc w:val="center"/>
              <w:rPr>
                <w:rFonts w:ascii="Times New Roman" w:hAnsi="Times New Roman"/>
                <w:b/>
                <w:sz w:val="20"/>
                <w:szCs w:val="20"/>
              </w:rPr>
            </w:pPr>
            <w:r w:rsidRPr="00715843">
              <w:rPr>
                <w:rFonts w:ascii="Times New Roman" w:hAnsi="Times New Roman"/>
                <w:b/>
                <w:sz w:val="20"/>
                <w:szCs w:val="20"/>
              </w:rPr>
              <w:t>Наблюдения</w:t>
            </w:r>
          </w:p>
        </w:tc>
      </w:tr>
      <w:tr w:rsidR="002951E5" w:rsidRPr="008424FA" w:rsidTr="002951E5">
        <w:tc>
          <w:tcPr>
            <w:tcW w:w="7054"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 xml:space="preserve">Осознанное отношение к собственному здоровью на основе соблюдения правил гигиены, </w:t>
            </w:r>
            <w:proofErr w:type="spellStart"/>
            <w:r w:rsidRPr="00715843">
              <w:rPr>
                <w:rFonts w:ascii="Times New Roman" w:hAnsi="Times New Roman"/>
                <w:sz w:val="20"/>
                <w:szCs w:val="20"/>
              </w:rPr>
              <w:t>здоровьесбережения</w:t>
            </w:r>
            <w:proofErr w:type="spellEnd"/>
            <w:r w:rsidRPr="00715843">
              <w:rPr>
                <w:rFonts w:ascii="Times New Roman" w:hAnsi="Times New Roman"/>
                <w:sz w:val="20"/>
                <w:szCs w:val="20"/>
              </w:rPr>
              <w:t>, режима дня.</w:t>
            </w:r>
          </w:p>
        </w:tc>
        <w:tc>
          <w:tcPr>
            <w:tcW w:w="2516"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c>
          <w:tcPr>
            <w:tcW w:w="7054"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Интерес и бережное отношение к природе;</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соблюдение правил поведения в природе.</w:t>
            </w:r>
          </w:p>
        </w:tc>
        <w:tc>
          <w:tcPr>
            <w:tcW w:w="2516"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c>
          <w:tcPr>
            <w:tcW w:w="7054"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Готовность безбоязненно обращаться к врачу по любым вопросам, связанным с особенностями состояния здоровья.</w:t>
            </w:r>
          </w:p>
        </w:tc>
        <w:tc>
          <w:tcPr>
            <w:tcW w:w="2516"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c>
          <w:tcPr>
            <w:tcW w:w="7054"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Безопасное поведение в окружающей среде;</w:t>
            </w:r>
          </w:p>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умение вести себя в экстремальных (чрезвычайных) ситуациях.</w:t>
            </w:r>
          </w:p>
        </w:tc>
        <w:tc>
          <w:tcPr>
            <w:tcW w:w="2516"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bl>
    <w:p w:rsidR="002951E5" w:rsidRPr="008424FA" w:rsidRDefault="002951E5" w:rsidP="002951E5">
      <w:pPr>
        <w:pStyle w:val="a8"/>
        <w:spacing w:before="6" w:after="0"/>
        <w:ind w:right="170"/>
        <w:jc w:val="both"/>
        <w:rPr>
          <w:color w:val="0070C0"/>
          <w:sz w:val="20"/>
          <w:szCs w:val="20"/>
        </w:rPr>
      </w:pPr>
    </w:p>
    <w:p w:rsidR="002951E5" w:rsidRPr="00562AED" w:rsidRDefault="002951E5" w:rsidP="002951E5">
      <w:pPr>
        <w:pStyle w:val="a8"/>
        <w:numPr>
          <w:ilvl w:val="1"/>
          <w:numId w:val="45"/>
        </w:numPr>
        <w:spacing w:after="0"/>
        <w:ind w:right="108" w:firstLine="28"/>
        <w:jc w:val="both"/>
        <w:rPr>
          <w:b/>
          <w:color w:val="000000"/>
          <w:spacing w:val="1"/>
          <w:sz w:val="20"/>
          <w:szCs w:val="20"/>
        </w:rPr>
      </w:pPr>
      <w:r w:rsidRPr="00562AED">
        <w:rPr>
          <w:b/>
          <w:color w:val="000000"/>
          <w:spacing w:val="1"/>
          <w:sz w:val="20"/>
          <w:szCs w:val="20"/>
        </w:rPr>
        <w:t>. Программа внеурочной деятельности</w:t>
      </w:r>
    </w:p>
    <w:p w:rsidR="002951E5" w:rsidRPr="00562AED" w:rsidRDefault="002951E5" w:rsidP="002951E5">
      <w:pPr>
        <w:pStyle w:val="a8"/>
        <w:spacing w:after="0"/>
        <w:ind w:right="108"/>
        <w:jc w:val="both"/>
        <w:rPr>
          <w:color w:val="000000"/>
          <w:sz w:val="20"/>
          <w:szCs w:val="20"/>
        </w:rPr>
      </w:pPr>
      <w:r w:rsidRPr="00562AED">
        <w:rPr>
          <w:color w:val="000000"/>
          <w:sz w:val="20"/>
          <w:szCs w:val="20"/>
        </w:rPr>
        <w:t xml:space="preserve">Основными организационными формами внеурочной деятельности,  </w:t>
      </w:r>
      <w:r w:rsidRPr="00562AED">
        <w:rPr>
          <w:color w:val="000000"/>
          <w:spacing w:val="1"/>
          <w:sz w:val="20"/>
          <w:szCs w:val="20"/>
        </w:rPr>
        <w:t xml:space="preserve">на </w:t>
      </w:r>
      <w:r w:rsidRPr="00562AED">
        <w:rPr>
          <w:color w:val="000000"/>
          <w:sz w:val="20"/>
          <w:szCs w:val="20"/>
        </w:rPr>
        <w:t xml:space="preserve">основе которых реализуется содержание </w:t>
      </w:r>
      <w:r w:rsidRPr="00562AED">
        <w:rPr>
          <w:color w:val="000000"/>
          <w:spacing w:val="-1"/>
          <w:sz w:val="20"/>
          <w:szCs w:val="20"/>
        </w:rPr>
        <w:t xml:space="preserve">программы,  </w:t>
      </w:r>
      <w:r w:rsidRPr="00562AED">
        <w:rPr>
          <w:color w:val="000000"/>
          <w:sz w:val="20"/>
          <w:szCs w:val="20"/>
        </w:rPr>
        <w:t xml:space="preserve">являются: режим труда и отдыха,  проекты,  спортивно-развлекательные </w:t>
      </w:r>
      <w:r w:rsidRPr="00562AED">
        <w:rPr>
          <w:color w:val="000000"/>
          <w:spacing w:val="-1"/>
          <w:sz w:val="20"/>
          <w:szCs w:val="20"/>
        </w:rPr>
        <w:t xml:space="preserve">мероприятия,  </w:t>
      </w:r>
      <w:r w:rsidRPr="00562AED">
        <w:rPr>
          <w:color w:val="000000"/>
          <w:sz w:val="20"/>
          <w:szCs w:val="20"/>
        </w:rPr>
        <w:t xml:space="preserve">дни здоровья,  </w:t>
      </w:r>
      <w:r w:rsidRPr="00562AED">
        <w:rPr>
          <w:color w:val="000000"/>
          <w:spacing w:val="-1"/>
          <w:sz w:val="20"/>
          <w:szCs w:val="20"/>
        </w:rPr>
        <w:t xml:space="preserve">беседы,  </w:t>
      </w:r>
      <w:r w:rsidRPr="00562AED">
        <w:rPr>
          <w:color w:val="000000"/>
          <w:sz w:val="20"/>
          <w:szCs w:val="20"/>
        </w:rPr>
        <w:t xml:space="preserve">походы и др.  </w:t>
      </w:r>
    </w:p>
    <w:p w:rsidR="002951E5" w:rsidRPr="00562AED" w:rsidRDefault="002951E5" w:rsidP="002951E5">
      <w:pPr>
        <w:pStyle w:val="a8"/>
        <w:spacing w:after="0"/>
        <w:ind w:right="107" w:firstLine="708"/>
        <w:jc w:val="both"/>
        <w:rPr>
          <w:color w:val="000000"/>
          <w:sz w:val="20"/>
          <w:szCs w:val="20"/>
        </w:rPr>
      </w:pPr>
      <w:r w:rsidRPr="00562AED">
        <w:rPr>
          <w:color w:val="000000"/>
          <w:sz w:val="20"/>
          <w:szCs w:val="20"/>
        </w:rPr>
        <w:t xml:space="preserve">Задачи </w:t>
      </w:r>
      <w:r w:rsidRPr="00562AED">
        <w:rPr>
          <w:color w:val="000000"/>
          <w:spacing w:val="1"/>
          <w:sz w:val="20"/>
          <w:szCs w:val="20"/>
        </w:rPr>
        <w:t xml:space="preserve">внеурочной деятельности: </w:t>
      </w:r>
      <w:r w:rsidRPr="00562AED">
        <w:rPr>
          <w:color w:val="000000"/>
          <w:sz w:val="20"/>
          <w:szCs w:val="20"/>
        </w:rPr>
        <w:t xml:space="preserve">развитие </w:t>
      </w:r>
      <w:r w:rsidRPr="00562AED">
        <w:rPr>
          <w:color w:val="000000"/>
          <w:spacing w:val="-1"/>
          <w:sz w:val="20"/>
          <w:szCs w:val="20"/>
        </w:rPr>
        <w:t xml:space="preserve">творческих </w:t>
      </w:r>
      <w:r w:rsidRPr="00562AED">
        <w:rPr>
          <w:color w:val="000000"/>
          <w:sz w:val="20"/>
          <w:szCs w:val="20"/>
        </w:rPr>
        <w:t xml:space="preserve">способностей обучающихся; развитие </w:t>
      </w:r>
      <w:r w:rsidRPr="00562AED">
        <w:rPr>
          <w:color w:val="000000"/>
          <w:spacing w:val="-1"/>
          <w:sz w:val="20"/>
          <w:szCs w:val="20"/>
        </w:rPr>
        <w:t xml:space="preserve">интересов,  склонностей,  способностей </w:t>
      </w:r>
      <w:r w:rsidRPr="00562AED">
        <w:rPr>
          <w:color w:val="000000"/>
          <w:sz w:val="20"/>
          <w:szCs w:val="20"/>
        </w:rPr>
        <w:t xml:space="preserve">обучающихся к различным видам деятельности; создание условий для развития </w:t>
      </w:r>
      <w:r w:rsidRPr="00562AED">
        <w:rPr>
          <w:color w:val="000000"/>
          <w:spacing w:val="-1"/>
          <w:sz w:val="20"/>
          <w:szCs w:val="20"/>
        </w:rPr>
        <w:t xml:space="preserve">индивидуальности </w:t>
      </w:r>
      <w:r w:rsidRPr="00562AED">
        <w:rPr>
          <w:color w:val="000000"/>
          <w:sz w:val="20"/>
          <w:szCs w:val="20"/>
        </w:rPr>
        <w:t xml:space="preserve">ребенка; формирование умений,  навыков в выбранном виде </w:t>
      </w:r>
      <w:r w:rsidRPr="00562AED">
        <w:rPr>
          <w:color w:val="000000"/>
          <w:spacing w:val="-1"/>
          <w:sz w:val="20"/>
          <w:szCs w:val="20"/>
        </w:rPr>
        <w:t xml:space="preserve">деятельности; </w:t>
      </w:r>
      <w:r w:rsidRPr="00562AED">
        <w:rPr>
          <w:color w:val="000000"/>
          <w:sz w:val="20"/>
          <w:szCs w:val="20"/>
        </w:rPr>
        <w:t xml:space="preserve">создание условий для реализации приобретенных знаний,  умений и навыков; </w:t>
      </w:r>
      <w:r w:rsidRPr="00562AED">
        <w:rPr>
          <w:color w:val="000000"/>
          <w:spacing w:val="-1"/>
          <w:sz w:val="20"/>
          <w:szCs w:val="20"/>
        </w:rPr>
        <w:t xml:space="preserve">приобретение </w:t>
      </w:r>
      <w:r w:rsidRPr="00562AED">
        <w:rPr>
          <w:color w:val="000000"/>
          <w:sz w:val="20"/>
          <w:szCs w:val="20"/>
        </w:rPr>
        <w:t xml:space="preserve">опыта общения,  взаимодействия с разными людьми,  </w:t>
      </w:r>
      <w:r w:rsidRPr="00562AED">
        <w:rPr>
          <w:color w:val="000000"/>
          <w:spacing w:val="-1"/>
          <w:sz w:val="20"/>
          <w:szCs w:val="20"/>
        </w:rPr>
        <w:t xml:space="preserve">сотрудничества,  расширение </w:t>
      </w:r>
      <w:r w:rsidRPr="00562AED">
        <w:rPr>
          <w:color w:val="000000"/>
          <w:sz w:val="20"/>
          <w:szCs w:val="20"/>
        </w:rPr>
        <w:t xml:space="preserve">рамок </w:t>
      </w:r>
      <w:r w:rsidRPr="00562AED">
        <w:rPr>
          <w:color w:val="000000"/>
          <w:spacing w:val="-1"/>
          <w:sz w:val="20"/>
          <w:szCs w:val="20"/>
        </w:rPr>
        <w:t xml:space="preserve">общения </w:t>
      </w:r>
      <w:r w:rsidRPr="00562AED">
        <w:rPr>
          <w:color w:val="000000"/>
          <w:sz w:val="20"/>
          <w:szCs w:val="20"/>
        </w:rPr>
        <w:t xml:space="preserve">в социуме,  контактов обучающихся с обычно развивающимися сверстниками.  </w:t>
      </w:r>
    </w:p>
    <w:p w:rsidR="002951E5" w:rsidRPr="00562AED" w:rsidRDefault="002951E5" w:rsidP="002951E5">
      <w:pPr>
        <w:pStyle w:val="a8"/>
        <w:spacing w:after="0"/>
        <w:ind w:right="107" w:firstLine="708"/>
        <w:jc w:val="both"/>
        <w:rPr>
          <w:color w:val="000000"/>
          <w:sz w:val="20"/>
          <w:szCs w:val="20"/>
        </w:rPr>
      </w:pPr>
      <w:r w:rsidRPr="00562AED">
        <w:rPr>
          <w:color w:val="000000"/>
          <w:sz w:val="20"/>
          <w:szCs w:val="20"/>
        </w:rPr>
        <w:t>Внеурочная деятельность направлена на социальное,  спортивно-</w:t>
      </w:r>
      <w:r w:rsidRPr="00562AED">
        <w:rPr>
          <w:color w:val="000000"/>
          <w:spacing w:val="-1"/>
          <w:sz w:val="20"/>
          <w:szCs w:val="20"/>
        </w:rPr>
        <w:t xml:space="preserve">оздоровительное,  нравственное,  </w:t>
      </w:r>
      <w:proofErr w:type="spellStart"/>
      <w:r w:rsidRPr="00562AED">
        <w:rPr>
          <w:color w:val="000000"/>
          <w:spacing w:val="-1"/>
          <w:sz w:val="20"/>
          <w:szCs w:val="20"/>
        </w:rPr>
        <w:t>общеинтеллектуальное</w:t>
      </w:r>
      <w:proofErr w:type="spellEnd"/>
      <w:r w:rsidRPr="00562AED">
        <w:rPr>
          <w:color w:val="000000"/>
          <w:spacing w:val="-1"/>
          <w:sz w:val="20"/>
          <w:szCs w:val="20"/>
        </w:rPr>
        <w:t xml:space="preserve"> </w:t>
      </w:r>
      <w:r w:rsidRPr="00562AED">
        <w:rPr>
          <w:color w:val="000000"/>
          <w:sz w:val="20"/>
          <w:szCs w:val="20"/>
        </w:rPr>
        <w:t xml:space="preserve">развитие личности и </w:t>
      </w:r>
      <w:r w:rsidRPr="00562AED">
        <w:rPr>
          <w:color w:val="000000"/>
          <w:spacing w:val="-1"/>
          <w:sz w:val="20"/>
          <w:szCs w:val="20"/>
        </w:rPr>
        <w:t xml:space="preserve">осуществляется </w:t>
      </w:r>
      <w:r w:rsidRPr="00562AED">
        <w:rPr>
          <w:color w:val="000000"/>
          <w:sz w:val="20"/>
          <w:szCs w:val="20"/>
        </w:rPr>
        <w:t>по соответствующим направлениям.</w:t>
      </w:r>
    </w:p>
    <w:p w:rsidR="002951E5" w:rsidRPr="00562AED" w:rsidRDefault="002951E5" w:rsidP="002951E5">
      <w:pPr>
        <w:pStyle w:val="a8"/>
        <w:spacing w:after="0"/>
        <w:ind w:right="106" w:firstLine="708"/>
        <w:jc w:val="both"/>
        <w:rPr>
          <w:color w:val="000000"/>
          <w:sz w:val="20"/>
          <w:szCs w:val="20"/>
        </w:rPr>
      </w:pPr>
      <w:r w:rsidRPr="00562AED">
        <w:rPr>
          <w:color w:val="000000"/>
          <w:sz w:val="20"/>
          <w:szCs w:val="20"/>
        </w:rPr>
        <w:t xml:space="preserve">Внеурочная деятельность должна способствовать социальной интеграции обучающихся путем организации проведения </w:t>
      </w:r>
      <w:r w:rsidRPr="00562AED">
        <w:rPr>
          <w:color w:val="000000"/>
          <w:spacing w:val="-1"/>
          <w:sz w:val="20"/>
          <w:szCs w:val="20"/>
        </w:rPr>
        <w:t xml:space="preserve">мероприятий,  </w:t>
      </w:r>
      <w:r w:rsidRPr="00562AED">
        <w:rPr>
          <w:color w:val="000000"/>
          <w:sz w:val="20"/>
          <w:szCs w:val="20"/>
        </w:rPr>
        <w:t xml:space="preserve">в которых предусмотрена совместная деятельность детей с умственной отсталостью,  с ТМНР и детей,  не имеющих каких-либо </w:t>
      </w:r>
      <w:r w:rsidRPr="00562AED">
        <w:rPr>
          <w:color w:val="000000"/>
          <w:spacing w:val="-1"/>
          <w:sz w:val="20"/>
          <w:szCs w:val="20"/>
        </w:rPr>
        <w:t xml:space="preserve">нарушений </w:t>
      </w:r>
      <w:r w:rsidRPr="00562AED">
        <w:rPr>
          <w:color w:val="000000"/>
          <w:sz w:val="20"/>
          <w:szCs w:val="20"/>
        </w:rPr>
        <w:t xml:space="preserve">развития,  из различных </w:t>
      </w:r>
      <w:r w:rsidRPr="00562AED">
        <w:rPr>
          <w:color w:val="000000"/>
          <w:spacing w:val="-1"/>
          <w:sz w:val="20"/>
          <w:szCs w:val="20"/>
        </w:rPr>
        <w:t xml:space="preserve">организаций.  </w:t>
      </w:r>
      <w:r w:rsidRPr="00562AED">
        <w:rPr>
          <w:color w:val="000000"/>
          <w:sz w:val="20"/>
          <w:szCs w:val="20"/>
        </w:rPr>
        <w:t xml:space="preserve">Виды совместной внеурочной </w:t>
      </w:r>
      <w:r w:rsidRPr="00562AED">
        <w:rPr>
          <w:color w:val="000000"/>
          <w:spacing w:val="-1"/>
          <w:sz w:val="20"/>
          <w:szCs w:val="20"/>
        </w:rPr>
        <w:t xml:space="preserve">деятельности необходимо </w:t>
      </w:r>
      <w:r w:rsidRPr="00562AED">
        <w:rPr>
          <w:color w:val="000000"/>
          <w:sz w:val="20"/>
          <w:szCs w:val="20"/>
        </w:rPr>
        <w:t xml:space="preserve">подбирать с учетом возможностей и </w:t>
      </w:r>
      <w:r w:rsidRPr="00562AED">
        <w:rPr>
          <w:color w:val="000000"/>
          <w:spacing w:val="-1"/>
          <w:sz w:val="20"/>
          <w:szCs w:val="20"/>
        </w:rPr>
        <w:t>интересов</w:t>
      </w:r>
      <w:r w:rsidRPr="00562AED">
        <w:rPr>
          <w:color w:val="000000"/>
          <w:sz w:val="20"/>
          <w:szCs w:val="20"/>
        </w:rPr>
        <w:t xml:space="preserve"> как обучающихся с нарушениями развития,  так и их обычно развивающихся </w:t>
      </w:r>
      <w:r w:rsidRPr="00562AED">
        <w:rPr>
          <w:color w:val="000000"/>
          <w:spacing w:val="-1"/>
          <w:sz w:val="20"/>
          <w:szCs w:val="20"/>
        </w:rPr>
        <w:t xml:space="preserve">сверстников.  </w:t>
      </w:r>
      <w:r w:rsidRPr="00562AED">
        <w:rPr>
          <w:color w:val="000000"/>
          <w:sz w:val="20"/>
          <w:szCs w:val="20"/>
        </w:rPr>
        <w:t xml:space="preserve">Для результативного процесса интеграции в ходе внеурочных мероприятий важно </w:t>
      </w:r>
      <w:r w:rsidRPr="00562AED">
        <w:rPr>
          <w:color w:val="000000"/>
          <w:spacing w:val="-1"/>
          <w:sz w:val="20"/>
          <w:szCs w:val="20"/>
        </w:rPr>
        <w:t xml:space="preserve">обеспечить </w:t>
      </w:r>
      <w:r w:rsidRPr="00562AED">
        <w:rPr>
          <w:color w:val="000000"/>
          <w:sz w:val="20"/>
          <w:szCs w:val="20"/>
        </w:rPr>
        <w:t>условия,  благоприятствующие самореализации и успешной</w:t>
      </w:r>
      <w:r w:rsidRPr="00562AED">
        <w:rPr>
          <w:color w:val="000000"/>
          <w:spacing w:val="-1"/>
          <w:sz w:val="20"/>
          <w:szCs w:val="20"/>
        </w:rPr>
        <w:t xml:space="preserve"> совместной </w:t>
      </w:r>
      <w:r w:rsidRPr="00562AED">
        <w:rPr>
          <w:color w:val="000000"/>
          <w:sz w:val="20"/>
          <w:szCs w:val="20"/>
        </w:rPr>
        <w:t xml:space="preserve">деятельности для всех ее участников.  </w:t>
      </w:r>
    </w:p>
    <w:p w:rsidR="002951E5" w:rsidRPr="00562AED" w:rsidRDefault="002951E5" w:rsidP="002951E5">
      <w:pPr>
        <w:pStyle w:val="a8"/>
        <w:spacing w:before="6" w:after="0"/>
        <w:ind w:right="110" w:firstLine="777"/>
        <w:jc w:val="both"/>
        <w:rPr>
          <w:color w:val="000000"/>
          <w:sz w:val="20"/>
          <w:szCs w:val="20"/>
        </w:rPr>
      </w:pPr>
      <w:r w:rsidRPr="00562AED">
        <w:rPr>
          <w:color w:val="000000"/>
          <w:sz w:val="20"/>
          <w:szCs w:val="20"/>
        </w:rPr>
        <w:t xml:space="preserve">При организации внеурочной деятельности обучающихся используются возможности </w:t>
      </w:r>
      <w:r w:rsidRPr="00562AED">
        <w:rPr>
          <w:color w:val="000000"/>
          <w:spacing w:val="-1"/>
          <w:sz w:val="20"/>
          <w:szCs w:val="20"/>
        </w:rPr>
        <w:t xml:space="preserve">сетевого </w:t>
      </w:r>
      <w:r w:rsidRPr="00562AED">
        <w:rPr>
          <w:color w:val="000000"/>
          <w:sz w:val="20"/>
          <w:szCs w:val="20"/>
        </w:rPr>
        <w:t>взаимодействия</w:t>
      </w:r>
      <w:r w:rsidRPr="00562AED">
        <w:rPr>
          <w:color w:val="000000"/>
          <w:spacing w:val="-1"/>
          <w:sz w:val="20"/>
          <w:szCs w:val="20"/>
        </w:rPr>
        <w:t xml:space="preserve"> (например,  </w:t>
      </w:r>
      <w:r w:rsidRPr="00562AED">
        <w:rPr>
          <w:color w:val="000000"/>
          <w:sz w:val="20"/>
          <w:szCs w:val="20"/>
        </w:rPr>
        <w:t xml:space="preserve">с участием организаций </w:t>
      </w:r>
      <w:r w:rsidRPr="00562AED">
        <w:rPr>
          <w:color w:val="000000"/>
          <w:spacing w:val="-1"/>
          <w:sz w:val="20"/>
          <w:szCs w:val="20"/>
        </w:rPr>
        <w:t xml:space="preserve">дополнительного образования </w:t>
      </w:r>
      <w:r w:rsidRPr="00562AED">
        <w:rPr>
          <w:color w:val="000000"/>
          <w:sz w:val="20"/>
          <w:szCs w:val="20"/>
        </w:rPr>
        <w:t xml:space="preserve">детей,  организаций культуры и спорта).  В период каникул для продолжения внеурочной деятельности используются </w:t>
      </w:r>
      <w:r w:rsidRPr="00562AED">
        <w:rPr>
          <w:color w:val="000000"/>
          <w:sz w:val="20"/>
          <w:szCs w:val="20"/>
        </w:rPr>
        <w:lastRenderedPageBreak/>
        <w:t xml:space="preserve">возможности организаций отдыха детей и их оздоровления,  тематических   </w:t>
      </w:r>
      <w:r w:rsidRPr="00562AED">
        <w:rPr>
          <w:color w:val="000000"/>
          <w:spacing w:val="-1"/>
          <w:sz w:val="20"/>
          <w:szCs w:val="20"/>
        </w:rPr>
        <w:t>лагерных смен.</w:t>
      </w:r>
      <w:r w:rsidRPr="00562AED">
        <w:rPr>
          <w:color w:val="000000"/>
          <w:sz w:val="20"/>
          <w:szCs w:val="20"/>
        </w:rPr>
        <w:t xml:space="preserve">  Задачи и </w:t>
      </w:r>
      <w:r w:rsidRPr="00562AED">
        <w:rPr>
          <w:color w:val="000000"/>
          <w:spacing w:val="-1"/>
          <w:sz w:val="20"/>
          <w:szCs w:val="20"/>
        </w:rPr>
        <w:t xml:space="preserve">мероприятия,  </w:t>
      </w:r>
      <w:r w:rsidRPr="00562AED">
        <w:rPr>
          <w:color w:val="000000"/>
          <w:sz w:val="20"/>
          <w:szCs w:val="20"/>
        </w:rPr>
        <w:t xml:space="preserve">реализуемые на внеурочной деятельности,  включаются в специальную индивидуальную программу развития.  </w:t>
      </w:r>
    </w:p>
    <w:p w:rsidR="002951E5" w:rsidRPr="00562AED" w:rsidRDefault="002951E5" w:rsidP="002951E5">
      <w:pPr>
        <w:spacing w:after="0" w:line="240" w:lineRule="auto"/>
        <w:jc w:val="both"/>
        <w:rPr>
          <w:rFonts w:ascii="Times New Roman" w:hAnsi="Times New Roman"/>
          <w:color w:val="000000"/>
          <w:spacing w:val="-1"/>
          <w:sz w:val="20"/>
          <w:szCs w:val="20"/>
        </w:rPr>
      </w:pPr>
      <w:r w:rsidRPr="00562AED">
        <w:rPr>
          <w:rFonts w:ascii="Times New Roman" w:hAnsi="Times New Roman"/>
          <w:color w:val="000000"/>
          <w:sz w:val="20"/>
          <w:szCs w:val="20"/>
        </w:rPr>
        <w:t xml:space="preserve">Развитие личности </w:t>
      </w:r>
      <w:r w:rsidRPr="00562AED">
        <w:rPr>
          <w:rFonts w:ascii="Times New Roman" w:hAnsi="Times New Roman"/>
          <w:color w:val="000000"/>
          <w:spacing w:val="-1"/>
          <w:sz w:val="20"/>
          <w:szCs w:val="20"/>
        </w:rPr>
        <w:t xml:space="preserve">происходит </w:t>
      </w:r>
      <w:r w:rsidRPr="00562AED">
        <w:rPr>
          <w:rFonts w:ascii="Times New Roman" w:hAnsi="Times New Roman"/>
          <w:color w:val="000000"/>
          <w:sz w:val="20"/>
          <w:szCs w:val="20"/>
        </w:rPr>
        <w:t xml:space="preserve">в ходе </w:t>
      </w:r>
      <w:r w:rsidRPr="00562AED">
        <w:rPr>
          <w:rFonts w:ascii="Times New Roman" w:hAnsi="Times New Roman"/>
          <w:color w:val="000000"/>
          <w:spacing w:val="-1"/>
          <w:sz w:val="20"/>
          <w:szCs w:val="20"/>
        </w:rPr>
        <w:t>организации</w:t>
      </w:r>
      <w:r w:rsidRPr="00562AED">
        <w:rPr>
          <w:rFonts w:ascii="Times New Roman" w:hAnsi="Times New Roman"/>
          <w:color w:val="000000"/>
          <w:sz w:val="20"/>
          <w:szCs w:val="20"/>
        </w:rPr>
        <w:t xml:space="preserve"> </w:t>
      </w:r>
      <w:r w:rsidRPr="00562AED">
        <w:rPr>
          <w:rFonts w:ascii="Times New Roman" w:hAnsi="Times New Roman"/>
          <w:color w:val="000000"/>
          <w:spacing w:val="-1"/>
          <w:sz w:val="20"/>
          <w:szCs w:val="20"/>
        </w:rPr>
        <w:t xml:space="preserve">проведения </w:t>
      </w:r>
      <w:r w:rsidRPr="00562AED">
        <w:rPr>
          <w:rFonts w:ascii="Times New Roman" w:hAnsi="Times New Roman"/>
          <w:color w:val="000000"/>
          <w:sz w:val="20"/>
          <w:szCs w:val="20"/>
        </w:rPr>
        <w:t xml:space="preserve">специальных внеурочных </w:t>
      </w:r>
      <w:r w:rsidRPr="00562AED">
        <w:rPr>
          <w:rFonts w:ascii="Times New Roman" w:hAnsi="Times New Roman"/>
          <w:color w:val="000000"/>
          <w:spacing w:val="-1"/>
          <w:sz w:val="20"/>
          <w:szCs w:val="20"/>
        </w:rPr>
        <w:t xml:space="preserve">мероприятий,  </w:t>
      </w:r>
      <w:r w:rsidRPr="00562AED">
        <w:rPr>
          <w:rFonts w:ascii="Times New Roman" w:hAnsi="Times New Roman"/>
          <w:color w:val="000000"/>
          <w:sz w:val="20"/>
          <w:szCs w:val="20"/>
        </w:rPr>
        <w:t xml:space="preserve">таких </w:t>
      </w:r>
      <w:r w:rsidRPr="00562AED">
        <w:rPr>
          <w:rFonts w:ascii="Times New Roman" w:hAnsi="Times New Roman"/>
          <w:color w:val="000000"/>
          <w:spacing w:val="-1"/>
          <w:sz w:val="20"/>
          <w:szCs w:val="20"/>
        </w:rPr>
        <w:t xml:space="preserve">как: </w:t>
      </w:r>
      <w:r w:rsidRPr="00562AED">
        <w:rPr>
          <w:rFonts w:ascii="Times New Roman" w:hAnsi="Times New Roman"/>
          <w:color w:val="000000"/>
          <w:sz w:val="20"/>
          <w:szCs w:val="20"/>
        </w:rPr>
        <w:t xml:space="preserve">игры,  </w:t>
      </w:r>
      <w:r w:rsidRPr="00562AED">
        <w:rPr>
          <w:rFonts w:ascii="Times New Roman" w:hAnsi="Times New Roman"/>
          <w:color w:val="000000"/>
          <w:spacing w:val="-1"/>
          <w:sz w:val="20"/>
          <w:szCs w:val="20"/>
        </w:rPr>
        <w:t xml:space="preserve">экскурсии,  </w:t>
      </w:r>
      <w:r w:rsidRPr="00562AED">
        <w:rPr>
          <w:rFonts w:ascii="Times New Roman" w:hAnsi="Times New Roman"/>
          <w:color w:val="000000"/>
          <w:sz w:val="20"/>
          <w:szCs w:val="20"/>
        </w:rPr>
        <w:t xml:space="preserve">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w:t>
      </w:r>
      <w:r w:rsidRPr="00562AED">
        <w:rPr>
          <w:rFonts w:ascii="Times New Roman" w:hAnsi="Times New Roman"/>
          <w:color w:val="000000"/>
          <w:spacing w:val="-1"/>
          <w:sz w:val="20"/>
          <w:szCs w:val="20"/>
        </w:rPr>
        <w:t xml:space="preserve">программ,  </w:t>
      </w:r>
      <w:r w:rsidRPr="00562AED">
        <w:rPr>
          <w:rFonts w:ascii="Times New Roman" w:hAnsi="Times New Roman"/>
          <w:color w:val="000000"/>
          <w:sz w:val="20"/>
          <w:szCs w:val="20"/>
        </w:rPr>
        <w:t xml:space="preserve">разработанных школой по разным направлениям внеурочной </w:t>
      </w:r>
      <w:r w:rsidRPr="00562AED">
        <w:rPr>
          <w:rFonts w:ascii="Times New Roman" w:hAnsi="Times New Roman"/>
          <w:color w:val="000000"/>
          <w:spacing w:val="-1"/>
          <w:sz w:val="20"/>
          <w:szCs w:val="20"/>
        </w:rPr>
        <w:t>деятельности.</w:t>
      </w:r>
    </w:p>
    <w:p w:rsidR="002951E5" w:rsidRPr="00562AED" w:rsidRDefault="002951E5" w:rsidP="002951E5">
      <w:pPr>
        <w:spacing w:after="0" w:line="240" w:lineRule="auto"/>
        <w:jc w:val="both"/>
        <w:rPr>
          <w:rFonts w:ascii="Times New Roman" w:hAnsi="Times New Roman"/>
          <w:color w:val="000000"/>
          <w:spacing w:val="-1"/>
          <w:sz w:val="20"/>
          <w:szCs w:val="20"/>
        </w:rPr>
      </w:pPr>
    </w:p>
    <w:p w:rsidR="002951E5" w:rsidRPr="00562AED" w:rsidRDefault="002951E5" w:rsidP="002951E5">
      <w:pPr>
        <w:spacing w:after="0" w:line="240" w:lineRule="auto"/>
        <w:jc w:val="both"/>
        <w:rPr>
          <w:rFonts w:ascii="Times New Roman" w:hAnsi="Times New Roman"/>
          <w:color w:val="000000"/>
          <w:spacing w:val="-1"/>
          <w:sz w:val="20"/>
          <w:szCs w:val="20"/>
        </w:rPr>
      </w:pPr>
    </w:p>
    <w:tbl>
      <w:tblPr>
        <w:tblW w:w="8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4206"/>
        <w:gridCol w:w="1856"/>
      </w:tblGrid>
      <w:tr w:rsidR="002951E5" w:rsidRPr="008424FA" w:rsidTr="002951E5">
        <w:tc>
          <w:tcPr>
            <w:tcW w:w="2565" w:type="dxa"/>
            <w:shd w:val="clear" w:color="auto" w:fill="auto"/>
          </w:tcPr>
          <w:p w:rsidR="002951E5" w:rsidRPr="00715843" w:rsidRDefault="002951E5" w:rsidP="002951E5">
            <w:pPr>
              <w:spacing w:after="0" w:line="240" w:lineRule="auto"/>
              <w:jc w:val="both"/>
              <w:rPr>
                <w:rFonts w:ascii="Times New Roman" w:hAnsi="Times New Roman"/>
                <w:b/>
                <w:sz w:val="20"/>
                <w:szCs w:val="20"/>
              </w:rPr>
            </w:pPr>
            <w:r w:rsidRPr="00715843">
              <w:rPr>
                <w:rFonts w:ascii="Times New Roman" w:hAnsi="Times New Roman"/>
                <w:b/>
                <w:sz w:val="20"/>
                <w:szCs w:val="20"/>
              </w:rPr>
              <w:t>Название мероприятия</w:t>
            </w:r>
          </w:p>
        </w:tc>
        <w:tc>
          <w:tcPr>
            <w:tcW w:w="4206" w:type="dxa"/>
            <w:shd w:val="clear" w:color="auto" w:fill="auto"/>
          </w:tcPr>
          <w:p w:rsidR="002951E5" w:rsidRPr="00715843" w:rsidRDefault="002951E5" w:rsidP="002951E5">
            <w:pPr>
              <w:spacing w:after="0" w:line="240" w:lineRule="auto"/>
              <w:jc w:val="both"/>
              <w:rPr>
                <w:rFonts w:ascii="Times New Roman" w:hAnsi="Times New Roman"/>
                <w:b/>
                <w:sz w:val="20"/>
                <w:szCs w:val="20"/>
              </w:rPr>
            </w:pPr>
            <w:r w:rsidRPr="00715843">
              <w:rPr>
                <w:rFonts w:ascii="Times New Roman" w:hAnsi="Times New Roman"/>
                <w:b/>
                <w:sz w:val="20"/>
                <w:szCs w:val="20"/>
              </w:rPr>
              <w:t>Планируемая деятельность ребенка в мероприятии</w:t>
            </w:r>
          </w:p>
        </w:tc>
        <w:tc>
          <w:tcPr>
            <w:tcW w:w="1856" w:type="dxa"/>
            <w:shd w:val="clear" w:color="auto" w:fill="auto"/>
          </w:tcPr>
          <w:p w:rsidR="002951E5" w:rsidRPr="00715843" w:rsidRDefault="002951E5" w:rsidP="002951E5">
            <w:pPr>
              <w:spacing w:after="0" w:line="240" w:lineRule="auto"/>
              <w:jc w:val="both"/>
              <w:rPr>
                <w:rFonts w:ascii="Times New Roman" w:hAnsi="Times New Roman"/>
                <w:b/>
                <w:sz w:val="20"/>
                <w:szCs w:val="20"/>
              </w:rPr>
            </w:pPr>
            <w:r w:rsidRPr="00715843">
              <w:rPr>
                <w:rFonts w:ascii="Times New Roman" w:hAnsi="Times New Roman"/>
                <w:b/>
                <w:sz w:val="20"/>
                <w:szCs w:val="20"/>
              </w:rPr>
              <w:t>Участие ребенка в мероприятии</w:t>
            </w:r>
          </w:p>
        </w:tc>
      </w:tr>
      <w:tr w:rsidR="002951E5" w:rsidRPr="008424FA" w:rsidTr="002951E5">
        <w:trPr>
          <w:trHeight w:val="624"/>
        </w:trPr>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«1 сентября – День Знаний»</w:t>
            </w:r>
          </w:p>
        </w:tc>
        <w:tc>
          <w:tcPr>
            <w:tcW w:w="4206" w:type="dxa"/>
            <w:shd w:val="clear" w:color="auto" w:fill="auto"/>
          </w:tcPr>
          <w:p w:rsidR="002951E5" w:rsidRPr="00715843" w:rsidRDefault="002951E5" w:rsidP="002951E5">
            <w:pPr>
              <w:spacing w:after="0" w:line="240" w:lineRule="auto"/>
              <w:rPr>
                <w:rFonts w:ascii="Times New Roman" w:hAnsi="Times New Roman"/>
                <w:sz w:val="20"/>
                <w:szCs w:val="20"/>
              </w:rPr>
            </w:pPr>
            <w:r w:rsidRPr="00715843">
              <w:rPr>
                <w:rFonts w:ascii="Times New Roman" w:hAnsi="Times New Roman"/>
                <w:sz w:val="20"/>
                <w:szCs w:val="20"/>
              </w:rPr>
              <w:t>присутствие на торжественной линейке, праздничном завтраке, концерте</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rPr>
          <w:trHeight w:val="624"/>
        </w:trPr>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 День здоровья»</w:t>
            </w:r>
          </w:p>
        </w:tc>
        <w:tc>
          <w:tcPr>
            <w:tcW w:w="4206" w:type="dxa"/>
            <w:shd w:val="clear" w:color="auto" w:fill="auto"/>
          </w:tcPr>
          <w:p w:rsidR="002951E5" w:rsidRPr="00715843" w:rsidRDefault="002951E5" w:rsidP="002951E5">
            <w:pPr>
              <w:spacing w:after="0" w:line="240" w:lineRule="auto"/>
              <w:rPr>
                <w:rFonts w:ascii="Times New Roman" w:hAnsi="Times New Roman"/>
                <w:sz w:val="20"/>
                <w:szCs w:val="20"/>
              </w:rPr>
            </w:pPr>
            <w:r w:rsidRPr="00715843">
              <w:rPr>
                <w:rFonts w:ascii="Times New Roman" w:hAnsi="Times New Roman"/>
                <w:sz w:val="20"/>
                <w:szCs w:val="20"/>
              </w:rPr>
              <w:t>присутствие на празднике, посильное участие в соревнованиях.</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«Новый год»</w:t>
            </w:r>
          </w:p>
          <w:p w:rsidR="002951E5" w:rsidRPr="00715843" w:rsidRDefault="002951E5" w:rsidP="002951E5">
            <w:pPr>
              <w:spacing w:after="0" w:line="240" w:lineRule="auto"/>
              <w:jc w:val="both"/>
              <w:rPr>
                <w:rFonts w:ascii="Times New Roman" w:hAnsi="Times New Roman"/>
                <w:sz w:val="20"/>
                <w:szCs w:val="20"/>
              </w:rPr>
            </w:pPr>
          </w:p>
        </w:tc>
        <w:tc>
          <w:tcPr>
            <w:tcW w:w="4206" w:type="dxa"/>
            <w:shd w:val="clear" w:color="auto" w:fill="auto"/>
          </w:tcPr>
          <w:p w:rsidR="002951E5" w:rsidRPr="00715843" w:rsidRDefault="002951E5" w:rsidP="002951E5">
            <w:pPr>
              <w:spacing w:after="0" w:line="240" w:lineRule="auto"/>
              <w:rPr>
                <w:rFonts w:ascii="Times New Roman" w:hAnsi="Times New Roman"/>
                <w:sz w:val="20"/>
                <w:szCs w:val="20"/>
              </w:rPr>
            </w:pPr>
            <w:r w:rsidRPr="00715843">
              <w:rPr>
                <w:rFonts w:ascii="Times New Roman" w:hAnsi="Times New Roman"/>
                <w:sz w:val="20"/>
                <w:szCs w:val="20"/>
              </w:rPr>
              <w:t>подготовка к мероприятию: изготовление украшений для ёлки, новогодней открытки;</w:t>
            </w:r>
          </w:p>
          <w:p w:rsidR="002951E5" w:rsidRPr="00715843" w:rsidRDefault="002951E5" w:rsidP="002951E5">
            <w:pPr>
              <w:spacing w:after="0" w:line="240" w:lineRule="auto"/>
              <w:rPr>
                <w:rFonts w:ascii="Times New Roman" w:hAnsi="Times New Roman"/>
                <w:sz w:val="20"/>
                <w:szCs w:val="20"/>
              </w:rPr>
            </w:pPr>
            <w:r w:rsidRPr="00715843">
              <w:rPr>
                <w:rFonts w:ascii="Times New Roman" w:hAnsi="Times New Roman"/>
                <w:sz w:val="20"/>
                <w:szCs w:val="20"/>
              </w:rPr>
              <w:t>присутствие на новогоднем празднике</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«Масленица»</w:t>
            </w:r>
          </w:p>
          <w:p w:rsidR="002951E5" w:rsidRPr="00715843" w:rsidRDefault="002951E5" w:rsidP="002951E5">
            <w:pPr>
              <w:spacing w:after="0" w:line="240" w:lineRule="auto"/>
              <w:jc w:val="both"/>
              <w:rPr>
                <w:rFonts w:ascii="Times New Roman" w:hAnsi="Times New Roman"/>
                <w:sz w:val="20"/>
                <w:szCs w:val="20"/>
              </w:rPr>
            </w:pPr>
          </w:p>
          <w:p w:rsidR="002951E5" w:rsidRPr="00715843" w:rsidRDefault="002951E5" w:rsidP="002951E5">
            <w:pPr>
              <w:spacing w:after="0" w:line="240" w:lineRule="auto"/>
              <w:jc w:val="both"/>
              <w:rPr>
                <w:rFonts w:ascii="Times New Roman" w:hAnsi="Times New Roman"/>
                <w:sz w:val="20"/>
                <w:szCs w:val="20"/>
              </w:rPr>
            </w:pPr>
          </w:p>
          <w:p w:rsidR="002951E5" w:rsidRPr="00715843" w:rsidRDefault="002951E5" w:rsidP="002951E5">
            <w:pPr>
              <w:spacing w:after="0" w:line="240" w:lineRule="auto"/>
              <w:jc w:val="both"/>
              <w:rPr>
                <w:rFonts w:ascii="Times New Roman" w:hAnsi="Times New Roman"/>
                <w:sz w:val="20"/>
                <w:szCs w:val="20"/>
              </w:rPr>
            </w:pPr>
          </w:p>
        </w:tc>
        <w:tc>
          <w:tcPr>
            <w:tcW w:w="4206" w:type="dxa"/>
            <w:shd w:val="clear" w:color="auto" w:fill="auto"/>
          </w:tcPr>
          <w:p w:rsidR="002951E5" w:rsidRPr="00715843" w:rsidRDefault="002951E5" w:rsidP="002951E5">
            <w:pPr>
              <w:spacing w:after="0" w:line="240" w:lineRule="auto"/>
              <w:rPr>
                <w:rFonts w:ascii="Times New Roman" w:hAnsi="Times New Roman"/>
                <w:sz w:val="20"/>
                <w:szCs w:val="20"/>
              </w:rPr>
            </w:pPr>
            <w:r w:rsidRPr="00715843">
              <w:rPr>
                <w:rFonts w:ascii="Times New Roman" w:hAnsi="Times New Roman"/>
                <w:sz w:val="20"/>
                <w:szCs w:val="20"/>
              </w:rPr>
              <w:t>Подготовка к мероприятию: знакомство с атрибутами праздника, приготовление теста и выпекание блинов; участие в мероприятии.</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23-февраля</w:t>
            </w:r>
          </w:p>
        </w:tc>
        <w:tc>
          <w:tcPr>
            <w:tcW w:w="4206"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знакомство с атрибутами праздника, рисунок на тему « Наша армия»</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8 –е марта</w:t>
            </w:r>
          </w:p>
        </w:tc>
        <w:tc>
          <w:tcPr>
            <w:tcW w:w="4206"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знакомство с атрибутами праздника, разучивание стихотворения для поздравления мамы.</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rPr>
          <w:trHeight w:val="940"/>
        </w:trPr>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«Пасха»</w:t>
            </w:r>
          </w:p>
          <w:p w:rsidR="002951E5" w:rsidRPr="00715843" w:rsidRDefault="002951E5" w:rsidP="002951E5">
            <w:pPr>
              <w:spacing w:after="0" w:line="240" w:lineRule="auto"/>
              <w:jc w:val="both"/>
              <w:rPr>
                <w:rFonts w:ascii="Times New Roman" w:hAnsi="Times New Roman"/>
                <w:sz w:val="20"/>
                <w:szCs w:val="20"/>
              </w:rPr>
            </w:pPr>
          </w:p>
        </w:tc>
        <w:tc>
          <w:tcPr>
            <w:tcW w:w="4206" w:type="dxa"/>
            <w:shd w:val="clear" w:color="auto" w:fill="auto"/>
          </w:tcPr>
          <w:p w:rsidR="002951E5" w:rsidRPr="00715843" w:rsidRDefault="002951E5" w:rsidP="002951E5">
            <w:pPr>
              <w:spacing w:after="0" w:line="240" w:lineRule="auto"/>
              <w:jc w:val="both"/>
              <w:rPr>
                <w:rFonts w:ascii="Times New Roman" w:hAnsi="Times New Roman"/>
                <w:b/>
                <w:sz w:val="20"/>
                <w:szCs w:val="20"/>
              </w:rPr>
            </w:pPr>
            <w:r w:rsidRPr="00715843">
              <w:rPr>
                <w:rFonts w:ascii="Times New Roman" w:hAnsi="Times New Roman"/>
                <w:sz w:val="20"/>
                <w:szCs w:val="20"/>
              </w:rPr>
              <w:t>подготовка к мероприятию: покраска яиц, изготовление украшений</w:t>
            </w:r>
          </w:p>
        </w:tc>
        <w:tc>
          <w:tcPr>
            <w:tcW w:w="1856"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r w:rsidR="002951E5" w:rsidRPr="008424FA" w:rsidTr="002951E5">
        <w:trPr>
          <w:trHeight w:val="955"/>
        </w:trPr>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Игра</w:t>
            </w:r>
          </w:p>
          <w:p w:rsidR="002951E5" w:rsidRPr="00715843" w:rsidRDefault="002951E5" w:rsidP="002951E5">
            <w:pPr>
              <w:spacing w:after="0" w:line="240" w:lineRule="auto"/>
              <w:jc w:val="both"/>
              <w:rPr>
                <w:rFonts w:ascii="Times New Roman" w:hAnsi="Times New Roman"/>
                <w:sz w:val="20"/>
                <w:szCs w:val="20"/>
              </w:rPr>
            </w:pPr>
          </w:p>
          <w:p w:rsidR="002951E5" w:rsidRPr="00715843" w:rsidRDefault="002951E5" w:rsidP="002951E5">
            <w:pPr>
              <w:spacing w:after="0" w:line="240" w:lineRule="auto"/>
              <w:jc w:val="both"/>
              <w:rPr>
                <w:rFonts w:ascii="Times New Roman" w:hAnsi="Times New Roman"/>
                <w:sz w:val="20"/>
                <w:szCs w:val="20"/>
              </w:rPr>
            </w:pPr>
          </w:p>
        </w:tc>
        <w:tc>
          <w:tcPr>
            <w:tcW w:w="4206"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игры с мячом, куклой, настольные дидактические игры «Лото», «Домино».</w:t>
            </w:r>
          </w:p>
        </w:tc>
        <w:tc>
          <w:tcPr>
            <w:tcW w:w="1856" w:type="dxa"/>
            <w:shd w:val="clear" w:color="auto" w:fill="auto"/>
          </w:tcPr>
          <w:p w:rsidR="002951E5" w:rsidRPr="00715843" w:rsidRDefault="002951E5" w:rsidP="002951E5">
            <w:pPr>
              <w:spacing w:after="0" w:line="240" w:lineRule="auto"/>
              <w:jc w:val="both"/>
              <w:rPr>
                <w:rFonts w:ascii="Times New Roman" w:hAnsi="Times New Roman"/>
                <w:sz w:val="20"/>
                <w:szCs w:val="20"/>
              </w:rPr>
            </w:pPr>
          </w:p>
        </w:tc>
      </w:tr>
      <w:tr w:rsidR="002951E5" w:rsidRPr="008424FA" w:rsidTr="002951E5">
        <w:tc>
          <w:tcPr>
            <w:tcW w:w="2565" w:type="dxa"/>
            <w:shd w:val="clear" w:color="auto" w:fill="auto"/>
          </w:tcPr>
          <w:p w:rsidR="002951E5" w:rsidRPr="00715843" w:rsidRDefault="002951E5" w:rsidP="002951E5">
            <w:pPr>
              <w:spacing w:after="0" w:line="240" w:lineRule="auto"/>
              <w:jc w:val="both"/>
              <w:rPr>
                <w:rFonts w:ascii="Times New Roman" w:hAnsi="Times New Roman"/>
                <w:sz w:val="20"/>
                <w:szCs w:val="20"/>
              </w:rPr>
            </w:pPr>
            <w:r w:rsidRPr="00715843">
              <w:rPr>
                <w:rFonts w:ascii="Times New Roman" w:hAnsi="Times New Roman"/>
                <w:sz w:val="20"/>
                <w:szCs w:val="20"/>
              </w:rPr>
              <w:t>Прогулки на улице</w:t>
            </w:r>
          </w:p>
          <w:p w:rsidR="002951E5" w:rsidRPr="00715843" w:rsidRDefault="002951E5" w:rsidP="002951E5">
            <w:pPr>
              <w:spacing w:after="0" w:line="240" w:lineRule="auto"/>
              <w:jc w:val="both"/>
              <w:rPr>
                <w:rFonts w:ascii="Times New Roman" w:hAnsi="Times New Roman"/>
                <w:b/>
                <w:sz w:val="20"/>
                <w:szCs w:val="20"/>
              </w:rPr>
            </w:pPr>
          </w:p>
        </w:tc>
        <w:tc>
          <w:tcPr>
            <w:tcW w:w="4206" w:type="dxa"/>
            <w:shd w:val="clear" w:color="auto" w:fill="auto"/>
          </w:tcPr>
          <w:p w:rsidR="002951E5" w:rsidRPr="00715843" w:rsidRDefault="002951E5" w:rsidP="002951E5">
            <w:pPr>
              <w:spacing w:after="0" w:line="240" w:lineRule="auto"/>
              <w:jc w:val="both"/>
              <w:rPr>
                <w:rFonts w:ascii="Times New Roman" w:hAnsi="Times New Roman"/>
                <w:b/>
                <w:sz w:val="20"/>
                <w:szCs w:val="20"/>
              </w:rPr>
            </w:pPr>
            <w:r w:rsidRPr="00715843">
              <w:rPr>
                <w:rFonts w:ascii="Times New Roman" w:hAnsi="Times New Roman"/>
                <w:sz w:val="20"/>
                <w:szCs w:val="20"/>
              </w:rPr>
              <w:t>игры с мячом, подвижные игры, экскурсия в лес, парк.</w:t>
            </w:r>
          </w:p>
        </w:tc>
        <w:tc>
          <w:tcPr>
            <w:tcW w:w="1856" w:type="dxa"/>
            <w:shd w:val="clear" w:color="auto" w:fill="auto"/>
          </w:tcPr>
          <w:p w:rsidR="002951E5" w:rsidRPr="00715843" w:rsidRDefault="002951E5" w:rsidP="002951E5">
            <w:pPr>
              <w:spacing w:after="0" w:line="240" w:lineRule="auto"/>
              <w:jc w:val="both"/>
              <w:rPr>
                <w:rFonts w:ascii="Times New Roman" w:hAnsi="Times New Roman"/>
                <w:b/>
                <w:sz w:val="20"/>
                <w:szCs w:val="20"/>
              </w:rPr>
            </w:pPr>
          </w:p>
        </w:tc>
      </w:tr>
    </w:tbl>
    <w:p w:rsidR="002951E5" w:rsidRPr="008424FA" w:rsidRDefault="002951E5" w:rsidP="002951E5">
      <w:pPr>
        <w:pStyle w:val="a8"/>
        <w:spacing w:before="6" w:after="0"/>
        <w:ind w:right="170"/>
        <w:jc w:val="both"/>
        <w:rPr>
          <w:color w:val="0070C0"/>
          <w:sz w:val="20"/>
          <w:szCs w:val="20"/>
        </w:rPr>
      </w:pPr>
    </w:p>
    <w:p w:rsidR="002951E5" w:rsidRPr="008424FA" w:rsidRDefault="002951E5" w:rsidP="002951E5">
      <w:pPr>
        <w:spacing w:after="0" w:line="240" w:lineRule="auto"/>
        <w:jc w:val="both"/>
        <w:rPr>
          <w:rFonts w:ascii="Times New Roman" w:hAnsi="Times New Roman"/>
          <w:b/>
          <w:sz w:val="20"/>
          <w:szCs w:val="20"/>
        </w:rPr>
      </w:pPr>
      <w:r w:rsidRPr="008424FA">
        <w:rPr>
          <w:rFonts w:ascii="Times New Roman" w:hAnsi="Times New Roman"/>
          <w:b/>
          <w:sz w:val="20"/>
          <w:szCs w:val="20"/>
        </w:rPr>
        <w:t>6. Специалисты, участвующие в реализации СИПР.</w:t>
      </w:r>
    </w:p>
    <w:p w:rsidR="002951E5" w:rsidRPr="00562AED" w:rsidRDefault="002951E5" w:rsidP="002951E5">
      <w:pPr>
        <w:spacing w:after="0" w:line="240" w:lineRule="auto"/>
        <w:jc w:val="both"/>
        <w:rPr>
          <w:rFonts w:ascii="Times New Roman" w:hAnsi="Times New Roman"/>
          <w:sz w:val="20"/>
          <w:szCs w:val="20"/>
        </w:rPr>
      </w:pPr>
      <w:r w:rsidRPr="008424FA">
        <w:rPr>
          <w:rFonts w:ascii="Times New Roman" w:hAnsi="Times New Roman"/>
          <w:sz w:val="20"/>
          <w:szCs w:val="20"/>
        </w:rPr>
        <w:t>Учитель индивидуального обучения, социальный педагог.</w:t>
      </w:r>
    </w:p>
    <w:p w:rsidR="002951E5" w:rsidRPr="00562AED" w:rsidRDefault="002951E5" w:rsidP="002951E5">
      <w:pPr>
        <w:pStyle w:val="1"/>
        <w:keepNext w:val="0"/>
        <w:widowControl w:val="0"/>
        <w:tabs>
          <w:tab w:val="left" w:pos="1845"/>
        </w:tabs>
        <w:spacing w:before="129" w:after="0" w:line="240" w:lineRule="auto"/>
        <w:ind w:left="432" w:hanging="432"/>
        <w:rPr>
          <w:bCs w:val="0"/>
          <w:color w:val="000000"/>
          <w:sz w:val="20"/>
        </w:rPr>
      </w:pPr>
      <w:r w:rsidRPr="00562AED">
        <w:rPr>
          <w:color w:val="000000"/>
          <w:sz w:val="20"/>
        </w:rPr>
        <w:t>7.Программа сотрудничества с семьей обучающегося.</w:t>
      </w:r>
    </w:p>
    <w:p w:rsidR="002951E5" w:rsidRPr="00562AED" w:rsidRDefault="002951E5" w:rsidP="002951E5">
      <w:pPr>
        <w:pStyle w:val="a8"/>
        <w:spacing w:before="116" w:after="0"/>
        <w:ind w:right="109" w:firstLine="708"/>
        <w:jc w:val="both"/>
        <w:rPr>
          <w:color w:val="000000"/>
          <w:sz w:val="20"/>
          <w:szCs w:val="20"/>
        </w:rPr>
      </w:pPr>
      <w:r w:rsidRPr="00562AED">
        <w:rPr>
          <w:color w:val="000000"/>
          <w:spacing w:val="-1"/>
          <w:sz w:val="20"/>
          <w:szCs w:val="20"/>
        </w:rPr>
        <w:t xml:space="preserve">Программа </w:t>
      </w:r>
      <w:r w:rsidRPr="00562AED">
        <w:rPr>
          <w:color w:val="000000"/>
          <w:sz w:val="20"/>
          <w:szCs w:val="20"/>
        </w:rPr>
        <w:t xml:space="preserve">сотрудничества с семьей направлена на </w:t>
      </w:r>
      <w:r w:rsidRPr="00562AED">
        <w:rPr>
          <w:color w:val="000000"/>
          <w:spacing w:val="-1"/>
          <w:sz w:val="20"/>
          <w:szCs w:val="20"/>
        </w:rPr>
        <w:t xml:space="preserve">обеспечение </w:t>
      </w:r>
      <w:r w:rsidRPr="00562AED">
        <w:rPr>
          <w:color w:val="000000"/>
          <w:sz w:val="20"/>
          <w:szCs w:val="20"/>
        </w:rPr>
        <w:t xml:space="preserve">конструктивного взаимодействия специалистов школы и </w:t>
      </w:r>
      <w:r w:rsidRPr="00562AED">
        <w:rPr>
          <w:color w:val="000000"/>
          <w:spacing w:val="-1"/>
          <w:sz w:val="20"/>
          <w:szCs w:val="20"/>
        </w:rPr>
        <w:t>родителей</w:t>
      </w:r>
      <w:r w:rsidRPr="00562AED">
        <w:rPr>
          <w:color w:val="000000"/>
          <w:sz w:val="20"/>
          <w:szCs w:val="20"/>
        </w:rPr>
        <w:t xml:space="preserve"> (законных </w:t>
      </w:r>
      <w:r w:rsidRPr="00562AED">
        <w:rPr>
          <w:color w:val="000000"/>
          <w:spacing w:val="-1"/>
          <w:sz w:val="20"/>
          <w:szCs w:val="20"/>
        </w:rPr>
        <w:t xml:space="preserve">представителей) обучающегося </w:t>
      </w:r>
      <w:r w:rsidRPr="00562AED">
        <w:rPr>
          <w:color w:val="000000"/>
          <w:sz w:val="20"/>
          <w:szCs w:val="20"/>
        </w:rPr>
        <w:t xml:space="preserve">в интересах особого ребенка и его </w:t>
      </w:r>
      <w:r w:rsidRPr="00562AED">
        <w:rPr>
          <w:color w:val="000000"/>
          <w:spacing w:val="-1"/>
          <w:sz w:val="20"/>
          <w:szCs w:val="20"/>
        </w:rPr>
        <w:t xml:space="preserve">семьи.  </w:t>
      </w:r>
      <w:r w:rsidRPr="00562AED">
        <w:rPr>
          <w:color w:val="000000"/>
          <w:sz w:val="20"/>
          <w:szCs w:val="20"/>
        </w:rPr>
        <w:t xml:space="preserve">Программа обеспечивает </w:t>
      </w:r>
      <w:r w:rsidRPr="00562AED">
        <w:rPr>
          <w:color w:val="000000"/>
          <w:spacing w:val="-1"/>
          <w:sz w:val="20"/>
          <w:szCs w:val="20"/>
        </w:rPr>
        <w:t xml:space="preserve">сопровождение </w:t>
      </w:r>
      <w:r w:rsidRPr="00562AED">
        <w:rPr>
          <w:color w:val="000000"/>
          <w:sz w:val="20"/>
          <w:szCs w:val="20"/>
        </w:rPr>
        <w:t xml:space="preserve">семьи,  воспитывающей ребенка-инвалида путем организации проведения различных </w:t>
      </w:r>
      <w:r w:rsidRPr="00562AED">
        <w:rPr>
          <w:color w:val="000000"/>
          <w:spacing w:val="-1"/>
          <w:sz w:val="20"/>
          <w:szCs w:val="20"/>
        </w:rPr>
        <w:t xml:space="preserve">мероприятий: </w:t>
      </w:r>
    </w:p>
    <w:p w:rsidR="002951E5" w:rsidRPr="00562AED" w:rsidRDefault="002951E5" w:rsidP="002951E5">
      <w:pPr>
        <w:pStyle w:val="a8"/>
        <w:spacing w:after="0"/>
        <w:ind w:firstLine="361"/>
        <w:jc w:val="both"/>
        <w:rPr>
          <w:b/>
          <w:color w:val="000000"/>
          <w:sz w:val="20"/>
          <w:szCs w:val="20"/>
        </w:rPr>
      </w:pPr>
      <w:r w:rsidRPr="00562AED">
        <w:rPr>
          <w:b/>
          <w:color w:val="000000"/>
          <w:sz w:val="20"/>
          <w:szCs w:val="20"/>
        </w:rPr>
        <w:t>Задачи:</w:t>
      </w:r>
    </w:p>
    <w:p w:rsidR="002951E5" w:rsidRPr="00562AED" w:rsidRDefault="002951E5" w:rsidP="002951E5">
      <w:pPr>
        <w:pStyle w:val="a8"/>
        <w:spacing w:after="0"/>
        <w:ind w:firstLine="361"/>
        <w:jc w:val="both"/>
        <w:rPr>
          <w:color w:val="000000"/>
          <w:sz w:val="20"/>
          <w:szCs w:val="20"/>
        </w:rPr>
      </w:pPr>
      <w:r w:rsidRPr="00562AED">
        <w:rPr>
          <w:color w:val="000000"/>
          <w:spacing w:val="-1"/>
          <w:sz w:val="20"/>
          <w:szCs w:val="20"/>
        </w:rPr>
        <w:t xml:space="preserve">повышение </w:t>
      </w:r>
      <w:r w:rsidRPr="00562AED">
        <w:rPr>
          <w:color w:val="000000"/>
          <w:sz w:val="20"/>
          <w:szCs w:val="20"/>
        </w:rPr>
        <w:t xml:space="preserve">осведомленности </w:t>
      </w:r>
      <w:r w:rsidRPr="00562AED">
        <w:rPr>
          <w:color w:val="000000"/>
          <w:spacing w:val="-2"/>
          <w:sz w:val="20"/>
          <w:szCs w:val="20"/>
        </w:rPr>
        <w:t xml:space="preserve">родителей </w:t>
      </w:r>
      <w:r w:rsidRPr="00562AED">
        <w:rPr>
          <w:color w:val="000000"/>
          <w:sz w:val="20"/>
          <w:szCs w:val="20"/>
        </w:rPr>
        <w:t xml:space="preserve">об особенностях развития и специфических </w:t>
      </w:r>
      <w:r w:rsidRPr="00562AED">
        <w:rPr>
          <w:color w:val="000000"/>
          <w:spacing w:val="-1"/>
          <w:sz w:val="20"/>
          <w:szCs w:val="20"/>
        </w:rPr>
        <w:t xml:space="preserve">образовательных </w:t>
      </w:r>
      <w:r w:rsidRPr="00562AED">
        <w:rPr>
          <w:color w:val="000000"/>
          <w:sz w:val="20"/>
          <w:szCs w:val="20"/>
        </w:rPr>
        <w:t xml:space="preserve">потребностях ребенка; </w:t>
      </w:r>
    </w:p>
    <w:p w:rsidR="002951E5" w:rsidRPr="00562AED" w:rsidRDefault="002951E5" w:rsidP="002951E5">
      <w:pPr>
        <w:pStyle w:val="a8"/>
        <w:tabs>
          <w:tab w:val="left" w:pos="0"/>
        </w:tabs>
        <w:spacing w:after="0"/>
        <w:jc w:val="both"/>
        <w:rPr>
          <w:color w:val="000000"/>
          <w:sz w:val="20"/>
          <w:szCs w:val="20"/>
        </w:rPr>
      </w:pPr>
      <w:r w:rsidRPr="00562AED">
        <w:rPr>
          <w:color w:val="000000"/>
          <w:spacing w:val="-1"/>
          <w:sz w:val="20"/>
          <w:szCs w:val="20"/>
        </w:rPr>
        <w:t xml:space="preserve">обеспечение единства требований </w:t>
      </w:r>
      <w:r w:rsidRPr="00562AED">
        <w:rPr>
          <w:color w:val="000000"/>
          <w:sz w:val="20"/>
          <w:szCs w:val="20"/>
        </w:rPr>
        <w:t xml:space="preserve">к </w:t>
      </w:r>
      <w:r w:rsidRPr="00562AED">
        <w:rPr>
          <w:color w:val="000000"/>
          <w:spacing w:val="-1"/>
          <w:sz w:val="20"/>
          <w:szCs w:val="20"/>
        </w:rPr>
        <w:t xml:space="preserve">обучающемуся </w:t>
      </w:r>
      <w:r w:rsidRPr="00562AED">
        <w:rPr>
          <w:color w:val="000000"/>
          <w:sz w:val="20"/>
          <w:szCs w:val="20"/>
        </w:rPr>
        <w:t>в семье и в школе;</w:t>
      </w:r>
    </w:p>
    <w:p w:rsidR="002951E5" w:rsidRPr="00562AED" w:rsidRDefault="002951E5" w:rsidP="002951E5">
      <w:pPr>
        <w:pStyle w:val="a8"/>
        <w:tabs>
          <w:tab w:val="left" w:pos="0"/>
        </w:tabs>
        <w:spacing w:after="0"/>
        <w:ind w:right="1"/>
        <w:jc w:val="both"/>
        <w:rPr>
          <w:color w:val="000000"/>
          <w:sz w:val="20"/>
          <w:szCs w:val="20"/>
        </w:rPr>
      </w:pPr>
      <w:r w:rsidRPr="00562AED">
        <w:rPr>
          <w:color w:val="000000"/>
          <w:spacing w:val="-1"/>
          <w:sz w:val="20"/>
          <w:szCs w:val="20"/>
        </w:rPr>
        <w:t xml:space="preserve">обеспечение </w:t>
      </w:r>
      <w:r w:rsidRPr="00562AED">
        <w:rPr>
          <w:color w:val="000000"/>
          <w:sz w:val="20"/>
          <w:szCs w:val="20"/>
        </w:rPr>
        <w:t xml:space="preserve">участия семьи в </w:t>
      </w:r>
      <w:r w:rsidRPr="00562AED">
        <w:rPr>
          <w:color w:val="000000"/>
          <w:spacing w:val="-2"/>
          <w:sz w:val="20"/>
          <w:szCs w:val="20"/>
        </w:rPr>
        <w:t xml:space="preserve">разработке </w:t>
      </w:r>
      <w:r w:rsidRPr="00562AED">
        <w:rPr>
          <w:color w:val="000000"/>
          <w:sz w:val="20"/>
          <w:szCs w:val="20"/>
        </w:rPr>
        <w:t>и реализации СИОП;</w:t>
      </w:r>
    </w:p>
    <w:p w:rsidR="002951E5" w:rsidRPr="00562AED" w:rsidRDefault="002951E5" w:rsidP="002951E5">
      <w:pPr>
        <w:pStyle w:val="a8"/>
        <w:tabs>
          <w:tab w:val="left" w:pos="0"/>
        </w:tabs>
        <w:spacing w:after="0"/>
        <w:jc w:val="both"/>
        <w:rPr>
          <w:color w:val="000000"/>
          <w:sz w:val="20"/>
          <w:szCs w:val="20"/>
        </w:rPr>
      </w:pPr>
      <w:r w:rsidRPr="00562AED">
        <w:rPr>
          <w:color w:val="000000"/>
          <w:sz w:val="20"/>
          <w:szCs w:val="20"/>
        </w:rPr>
        <w:t xml:space="preserve">организация </w:t>
      </w:r>
      <w:r w:rsidRPr="00562AED">
        <w:rPr>
          <w:color w:val="000000"/>
          <w:spacing w:val="-2"/>
          <w:sz w:val="20"/>
          <w:szCs w:val="20"/>
        </w:rPr>
        <w:t xml:space="preserve">регулярного </w:t>
      </w:r>
      <w:r w:rsidRPr="00562AED">
        <w:rPr>
          <w:color w:val="000000"/>
          <w:spacing w:val="-1"/>
          <w:sz w:val="20"/>
          <w:szCs w:val="20"/>
        </w:rPr>
        <w:t xml:space="preserve">обмена информацией </w:t>
      </w:r>
      <w:r w:rsidRPr="00562AED">
        <w:rPr>
          <w:color w:val="000000"/>
          <w:sz w:val="20"/>
          <w:szCs w:val="20"/>
        </w:rPr>
        <w:t xml:space="preserve">о  </w:t>
      </w:r>
      <w:r w:rsidRPr="00562AED">
        <w:rPr>
          <w:color w:val="000000"/>
          <w:spacing w:val="-2"/>
          <w:sz w:val="20"/>
          <w:szCs w:val="20"/>
        </w:rPr>
        <w:t xml:space="preserve">ребенке,  </w:t>
      </w:r>
      <w:r w:rsidRPr="00562AED">
        <w:rPr>
          <w:color w:val="000000"/>
          <w:sz w:val="20"/>
          <w:szCs w:val="20"/>
        </w:rPr>
        <w:t xml:space="preserve">  о  </w:t>
      </w:r>
      <w:r w:rsidRPr="00562AED">
        <w:rPr>
          <w:color w:val="000000"/>
          <w:spacing w:val="-5"/>
          <w:sz w:val="20"/>
          <w:szCs w:val="20"/>
        </w:rPr>
        <w:t xml:space="preserve">ходе </w:t>
      </w:r>
      <w:r w:rsidRPr="00562AED">
        <w:rPr>
          <w:color w:val="000000"/>
          <w:sz w:val="20"/>
          <w:szCs w:val="20"/>
        </w:rPr>
        <w:t xml:space="preserve">реализации СИПР и </w:t>
      </w:r>
      <w:r w:rsidRPr="00562AED">
        <w:rPr>
          <w:color w:val="000000"/>
          <w:spacing w:val="-3"/>
          <w:sz w:val="20"/>
          <w:szCs w:val="20"/>
        </w:rPr>
        <w:t xml:space="preserve">результатах </w:t>
      </w:r>
      <w:r w:rsidRPr="00562AED">
        <w:rPr>
          <w:color w:val="000000"/>
          <w:sz w:val="20"/>
          <w:szCs w:val="20"/>
        </w:rPr>
        <w:t>ее освоения;</w:t>
      </w:r>
    </w:p>
    <w:p w:rsidR="002951E5" w:rsidRPr="00562AED" w:rsidRDefault="002951E5" w:rsidP="002951E5">
      <w:pPr>
        <w:pStyle w:val="1"/>
        <w:tabs>
          <w:tab w:val="left" w:pos="5415"/>
        </w:tabs>
        <w:spacing w:before="9" w:after="0" w:line="240" w:lineRule="auto"/>
        <w:rPr>
          <w:b w:val="0"/>
          <w:color w:val="000000"/>
          <w:sz w:val="20"/>
        </w:rPr>
      </w:pPr>
      <w:r w:rsidRPr="00562AED">
        <w:rPr>
          <w:b w:val="0"/>
          <w:color w:val="000000"/>
          <w:sz w:val="20"/>
        </w:rPr>
        <w:tab/>
      </w:r>
    </w:p>
    <w:p w:rsidR="002951E5" w:rsidRPr="00562AED" w:rsidRDefault="002951E5" w:rsidP="002951E5">
      <w:pPr>
        <w:pStyle w:val="1"/>
        <w:tabs>
          <w:tab w:val="left" w:pos="5415"/>
        </w:tabs>
        <w:spacing w:before="0" w:after="0" w:line="240" w:lineRule="auto"/>
        <w:rPr>
          <w:color w:val="000000"/>
          <w:sz w:val="20"/>
        </w:rPr>
      </w:pPr>
      <w:r w:rsidRPr="00562AED">
        <w:rPr>
          <w:color w:val="000000"/>
          <w:sz w:val="20"/>
        </w:rPr>
        <w:t>Мероприятия:</w:t>
      </w:r>
    </w:p>
    <w:p w:rsidR="002951E5" w:rsidRPr="00562AED" w:rsidRDefault="002951E5" w:rsidP="002951E5">
      <w:pPr>
        <w:pStyle w:val="1"/>
        <w:tabs>
          <w:tab w:val="left" w:pos="5415"/>
        </w:tabs>
        <w:spacing w:before="0" w:after="0" w:line="240" w:lineRule="auto"/>
        <w:rPr>
          <w:b w:val="0"/>
          <w:bCs w:val="0"/>
          <w:color w:val="000000"/>
          <w:sz w:val="20"/>
        </w:rPr>
      </w:pPr>
      <w:r w:rsidRPr="00562AED">
        <w:rPr>
          <w:b w:val="0"/>
          <w:color w:val="000000"/>
          <w:position w:val="2"/>
          <w:sz w:val="20"/>
        </w:rPr>
        <w:t>Психологическая поддержка семьи, тренинги</w:t>
      </w:r>
    </w:p>
    <w:p w:rsidR="002951E5" w:rsidRPr="00562AED" w:rsidRDefault="002951E5" w:rsidP="002951E5">
      <w:pPr>
        <w:pStyle w:val="a8"/>
        <w:numPr>
          <w:ilvl w:val="0"/>
          <w:numId w:val="35"/>
        </w:numPr>
        <w:tabs>
          <w:tab w:val="left" w:pos="0"/>
        </w:tabs>
        <w:suppressAutoHyphens w:val="0"/>
        <w:spacing w:after="0"/>
        <w:ind w:left="0" w:firstLine="0"/>
        <w:rPr>
          <w:color w:val="000000"/>
          <w:sz w:val="20"/>
          <w:szCs w:val="20"/>
        </w:rPr>
      </w:pPr>
      <w:proofErr w:type="spellStart"/>
      <w:r w:rsidRPr="00562AED">
        <w:rPr>
          <w:color w:val="000000"/>
          <w:spacing w:val="-2"/>
          <w:sz w:val="20"/>
          <w:szCs w:val="20"/>
        </w:rPr>
        <w:t>Психокоррекционные</w:t>
      </w:r>
      <w:proofErr w:type="spellEnd"/>
      <w:r w:rsidRPr="00562AED">
        <w:rPr>
          <w:color w:val="000000"/>
          <w:spacing w:val="-2"/>
          <w:sz w:val="20"/>
          <w:szCs w:val="20"/>
        </w:rPr>
        <w:t xml:space="preserve"> </w:t>
      </w:r>
      <w:r w:rsidRPr="00562AED">
        <w:rPr>
          <w:color w:val="000000"/>
          <w:sz w:val="20"/>
          <w:szCs w:val="20"/>
        </w:rPr>
        <w:t xml:space="preserve">занятия,  </w:t>
      </w:r>
    </w:p>
    <w:p w:rsidR="002951E5" w:rsidRPr="00562AED" w:rsidRDefault="002951E5" w:rsidP="002951E5">
      <w:pPr>
        <w:pStyle w:val="a8"/>
        <w:numPr>
          <w:ilvl w:val="0"/>
          <w:numId w:val="35"/>
        </w:numPr>
        <w:tabs>
          <w:tab w:val="left" w:pos="0"/>
        </w:tabs>
        <w:suppressAutoHyphens w:val="0"/>
        <w:spacing w:after="0"/>
        <w:ind w:left="0" w:firstLine="0"/>
        <w:rPr>
          <w:color w:val="000000"/>
          <w:sz w:val="20"/>
          <w:szCs w:val="20"/>
        </w:rPr>
      </w:pPr>
      <w:r w:rsidRPr="00562AED">
        <w:rPr>
          <w:color w:val="000000"/>
          <w:spacing w:val="-1"/>
          <w:sz w:val="20"/>
          <w:szCs w:val="20"/>
        </w:rPr>
        <w:t xml:space="preserve">Встречи </w:t>
      </w:r>
      <w:r w:rsidRPr="00562AED">
        <w:rPr>
          <w:color w:val="000000"/>
          <w:spacing w:val="-3"/>
          <w:sz w:val="20"/>
          <w:szCs w:val="20"/>
        </w:rPr>
        <w:t>родителей</w:t>
      </w:r>
      <w:r w:rsidRPr="00562AED">
        <w:rPr>
          <w:color w:val="000000"/>
          <w:spacing w:val="-1"/>
          <w:sz w:val="20"/>
          <w:szCs w:val="20"/>
        </w:rPr>
        <w:t xml:space="preserve">  </w:t>
      </w:r>
    </w:p>
    <w:p w:rsidR="002951E5" w:rsidRPr="00562AED" w:rsidRDefault="002951E5" w:rsidP="002951E5">
      <w:pPr>
        <w:pStyle w:val="a8"/>
        <w:numPr>
          <w:ilvl w:val="0"/>
          <w:numId w:val="35"/>
        </w:numPr>
        <w:tabs>
          <w:tab w:val="left" w:pos="0"/>
        </w:tabs>
        <w:suppressAutoHyphens w:val="0"/>
        <w:spacing w:after="0"/>
        <w:ind w:left="0" w:firstLine="0"/>
        <w:rPr>
          <w:color w:val="000000"/>
          <w:sz w:val="20"/>
          <w:szCs w:val="20"/>
        </w:rPr>
      </w:pPr>
      <w:r w:rsidRPr="00562AED">
        <w:rPr>
          <w:color w:val="000000"/>
          <w:sz w:val="20"/>
          <w:szCs w:val="20"/>
        </w:rPr>
        <w:t xml:space="preserve">Индивидуальные </w:t>
      </w:r>
      <w:r w:rsidRPr="00562AED">
        <w:rPr>
          <w:color w:val="000000"/>
          <w:spacing w:val="-4"/>
          <w:sz w:val="20"/>
          <w:szCs w:val="20"/>
        </w:rPr>
        <w:t xml:space="preserve">консультации </w:t>
      </w:r>
      <w:r w:rsidRPr="00562AED">
        <w:rPr>
          <w:color w:val="000000"/>
          <w:spacing w:val="-2"/>
          <w:sz w:val="20"/>
          <w:szCs w:val="20"/>
        </w:rPr>
        <w:t xml:space="preserve">родителей </w:t>
      </w:r>
      <w:r w:rsidRPr="00562AED">
        <w:rPr>
          <w:color w:val="000000"/>
          <w:spacing w:val="-1"/>
          <w:sz w:val="20"/>
          <w:szCs w:val="20"/>
        </w:rPr>
        <w:t xml:space="preserve">со </w:t>
      </w:r>
      <w:r w:rsidRPr="00562AED">
        <w:rPr>
          <w:color w:val="000000"/>
          <w:sz w:val="20"/>
          <w:szCs w:val="20"/>
        </w:rPr>
        <w:t xml:space="preserve">специалистами,  </w:t>
      </w:r>
    </w:p>
    <w:p w:rsidR="002951E5" w:rsidRPr="00562AED" w:rsidRDefault="002951E5" w:rsidP="002951E5">
      <w:pPr>
        <w:pStyle w:val="a8"/>
        <w:numPr>
          <w:ilvl w:val="0"/>
          <w:numId w:val="34"/>
        </w:numPr>
        <w:tabs>
          <w:tab w:val="left" w:pos="0"/>
        </w:tabs>
        <w:suppressAutoHyphens w:val="0"/>
        <w:spacing w:after="0"/>
        <w:ind w:left="0" w:firstLine="0"/>
        <w:rPr>
          <w:color w:val="000000"/>
          <w:sz w:val="20"/>
          <w:szCs w:val="20"/>
        </w:rPr>
      </w:pPr>
      <w:r w:rsidRPr="00562AED">
        <w:rPr>
          <w:color w:val="000000"/>
          <w:spacing w:val="-1"/>
          <w:sz w:val="20"/>
          <w:szCs w:val="20"/>
        </w:rPr>
        <w:lastRenderedPageBreak/>
        <w:t xml:space="preserve">Тематические </w:t>
      </w:r>
      <w:r w:rsidRPr="00562AED">
        <w:rPr>
          <w:color w:val="000000"/>
          <w:sz w:val="20"/>
          <w:szCs w:val="20"/>
        </w:rPr>
        <w:t>семинары</w:t>
      </w:r>
    </w:p>
    <w:p w:rsidR="002951E5" w:rsidRPr="00562AED" w:rsidRDefault="002951E5" w:rsidP="002951E5">
      <w:pPr>
        <w:pStyle w:val="a8"/>
        <w:numPr>
          <w:ilvl w:val="0"/>
          <w:numId w:val="34"/>
        </w:numPr>
        <w:tabs>
          <w:tab w:val="left" w:pos="0"/>
        </w:tabs>
        <w:suppressAutoHyphens w:val="0"/>
        <w:spacing w:after="0"/>
        <w:ind w:left="0" w:right="116" w:firstLine="0"/>
        <w:rPr>
          <w:color w:val="000000"/>
          <w:sz w:val="20"/>
          <w:szCs w:val="20"/>
        </w:rPr>
      </w:pPr>
      <w:r w:rsidRPr="00562AED">
        <w:rPr>
          <w:color w:val="000000"/>
          <w:spacing w:val="-2"/>
          <w:sz w:val="20"/>
          <w:szCs w:val="20"/>
        </w:rPr>
        <w:t xml:space="preserve">Договор </w:t>
      </w:r>
      <w:r w:rsidRPr="00562AED">
        <w:rPr>
          <w:color w:val="000000"/>
          <w:sz w:val="20"/>
          <w:szCs w:val="20"/>
        </w:rPr>
        <w:t xml:space="preserve">о </w:t>
      </w:r>
      <w:r w:rsidRPr="00562AED">
        <w:rPr>
          <w:color w:val="000000"/>
          <w:spacing w:val="-2"/>
          <w:sz w:val="20"/>
          <w:szCs w:val="20"/>
        </w:rPr>
        <w:t>сотрудничестве</w:t>
      </w:r>
      <w:r w:rsidRPr="00562AED">
        <w:rPr>
          <w:color w:val="000000"/>
          <w:spacing w:val="-1"/>
          <w:sz w:val="20"/>
          <w:szCs w:val="20"/>
        </w:rPr>
        <w:t xml:space="preserve"> (образовании) между</w:t>
      </w:r>
      <w:r w:rsidRPr="00562AED">
        <w:rPr>
          <w:color w:val="000000"/>
          <w:spacing w:val="-2"/>
          <w:sz w:val="20"/>
          <w:szCs w:val="20"/>
        </w:rPr>
        <w:t xml:space="preserve"> родителями </w:t>
      </w:r>
      <w:r w:rsidRPr="00562AED">
        <w:rPr>
          <w:color w:val="000000"/>
          <w:sz w:val="20"/>
          <w:szCs w:val="20"/>
        </w:rPr>
        <w:t xml:space="preserve">и школой; </w:t>
      </w:r>
    </w:p>
    <w:p w:rsidR="002951E5" w:rsidRPr="00562AED" w:rsidRDefault="002951E5" w:rsidP="002951E5">
      <w:pPr>
        <w:pStyle w:val="a8"/>
        <w:numPr>
          <w:ilvl w:val="0"/>
          <w:numId w:val="34"/>
        </w:numPr>
        <w:tabs>
          <w:tab w:val="left" w:pos="0"/>
        </w:tabs>
        <w:suppressAutoHyphens w:val="0"/>
        <w:spacing w:after="0"/>
        <w:ind w:left="0" w:right="704" w:firstLine="0"/>
        <w:rPr>
          <w:color w:val="000000"/>
          <w:sz w:val="20"/>
          <w:szCs w:val="20"/>
        </w:rPr>
      </w:pPr>
      <w:r w:rsidRPr="00562AED">
        <w:rPr>
          <w:color w:val="000000"/>
          <w:spacing w:val="-1"/>
          <w:sz w:val="20"/>
          <w:szCs w:val="20"/>
        </w:rPr>
        <w:t xml:space="preserve">Убеждение родителей </w:t>
      </w:r>
      <w:r w:rsidRPr="00562AED">
        <w:rPr>
          <w:color w:val="000000"/>
          <w:sz w:val="20"/>
          <w:szCs w:val="20"/>
        </w:rPr>
        <w:t xml:space="preserve">в </w:t>
      </w:r>
      <w:r w:rsidRPr="00562AED">
        <w:rPr>
          <w:color w:val="000000"/>
          <w:spacing w:val="-2"/>
          <w:sz w:val="20"/>
          <w:szCs w:val="20"/>
        </w:rPr>
        <w:t xml:space="preserve">необходимости </w:t>
      </w:r>
      <w:r w:rsidRPr="00562AED">
        <w:rPr>
          <w:color w:val="000000"/>
          <w:sz w:val="20"/>
          <w:szCs w:val="20"/>
        </w:rPr>
        <w:t xml:space="preserve">их участия в </w:t>
      </w:r>
      <w:r w:rsidRPr="00562AED">
        <w:rPr>
          <w:color w:val="000000"/>
          <w:spacing w:val="-2"/>
          <w:sz w:val="20"/>
          <w:szCs w:val="20"/>
        </w:rPr>
        <w:t xml:space="preserve">разработке    </w:t>
      </w:r>
      <w:r w:rsidRPr="00562AED">
        <w:rPr>
          <w:color w:val="000000"/>
          <w:sz w:val="20"/>
          <w:szCs w:val="20"/>
        </w:rPr>
        <w:t xml:space="preserve">СИПР в </w:t>
      </w:r>
      <w:r w:rsidRPr="00562AED">
        <w:rPr>
          <w:color w:val="000000"/>
          <w:spacing w:val="1"/>
          <w:sz w:val="20"/>
          <w:szCs w:val="20"/>
        </w:rPr>
        <w:t xml:space="preserve">интересах </w:t>
      </w:r>
      <w:r w:rsidRPr="00562AED">
        <w:rPr>
          <w:color w:val="000000"/>
          <w:spacing w:val="-1"/>
          <w:sz w:val="20"/>
          <w:szCs w:val="20"/>
        </w:rPr>
        <w:t xml:space="preserve">ребенка; </w:t>
      </w:r>
    </w:p>
    <w:p w:rsidR="002951E5" w:rsidRPr="00562AED" w:rsidRDefault="002951E5" w:rsidP="002951E5">
      <w:pPr>
        <w:pStyle w:val="a8"/>
        <w:numPr>
          <w:ilvl w:val="0"/>
          <w:numId w:val="34"/>
        </w:numPr>
        <w:tabs>
          <w:tab w:val="left" w:pos="0"/>
        </w:tabs>
        <w:suppressAutoHyphens w:val="0"/>
        <w:spacing w:after="0"/>
        <w:ind w:left="0" w:right="662" w:firstLine="0"/>
        <w:rPr>
          <w:color w:val="000000"/>
          <w:sz w:val="20"/>
          <w:szCs w:val="20"/>
        </w:rPr>
      </w:pPr>
      <w:r w:rsidRPr="00562AED">
        <w:rPr>
          <w:color w:val="000000"/>
          <w:spacing w:val="1"/>
          <w:sz w:val="20"/>
          <w:szCs w:val="20"/>
        </w:rPr>
        <w:t xml:space="preserve">Посещение </w:t>
      </w:r>
      <w:r w:rsidRPr="00562AED">
        <w:rPr>
          <w:color w:val="000000"/>
          <w:spacing w:val="-1"/>
          <w:sz w:val="20"/>
          <w:szCs w:val="20"/>
        </w:rPr>
        <w:t xml:space="preserve">родителями уроков/занятий </w:t>
      </w:r>
      <w:r w:rsidRPr="00562AED">
        <w:rPr>
          <w:color w:val="000000"/>
          <w:sz w:val="20"/>
          <w:szCs w:val="20"/>
        </w:rPr>
        <w:t xml:space="preserve">в школе; </w:t>
      </w:r>
    </w:p>
    <w:p w:rsidR="002951E5" w:rsidRPr="00562AED" w:rsidRDefault="002951E5" w:rsidP="002951E5">
      <w:pPr>
        <w:pStyle w:val="a8"/>
        <w:numPr>
          <w:ilvl w:val="0"/>
          <w:numId w:val="34"/>
        </w:numPr>
        <w:tabs>
          <w:tab w:val="left" w:pos="0"/>
        </w:tabs>
        <w:suppressAutoHyphens w:val="0"/>
        <w:spacing w:after="0"/>
        <w:ind w:left="0" w:firstLine="0"/>
        <w:rPr>
          <w:color w:val="000000"/>
          <w:sz w:val="20"/>
          <w:szCs w:val="20"/>
        </w:rPr>
      </w:pPr>
      <w:r w:rsidRPr="00562AED">
        <w:rPr>
          <w:color w:val="000000"/>
          <w:spacing w:val="-2"/>
          <w:sz w:val="20"/>
          <w:szCs w:val="20"/>
        </w:rPr>
        <w:t xml:space="preserve">Домашнее </w:t>
      </w:r>
      <w:proofErr w:type="spellStart"/>
      <w:r w:rsidRPr="00562AED">
        <w:rPr>
          <w:color w:val="000000"/>
          <w:spacing w:val="-1"/>
          <w:sz w:val="20"/>
          <w:szCs w:val="20"/>
        </w:rPr>
        <w:t>визитирование</w:t>
      </w:r>
      <w:proofErr w:type="spellEnd"/>
      <w:r w:rsidRPr="00562AED">
        <w:rPr>
          <w:color w:val="000000"/>
          <w:spacing w:val="-1"/>
          <w:sz w:val="20"/>
          <w:szCs w:val="20"/>
        </w:rPr>
        <w:t>;</w:t>
      </w:r>
    </w:p>
    <w:p w:rsidR="002951E5" w:rsidRPr="00562AED" w:rsidRDefault="002951E5" w:rsidP="002951E5">
      <w:pPr>
        <w:pStyle w:val="a8"/>
        <w:numPr>
          <w:ilvl w:val="0"/>
          <w:numId w:val="34"/>
        </w:numPr>
        <w:tabs>
          <w:tab w:val="left" w:pos="0"/>
        </w:tabs>
        <w:suppressAutoHyphens w:val="0"/>
        <w:spacing w:after="0"/>
        <w:ind w:left="0" w:right="115" w:firstLine="0"/>
        <w:rPr>
          <w:color w:val="000000"/>
          <w:sz w:val="20"/>
          <w:szCs w:val="20"/>
        </w:rPr>
      </w:pPr>
      <w:r w:rsidRPr="00562AED">
        <w:rPr>
          <w:color w:val="000000"/>
          <w:spacing w:val="-2"/>
          <w:sz w:val="20"/>
          <w:szCs w:val="20"/>
        </w:rPr>
        <w:t xml:space="preserve">Договор </w:t>
      </w:r>
      <w:r w:rsidRPr="00562AED">
        <w:rPr>
          <w:color w:val="000000"/>
          <w:sz w:val="20"/>
          <w:szCs w:val="20"/>
        </w:rPr>
        <w:t xml:space="preserve">о </w:t>
      </w:r>
      <w:r w:rsidRPr="00562AED">
        <w:rPr>
          <w:color w:val="000000"/>
          <w:spacing w:val="-2"/>
          <w:sz w:val="20"/>
          <w:szCs w:val="20"/>
        </w:rPr>
        <w:t>сотрудничестве</w:t>
      </w:r>
      <w:r w:rsidRPr="00562AED">
        <w:rPr>
          <w:color w:val="000000"/>
          <w:spacing w:val="-1"/>
          <w:sz w:val="20"/>
          <w:szCs w:val="20"/>
        </w:rPr>
        <w:t xml:space="preserve"> (образовании) между </w:t>
      </w:r>
      <w:r w:rsidRPr="00562AED">
        <w:rPr>
          <w:color w:val="000000"/>
          <w:spacing w:val="-2"/>
          <w:sz w:val="20"/>
          <w:szCs w:val="20"/>
        </w:rPr>
        <w:t xml:space="preserve">родителями </w:t>
      </w:r>
      <w:r w:rsidRPr="00562AED">
        <w:rPr>
          <w:color w:val="000000"/>
          <w:sz w:val="20"/>
          <w:szCs w:val="20"/>
        </w:rPr>
        <w:t xml:space="preserve">и школой; </w:t>
      </w:r>
    </w:p>
    <w:p w:rsidR="002951E5" w:rsidRPr="00562AED" w:rsidRDefault="002951E5" w:rsidP="002951E5">
      <w:pPr>
        <w:pStyle w:val="a8"/>
        <w:numPr>
          <w:ilvl w:val="0"/>
          <w:numId w:val="34"/>
        </w:numPr>
        <w:tabs>
          <w:tab w:val="left" w:pos="0"/>
        </w:tabs>
        <w:suppressAutoHyphens w:val="0"/>
        <w:spacing w:after="0"/>
        <w:ind w:left="0" w:right="662" w:firstLine="0"/>
        <w:rPr>
          <w:color w:val="000000"/>
          <w:sz w:val="20"/>
          <w:szCs w:val="20"/>
        </w:rPr>
      </w:pPr>
      <w:r w:rsidRPr="00562AED">
        <w:rPr>
          <w:color w:val="000000"/>
          <w:spacing w:val="-3"/>
          <w:sz w:val="20"/>
          <w:szCs w:val="20"/>
        </w:rPr>
        <w:t xml:space="preserve">консультирование; </w:t>
      </w:r>
    </w:p>
    <w:p w:rsidR="002951E5" w:rsidRPr="00562AED" w:rsidRDefault="002951E5" w:rsidP="002951E5">
      <w:pPr>
        <w:pStyle w:val="a8"/>
        <w:numPr>
          <w:ilvl w:val="0"/>
          <w:numId w:val="34"/>
        </w:numPr>
        <w:tabs>
          <w:tab w:val="left" w:pos="0"/>
        </w:tabs>
        <w:suppressAutoHyphens w:val="0"/>
        <w:spacing w:after="0"/>
        <w:ind w:left="0" w:right="695" w:firstLine="0"/>
        <w:rPr>
          <w:color w:val="000000"/>
          <w:sz w:val="20"/>
          <w:szCs w:val="20"/>
        </w:rPr>
      </w:pPr>
      <w:r w:rsidRPr="00562AED">
        <w:rPr>
          <w:color w:val="000000"/>
          <w:spacing w:val="-1"/>
          <w:sz w:val="20"/>
          <w:szCs w:val="20"/>
        </w:rPr>
        <w:t xml:space="preserve">ведение дневника </w:t>
      </w:r>
      <w:r w:rsidRPr="00562AED">
        <w:rPr>
          <w:color w:val="000000"/>
          <w:spacing w:val="-3"/>
          <w:sz w:val="20"/>
          <w:szCs w:val="20"/>
        </w:rPr>
        <w:t>наблюдений</w:t>
      </w:r>
      <w:r w:rsidRPr="00562AED">
        <w:rPr>
          <w:color w:val="000000"/>
          <w:spacing w:val="-1"/>
          <w:sz w:val="20"/>
          <w:szCs w:val="20"/>
        </w:rPr>
        <w:t xml:space="preserve"> (краткие записи) ; </w:t>
      </w:r>
    </w:p>
    <w:p w:rsidR="002951E5" w:rsidRPr="00562AED" w:rsidRDefault="002951E5" w:rsidP="002951E5">
      <w:pPr>
        <w:pStyle w:val="a8"/>
        <w:numPr>
          <w:ilvl w:val="0"/>
          <w:numId w:val="34"/>
        </w:numPr>
        <w:tabs>
          <w:tab w:val="left" w:pos="0"/>
        </w:tabs>
        <w:suppressAutoHyphens w:val="0"/>
        <w:spacing w:after="0"/>
        <w:ind w:left="0" w:right="501" w:firstLine="0"/>
        <w:rPr>
          <w:color w:val="000000"/>
          <w:sz w:val="20"/>
          <w:szCs w:val="20"/>
        </w:rPr>
      </w:pPr>
      <w:r w:rsidRPr="00562AED">
        <w:rPr>
          <w:color w:val="000000"/>
          <w:spacing w:val="-1"/>
          <w:sz w:val="20"/>
          <w:szCs w:val="20"/>
        </w:rPr>
        <w:t xml:space="preserve">информирование электронными средствами; </w:t>
      </w:r>
    </w:p>
    <w:p w:rsidR="002951E5" w:rsidRPr="00562AED" w:rsidRDefault="002951E5" w:rsidP="002951E5">
      <w:pPr>
        <w:pStyle w:val="a8"/>
        <w:numPr>
          <w:ilvl w:val="0"/>
          <w:numId w:val="34"/>
        </w:numPr>
        <w:tabs>
          <w:tab w:val="left" w:pos="0"/>
        </w:tabs>
        <w:suppressAutoHyphens w:val="0"/>
        <w:spacing w:after="0"/>
        <w:ind w:left="0" w:firstLine="0"/>
        <w:rPr>
          <w:color w:val="000000"/>
          <w:sz w:val="20"/>
          <w:szCs w:val="20"/>
        </w:rPr>
      </w:pPr>
      <w:r w:rsidRPr="00562AED">
        <w:rPr>
          <w:color w:val="000000"/>
          <w:sz w:val="20"/>
          <w:szCs w:val="20"/>
        </w:rPr>
        <w:t xml:space="preserve">личные </w:t>
      </w:r>
      <w:r w:rsidRPr="00562AED">
        <w:rPr>
          <w:color w:val="000000"/>
          <w:spacing w:val="-1"/>
          <w:sz w:val="20"/>
          <w:szCs w:val="20"/>
        </w:rPr>
        <w:t xml:space="preserve">встречи,  </w:t>
      </w:r>
      <w:r w:rsidRPr="00562AED">
        <w:rPr>
          <w:color w:val="000000"/>
          <w:sz w:val="20"/>
          <w:szCs w:val="20"/>
        </w:rPr>
        <w:t xml:space="preserve">беседы; </w:t>
      </w:r>
    </w:p>
    <w:p w:rsidR="002951E5" w:rsidRPr="00562AED" w:rsidRDefault="002951E5" w:rsidP="002951E5">
      <w:pPr>
        <w:pStyle w:val="a8"/>
        <w:numPr>
          <w:ilvl w:val="0"/>
          <w:numId w:val="34"/>
        </w:numPr>
        <w:tabs>
          <w:tab w:val="left" w:pos="0"/>
        </w:tabs>
        <w:suppressAutoHyphens w:val="0"/>
        <w:spacing w:after="0"/>
        <w:ind w:left="0" w:right="1268" w:firstLine="0"/>
        <w:rPr>
          <w:color w:val="000000"/>
          <w:sz w:val="20"/>
          <w:szCs w:val="20"/>
        </w:rPr>
      </w:pPr>
      <w:r w:rsidRPr="00562AED">
        <w:rPr>
          <w:color w:val="000000"/>
          <w:sz w:val="20"/>
          <w:szCs w:val="20"/>
        </w:rPr>
        <w:t xml:space="preserve">просмотр и </w:t>
      </w:r>
      <w:r w:rsidRPr="00562AED">
        <w:rPr>
          <w:color w:val="000000"/>
          <w:spacing w:val="-1"/>
          <w:sz w:val="20"/>
          <w:szCs w:val="20"/>
        </w:rPr>
        <w:t xml:space="preserve">обсуждение видео записей </w:t>
      </w:r>
      <w:r w:rsidRPr="00562AED">
        <w:rPr>
          <w:color w:val="000000"/>
          <w:sz w:val="20"/>
          <w:szCs w:val="20"/>
        </w:rPr>
        <w:t>с</w:t>
      </w:r>
      <w:r w:rsidRPr="00562AED">
        <w:rPr>
          <w:color w:val="000000"/>
          <w:spacing w:val="-3"/>
          <w:sz w:val="20"/>
          <w:szCs w:val="20"/>
        </w:rPr>
        <w:t xml:space="preserve"> ребенком; </w:t>
      </w:r>
    </w:p>
    <w:p w:rsidR="002951E5" w:rsidRPr="00562AED" w:rsidRDefault="002951E5" w:rsidP="002951E5">
      <w:pPr>
        <w:pStyle w:val="a8"/>
        <w:numPr>
          <w:ilvl w:val="1"/>
          <w:numId w:val="34"/>
        </w:numPr>
        <w:tabs>
          <w:tab w:val="left" w:pos="0"/>
          <w:tab w:val="left" w:pos="709"/>
        </w:tabs>
        <w:suppressAutoHyphens w:val="0"/>
        <w:spacing w:after="0"/>
        <w:ind w:left="0" w:right="1726" w:firstLine="0"/>
        <w:rPr>
          <w:color w:val="000000"/>
          <w:sz w:val="20"/>
          <w:szCs w:val="20"/>
        </w:rPr>
      </w:pPr>
      <w:r w:rsidRPr="00562AED">
        <w:rPr>
          <w:color w:val="000000"/>
          <w:spacing w:val="-1"/>
          <w:sz w:val="20"/>
          <w:szCs w:val="20"/>
        </w:rPr>
        <w:t>проведение открытых уроков/занятий</w:t>
      </w:r>
    </w:p>
    <w:p w:rsidR="002951E5" w:rsidRPr="00562AED" w:rsidRDefault="002951E5" w:rsidP="002951E5">
      <w:pPr>
        <w:pStyle w:val="a8"/>
        <w:tabs>
          <w:tab w:val="left" w:pos="0"/>
          <w:tab w:val="left" w:pos="4703"/>
          <w:tab w:val="left" w:pos="5063"/>
        </w:tabs>
        <w:spacing w:after="0"/>
        <w:ind w:left="462"/>
        <w:rPr>
          <w:color w:val="000000"/>
          <w:spacing w:val="-1"/>
          <w:sz w:val="20"/>
          <w:szCs w:val="20"/>
        </w:rPr>
      </w:pPr>
      <w:r>
        <w:rPr>
          <w:color w:val="000000"/>
          <w:spacing w:val="-2"/>
          <w:position w:val="-1"/>
          <w:sz w:val="20"/>
          <w:szCs w:val="20"/>
        </w:rPr>
        <w:t xml:space="preserve">  </w:t>
      </w:r>
      <w:r w:rsidRPr="00562AED">
        <w:rPr>
          <w:color w:val="000000"/>
          <w:spacing w:val="-2"/>
          <w:position w:val="-1"/>
          <w:sz w:val="20"/>
          <w:szCs w:val="20"/>
        </w:rPr>
        <w:t xml:space="preserve">привлечение </w:t>
      </w:r>
      <w:r w:rsidRPr="00562AED">
        <w:rPr>
          <w:color w:val="000000"/>
          <w:spacing w:val="-1"/>
          <w:position w:val="-1"/>
          <w:sz w:val="20"/>
          <w:szCs w:val="20"/>
        </w:rPr>
        <w:t xml:space="preserve">родителей </w:t>
      </w:r>
      <w:r w:rsidRPr="00562AED">
        <w:rPr>
          <w:color w:val="000000"/>
          <w:position w:val="-1"/>
          <w:sz w:val="20"/>
          <w:szCs w:val="20"/>
        </w:rPr>
        <w:t xml:space="preserve">к </w:t>
      </w:r>
      <w:r w:rsidRPr="00562AED">
        <w:rPr>
          <w:color w:val="000000"/>
          <w:spacing w:val="-1"/>
          <w:sz w:val="20"/>
          <w:szCs w:val="20"/>
        </w:rPr>
        <w:t>планированию мероприятий;</w:t>
      </w:r>
    </w:p>
    <w:p w:rsidR="002951E5" w:rsidRPr="00562AED" w:rsidRDefault="002951E5" w:rsidP="002951E5">
      <w:pPr>
        <w:pStyle w:val="a8"/>
        <w:numPr>
          <w:ilvl w:val="1"/>
          <w:numId w:val="34"/>
        </w:numPr>
        <w:tabs>
          <w:tab w:val="left" w:pos="0"/>
          <w:tab w:val="left" w:pos="709"/>
        </w:tabs>
        <w:suppressAutoHyphens w:val="0"/>
        <w:spacing w:after="0"/>
        <w:ind w:left="0" w:right="1726" w:firstLine="0"/>
        <w:rPr>
          <w:color w:val="000000"/>
          <w:sz w:val="20"/>
          <w:szCs w:val="20"/>
        </w:rPr>
      </w:pPr>
      <w:r w:rsidRPr="00562AED">
        <w:rPr>
          <w:color w:val="000000"/>
          <w:sz w:val="20"/>
          <w:szCs w:val="20"/>
        </w:rPr>
        <w:t xml:space="preserve">организация участия </w:t>
      </w:r>
      <w:r w:rsidRPr="00562AED">
        <w:rPr>
          <w:color w:val="000000"/>
          <w:spacing w:val="-2"/>
          <w:sz w:val="20"/>
          <w:szCs w:val="20"/>
        </w:rPr>
        <w:t xml:space="preserve">родителей </w:t>
      </w:r>
      <w:r w:rsidRPr="00562AED">
        <w:rPr>
          <w:color w:val="000000"/>
          <w:spacing w:val="-1"/>
          <w:sz w:val="20"/>
          <w:szCs w:val="20"/>
        </w:rPr>
        <w:t xml:space="preserve">во </w:t>
      </w:r>
      <w:r w:rsidRPr="00562AED">
        <w:rPr>
          <w:color w:val="000000"/>
          <w:spacing w:val="-2"/>
          <w:sz w:val="20"/>
          <w:szCs w:val="20"/>
        </w:rPr>
        <w:t xml:space="preserve">внеурочных </w:t>
      </w:r>
      <w:r w:rsidRPr="00562AED">
        <w:rPr>
          <w:color w:val="000000"/>
          <w:sz w:val="20"/>
          <w:szCs w:val="20"/>
        </w:rPr>
        <w:t xml:space="preserve">  </w:t>
      </w:r>
      <w:r w:rsidRPr="00562AED">
        <w:rPr>
          <w:color w:val="000000"/>
          <w:spacing w:val="-1"/>
          <w:sz w:val="20"/>
          <w:szCs w:val="20"/>
        </w:rPr>
        <w:t>мероприятиях</w:t>
      </w:r>
      <w:r w:rsidRPr="00562AED">
        <w:rPr>
          <w:color w:val="000000"/>
          <w:sz w:val="20"/>
          <w:szCs w:val="20"/>
        </w:rPr>
        <w:t xml:space="preserve">       </w:t>
      </w:r>
      <w:r w:rsidRPr="00562AED">
        <w:rPr>
          <w:color w:val="000000"/>
          <w:spacing w:val="-1"/>
          <w:sz w:val="20"/>
          <w:szCs w:val="20"/>
        </w:rPr>
        <w:tab/>
        <w:t xml:space="preserve"> </w:t>
      </w:r>
    </w:p>
    <w:p w:rsidR="002951E5" w:rsidRPr="008424FA" w:rsidRDefault="002951E5" w:rsidP="002951E5">
      <w:pPr>
        <w:pStyle w:val="a8"/>
        <w:spacing w:after="0"/>
        <w:ind w:right="170"/>
        <w:jc w:val="both"/>
        <w:rPr>
          <w:color w:val="0070C0"/>
          <w:sz w:val="20"/>
          <w:szCs w:val="20"/>
        </w:rPr>
      </w:pPr>
      <w:r w:rsidRPr="00562AED">
        <w:rPr>
          <w:color w:val="000000"/>
          <w:sz w:val="20"/>
          <w:szCs w:val="20"/>
        </w:rPr>
        <w:t xml:space="preserve">             поощрение </w:t>
      </w:r>
      <w:r w:rsidRPr="00562AED">
        <w:rPr>
          <w:color w:val="000000"/>
          <w:spacing w:val="-1"/>
          <w:sz w:val="20"/>
          <w:szCs w:val="20"/>
        </w:rPr>
        <w:t>активных родителей</w:t>
      </w:r>
    </w:p>
    <w:p w:rsidR="002951E5" w:rsidRDefault="002951E5" w:rsidP="002951E5">
      <w:pPr>
        <w:pStyle w:val="a8"/>
        <w:tabs>
          <w:tab w:val="left" w:pos="0"/>
        </w:tabs>
        <w:suppressAutoHyphens w:val="0"/>
        <w:spacing w:after="0"/>
        <w:rPr>
          <w:color w:val="000000"/>
          <w:sz w:val="20"/>
          <w:szCs w:val="20"/>
        </w:rPr>
      </w:pPr>
    </w:p>
    <w:p w:rsidR="002951E5" w:rsidRPr="00562AED" w:rsidRDefault="002951E5" w:rsidP="002951E5">
      <w:pPr>
        <w:pStyle w:val="a8"/>
        <w:tabs>
          <w:tab w:val="left" w:pos="0"/>
        </w:tabs>
        <w:suppressAutoHyphens w:val="0"/>
        <w:spacing w:after="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5435"/>
        <w:gridCol w:w="1167"/>
      </w:tblGrid>
      <w:tr w:rsidR="002951E5" w:rsidRPr="008424FA" w:rsidTr="002951E5">
        <w:tc>
          <w:tcPr>
            <w:tcW w:w="2280" w:type="dxa"/>
            <w:shd w:val="clear" w:color="auto" w:fill="auto"/>
          </w:tcPr>
          <w:p w:rsidR="002951E5" w:rsidRPr="00715843" w:rsidRDefault="002951E5" w:rsidP="002951E5">
            <w:pPr>
              <w:pStyle w:val="afb"/>
              <w:jc w:val="both"/>
              <w:rPr>
                <w:rFonts w:ascii="Times New Roman" w:hAnsi="Times New Roman"/>
                <w:b/>
                <w:sz w:val="20"/>
                <w:szCs w:val="20"/>
              </w:rPr>
            </w:pPr>
            <w:r w:rsidRPr="00715843">
              <w:rPr>
                <w:rFonts w:ascii="Times New Roman" w:hAnsi="Times New Roman"/>
                <w:b/>
                <w:sz w:val="20"/>
                <w:szCs w:val="20"/>
              </w:rPr>
              <w:t>Задачи</w:t>
            </w:r>
          </w:p>
        </w:tc>
        <w:tc>
          <w:tcPr>
            <w:tcW w:w="5435" w:type="dxa"/>
            <w:shd w:val="clear" w:color="auto" w:fill="auto"/>
          </w:tcPr>
          <w:p w:rsidR="002951E5" w:rsidRPr="00715843" w:rsidRDefault="002951E5" w:rsidP="002951E5">
            <w:pPr>
              <w:pStyle w:val="afb"/>
              <w:jc w:val="both"/>
              <w:rPr>
                <w:rFonts w:ascii="Times New Roman" w:hAnsi="Times New Roman"/>
                <w:b/>
                <w:sz w:val="20"/>
                <w:szCs w:val="20"/>
              </w:rPr>
            </w:pPr>
            <w:r w:rsidRPr="00715843">
              <w:rPr>
                <w:rFonts w:ascii="Times New Roman" w:hAnsi="Times New Roman"/>
                <w:b/>
                <w:sz w:val="20"/>
                <w:szCs w:val="20"/>
              </w:rPr>
              <w:t>Мероприятия</w:t>
            </w:r>
          </w:p>
        </w:tc>
        <w:tc>
          <w:tcPr>
            <w:tcW w:w="1167" w:type="dxa"/>
            <w:shd w:val="clear" w:color="auto" w:fill="auto"/>
          </w:tcPr>
          <w:p w:rsidR="002951E5" w:rsidRPr="00715843" w:rsidRDefault="002951E5" w:rsidP="002951E5">
            <w:pPr>
              <w:pStyle w:val="afb"/>
              <w:ind w:left="-108"/>
              <w:jc w:val="both"/>
              <w:rPr>
                <w:rFonts w:ascii="Times New Roman" w:hAnsi="Times New Roman"/>
                <w:b/>
                <w:sz w:val="20"/>
                <w:szCs w:val="20"/>
                <w:highlight w:val="yellow"/>
              </w:rPr>
            </w:pPr>
            <w:r w:rsidRPr="00715843">
              <w:rPr>
                <w:rFonts w:ascii="Times New Roman" w:hAnsi="Times New Roman"/>
                <w:b/>
                <w:sz w:val="20"/>
                <w:szCs w:val="20"/>
              </w:rPr>
              <w:t>Отчет о проведении</w:t>
            </w:r>
          </w:p>
        </w:tc>
      </w:tr>
      <w:tr w:rsidR="002951E5" w:rsidRPr="008424FA" w:rsidTr="002951E5">
        <w:tc>
          <w:tcPr>
            <w:tcW w:w="2280"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Повышение осведомленности родителей об особенностях развития и специфических образовательных потребностях ребенка</w:t>
            </w:r>
          </w:p>
        </w:tc>
        <w:tc>
          <w:tcPr>
            <w:tcW w:w="5435" w:type="dxa"/>
            <w:shd w:val="clear" w:color="auto" w:fill="auto"/>
          </w:tcPr>
          <w:p w:rsidR="002951E5" w:rsidRPr="00715843" w:rsidRDefault="002951E5" w:rsidP="002951E5">
            <w:pPr>
              <w:pStyle w:val="afb"/>
              <w:numPr>
                <w:ilvl w:val="0"/>
                <w:numId w:val="28"/>
              </w:numPr>
              <w:ind w:left="61" w:hanging="169"/>
              <w:jc w:val="both"/>
              <w:rPr>
                <w:rFonts w:ascii="Times New Roman" w:hAnsi="Times New Roman"/>
                <w:sz w:val="20"/>
                <w:szCs w:val="20"/>
              </w:rPr>
            </w:pPr>
            <w:r w:rsidRPr="00715843">
              <w:rPr>
                <w:rFonts w:ascii="Times New Roman" w:hAnsi="Times New Roman"/>
                <w:sz w:val="20"/>
                <w:szCs w:val="20"/>
              </w:rPr>
              <w:t xml:space="preserve"> индивидуальные консультации родителей со специалистами (раз в триместр и по запросу родителей)</w:t>
            </w:r>
          </w:p>
          <w:p w:rsidR="002951E5" w:rsidRPr="00715843" w:rsidRDefault="002951E5" w:rsidP="002951E5">
            <w:pPr>
              <w:pStyle w:val="afb"/>
              <w:numPr>
                <w:ilvl w:val="0"/>
                <w:numId w:val="23"/>
              </w:numPr>
              <w:ind w:left="459"/>
              <w:jc w:val="both"/>
              <w:rPr>
                <w:rFonts w:ascii="Times New Roman" w:hAnsi="Times New Roman"/>
                <w:sz w:val="20"/>
                <w:szCs w:val="20"/>
              </w:rPr>
            </w:pPr>
            <w:r w:rsidRPr="00715843">
              <w:rPr>
                <w:rFonts w:ascii="Times New Roman" w:hAnsi="Times New Roman"/>
                <w:sz w:val="20"/>
                <w:szCs w:val="20"/>
              </w:rPr>
              <w:t xml:space="preserve"> индивидуальные консультации родителей по темам: </w:t>
            </w:r>
          </w:p>
          <w:p w:rsidR="002951E5" w:rsidRPr="00715843" w:rsidRDefault="002951E5" w:rsidP="002951E5">
            <w:pPr>
              <w:pStyle w:val="afb"/>
              <w:ind w:left="459"/>
              <w:jc w:val="both"/>
              <w:rPr>
                <w:rFonts w:ascii="Times New Roman" w:hAnsi="Times New Roman"/>
                <w:sz w:val="20"/>
                <w:szCs w:val="20"/>
              </w:rPr>
            </w:pPr>
            <w:r w:rsidRPr="00715843">
              <w:rPr>
                <w:rFonts w:ascii="Times New Roman" w:hAnsi="Times New Roman"/>
                <w:sz w:val="20"/>
                <w:szCs w:val="20"/>
              </w:rPr>
              <w:t xml:space="preserve">«Организация свободного времени дома », «Реализация СИПР в домашних условиях », </w:t>
            </w:r>
          </w:p>
          <w:p w:rsidR="002951E5" w:rsidRPr="00715843" w:rsidRDefault="002951E5" w:rsidP="002951E5">
            <w:pPr>
              <w:pStyle w:val="afb"/>
              <w:ind w:left="61"/>
              <w:jc w:val="both"/>
              <w:rPr>
                <w:rFonts w:ascii="Times New Roman" w:hAnsi="Times New Roman"/>
                <w:sz w:val="20"/>
                <w:szCs w:val="20"/>
              </w:rPr>
            </w:pPr>
            <w:r w:rsidRPr="00715843">
              <w:rPr>
                <w:rFonts w:ascii="Times New Roman" w:hAnsi="Times New Roman"/>
                <w:sz w:val="20"/>
                <w:szCs w:val="20"/>
              </w:rPr>
              <w:t>«Формирование социально – бытовых навыков у ребенка с ТМНР».</w:t>
            </w:r>
          </w:p>
        </w:tc>
        <w:tc>
          <w:tcPr>
            <w:tcW w:w="1167" w:type="dxa"/>
            <w:shd w:val="clear" w:color="auto" w:fill="auto"/>
          </w:tcPr>
          <w:p w:rsidR="002951E5" w:rsidRPr="00715843" w:rsidRDefault="002951E5" w:rsidP="002951E5">
            <w:pPr>
              <w:pStyle w:val="afb"/>
              <w:ind w:left="360"/>
              <w:jc w:val="both"/>
              <w:rPr>
                <w:rFonts w:ascii="Times New Roman" w:hAnsi="Times New Roman"/>
                <w:sz w:val="20"/>
                <w:szCs w:val="20"/>
              </w:rPr>
            </w:pPr>
          </w:p>
        </w:tc>
      </w:tr>
      <w:tr w:rsidR="002951E5" w:rsidRPr="008424FA" w:rsidTr="002951E5">
        <w:tc>
          <w:tcPr>
            <w:tcW w:w="2280"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обеспечение участия семьи в разработке и реализации СИОП, единства требований к обучающемуся в семье и в образовательной организации</w:t>
            </w:r>
          </w:p>
        </w:tc>
        <w:tc>
          <w:tcPr>
            <w:tcW w:w="5435" w:type="dxa"/>
            <w:shd w:val="clear" w:color="auto" w:fill="auto"/>
          </w:tcPr>
          <w:p w:rsidR="002951E5" w:rsidRPr="00715843" w:rsidRDefault="002951E5" w:rsidP="002951E5">
            <w:pPr>
              <w:pStyle w:val="afb"/>
              <w:numPr>
                <w:ilvl w:val="0"/>
                <w:numId w:val="22"/>
              </w:numPr>
              <w:ind w:left="34" w:firstLine="0"/>
              <w:jc w:val="both"/>
              <w:rPr>
                <w:rFonts w:ascii="Times New Roman" w:hAnsi="Times New Roman"/>
                <w:sz w:val="20"/>
                <w:szCs w:val="20"/>
              </w:rPr>
            </w:pPr>
            <w:r w:rsidRPr="00715843">
              <w:rPr>
                <w:rFonts w:ascii="Times New Roman" w:hAnsi="Times New Roman"/>
                <w:sz w:val="20"/>
                <w:szCs w:val="20"/>
              </w:rPr>
              <w:t xml:space="preserve">участие родителей в разработке СИПР </w:t>
            </w:r>
          </w:p>
          <w:p w:rsidR="002951E5" w:rsidRPr="00715843" w:rsidRDefault="002951E5" w:rsidP="002951E5">
            <w:pPr>
              <w:pStyle w:val="afb"/>
              <w:numPr>
                <w:ilvl w:val="0"/>
                <w:numId w:val="22"/>
              </w:numPr>
              <w:ind w:left="34" w:firstLine="0"/>
              <w:jc w:val="both"/>
              <w:rPr>
                <w:rFonts w:ascii="Times New Roman" w:hAnsi="Times New Roman"/>
                <w:sz w:val="20"/>
                <w:szCs w:val="20"/>
              </w:rPr>
            </w:pPr>
            <w:r w:rsidRPr="00715843">
              <w:rPr>
                <w:rFonts w:ascii="Times New Roman" w:hAnsi="Times New Roman"/>
                <w:sz w:val="20"/>
                <w:szCs w:val="20"/>
              </w:rPr>
              <w:t>посещение родителями уроков/занятий;</w:t>
            </w:r>
          </w:p>
          <w:p w:rsidR="002951E5" w:rsidRPr="00715843" w:rsidRDefault="002951E5" w:rsidP="002951E5">
            <w:pPr>
              <w:pStyle w:val="afb"/>
              <w:numPr>
                <w:ilvl w:val="0"/>
                <w:numId w:val="22"/>
              </w:numPr>
              <w:ind w:left="34" w:firstLine="0"/>
              <w:jc w:val="both"/>
              <w:rPr>
                <w:rFonts w:ascii="Times New Roman" w:hAnsi="Times New Roman"/>
                <w:sz w:val="20"/>
                <w:szCs w:val="20"/>
              </w:rPr>
            </w:pPr>
            <w:r w:rsidRPr="00715843">
              <w:rPr>
                <w:rFonts w:ascii="Times New Roman" w:hAnsi="Times New Roman"/>
                <w:sz w:val="20"/>
                <w:szCs w:val="20"/>
              </w:rPr>
              <w:t>консультирование родителей по вопросам обучения ребенка в домашних условиях, выбор единых подходов и приемов работы;</w:t>
            </w:r>
          </w:p>
          <w:p w:rsidR="002951E5" w:rsidRPr="00715843" w:rsidRDefault="002951E5" w:rsidP="002951E5">
            <w:pPr>
              <w:pStyle w:val="afb"/>
              <w:ind w:left="34"/>
              <w:jc w:val="both"/>
              <w:rPr>
                <w:rFonts w:ascii="Times New Roman" w:hAnsi="Times New Roman"/>
                <w:sz w:val="20"/>
                <w:szCs w:val="20"/>
              </w:rPr>
            </w:pPr>
          </w:p>
        </w:tc>
        <w:tc>
          <w:tcPr>
            <w:tcW w:w="1167" w:type="dxa"/>
            <w:shd w:val="clear" w:color="auto" w:fill="auto"/>
          </w:tcPr>
          <w:p w:rsidR="002951E5" w:rsidRPr="00715843" w:rsidRDefault="002951E5" w:rsidP="002951E5">
            <w:pPr>
              <w:pStyle w:val="afb"/>
              <w:ind w:left="360"/>
              <w:jc w:val="both"/>
              <w:rPr>
                <w:rFonts w:ascii="Times New Roman" w:hAnsi="Times New Roman"/>
                <w:sz w:val="20"/>
                <w:szCs w:val="20"/>
              </w:rPr>
            </w:pPr>
          </w:p>
        </w:tc>
      </w:tr>
      <w:tr w:rsidR="002951E5" w:rsidRPr="008424FA" w:rsidTr="002951E5">
        <w:tc>
          <w:tcPr>
            <w:tcW w:w="2280"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организация регулярного обмена информацией о ребенке, о ходе реализации СИОП и результатах ее освоения</w:t>
            </w:r>
          </w:p>
        </w:tc>
        <w:tc>
          <w:tcPr>
            <w:tcW w:w="5435" w:type="dxa"/>
            <w:shd w:val="clear" w:color="auto" w:fill="auto"/>
          </w:tcPr>
          <w:p w:rsidR="002951E5" w:rsidRPr="00715843" w:rsidRDefault="002951E5" w:rsidP="002951E5">
            <w:pPr>
              <w:pStyle w:val="afb"/>
              <w:ind w:left="459"/>
              <w:jc w:val="both"/>
              <w:rPr>
                <w:rFonts w:ascii="Times New Roman" w:hAnsi="Times New Roman"/>
                <w:sz w:val="20"/>
                <w:szCs w:val="20"/>
              </w:rPr>
            </w:pPr>
            <w:r w:rsidRPr="00715843">
              <w:rPr>
                <w:rFonts w:ascii="Times New Roman" w:hAnsi="Times New Roman"/>
                <w:sz w:val="20"/>
                <w:szCs w:val="20"/>
              </w:rPr>
              <w:t xml:space="preserve">личные беседы; </w:t>
            </w:r>
          </w:p>
          <w:p w:rsidR="002951E5" w:rsidRPr="00715843" w:rsidRDefault="002951E5" w:rsidP="002951E5">
            <w:pPr>
              <w:pStyle w:val="afb"/>
              <w:numPr>
                <w:ilvl w:val="0"/>
                <w:numId w:val="23"/>
              </w:numPr>
              <w:ind w:left="459"/>
              <w:jc w:val="both"/>
              <w:rPr>
                <w:rFonts w:ascii="Times New Roman" w:hAnsi="Times New Roman"/>
                <w:sz w:val="20"/>
                <w:szCs w:val="20"/>
              </w:rPr>
            </w:pPr>
            <w:r w:rsidRPr="00715843">
              <w:rPr>
                <w:rFonts w:ascii="Times New Roman" w:hAnsi="Times New Roman"/>
                <w:sz w:val="20"/>
                <w:szCs w:val="20"/>
              </w:rPr>
              <w:t>ежедневный просмотр и записи в дневнике ребенка;</w:t>
            </w:r>
          </w:p>
          <w:p w:rsidR="002951E5" w:rsidRPr="00715843" w:rsidRDefault="002951E5" w:rsidP="002951E5">
            <w:pPr>
              <w:pStyle w:val="afb"/>
              <w:numPr>
                <w:ilvl w:val="0"/>
                <w:numId w:val="23"/>
              </w:numPr>
              <w:ind w:left="459"/>
              <w:jc w:val="both"/>
              <w:rPr>
                <w:rFonts w:ascii="Times New Roman" w:hAnsi="Times New Roman"/>
                <w:sz w:val="20"/>
                <w:szCs w:val="20"/>
              </w:rPr>
            </w:pPr>
            <w:r w:rsidRPr="00715843">
              <w:rPr>
                <w:rFonts w:ascii="Times New Roman" w:hAnsi="Times New Roman"/>
                <w:sz w:val="20"/>
                <w:szCs w:val="20"/>
              </w:rPr>
              <w:t>присутствие родителей на занятиях и обсуждение результатов.</w:t>
            </w:r>
          </w:p>
        </w:tc>
        <w:tc>
          <w:tcPr>
            <w:tcW w:w="1167" w:type="dxa"/>
            <w:shd w:val="clear" w:color="auto" w:fill="auto"/>
          </w:tcPr>
          <w:p w:rsidR="002951E5" w:rsidRPr="00715843" w:rsidRDefault="002951E5" w:rsidP="002951E5">
            <w:pPr>
              <w:pStyle w:val="afb"/>
              <w:ind w:left="360"/>
              <w:jc w:val="both"/>
              <w:rPr>
                <w:rFonts w:ascii="Times New Roman" w:hAnsi="Times New Roman"/>
                <w:sz w:val="20"/>
                <w:szCs w:val="20"/>
              </w:rPr>
            </w:pPr>
          </w:p>
        </w:tc>
      </w:tr>
      <w:tr w:rsidR="002951E5" w:rsidRPr="008424FA" w:rsidTr="002951E5">
        <w:tc>
          <w:tcPr>
            <w:tcW w:w="2280" w:type="dxa"/>
            <w:shd w:val="clear" w:color="auto" w:fill="auto"/>
          </w:tcPr>
          <w:p w:rsidR="002951E5" w:rsidRPr="00715843" w:rsidRDefault="002951E5" w:rsidP="002951E5">
            <w:pPr>
              <w:pStyle w:val="afb"/>
              <w:jc w:val="both"/>
              <w:rPr>
                <w:rFonts w:ascii="Times New Roman" w:hAnsi="Times New Roman"/>
                <w:sz w:val="20"/>
                <w:szCs w:val="20"/>
              </w:rPr>
            </w:pPr>
            <w:r w:rsidRPr="00715843">
              <w:rPr>
                <w:rFonts w:ascii="Times New Roman" w:hAnsi="Times New Roman"/>
                <w:sz w:val="20"/>
                <w:szCs w:val="20"/>
              </w:rPr>
              <w:t>организацию участия родителей во внеурочных мероприятиях</w:t>
            </w:r>
          </w:p>
        </w:tc>
        <w:tc>
          <w:tcPr>
            <w:tcW w:w="5435" w:type="dxa"/>
            <w:shd w:val="clear" w:color="auto" w:fill="auto"/>
          </w:tcPr>
          <w:p w:rsidR="002951E5" w:rsidRPr="00715843" w:rsidRDefault="002951E5" w:rsidP="002951E5">
            <w:pPr>
              <w:pStyle w:val="afb"/>
              <w:numPr>
                <w:ilvl w:val="0"/>
                <w:numId w:val="24"/>
              </w:numPr>
              <w:ind w:left="459"/>
              <w:jc w:val="both"/>
              <w:rPr>
                <w:rFonts w:ascii="Times New Roman" w:hAnsi="Times New Roman"/>
                <w:sz w:val="20"/>
                <w:szCs w:val="20"/>
              </w:rPr>
            </w:pPr>
            <w:r w:rsidRPr="00715843">
              <w:rPr>
                <w:rFonts w:ascii="Times New Roman" w:hAnsi="Times New Roman"/>
                <w:sz w:val="20"/>
                <w:szCs w:val="20"/>
              </w:rPr>
              <w:t>привлечение родителей к планированию, разработке и реализации мероприятий:</w:t>
            </w:r>
          </w:p>
          <w:p w:rsidR="002951E5" w:rsidRPr="00715843" w:rsidRDefault="002951E5" w:rsidP="002951E5">
            <w:pPr>
              <w:pStyle w:val="a4"/>
              <w:numPr>
                <w:ilvl w:val="0"/>
                <w:numId w:val="24"/>
              </w:numPr>
              <w:spacing w:after="0" w:line="240" w:lineRule="auto"/>
              <w:jc w:val="both"/>
              <w:rPr>
                <w:rFonts w:ascii="Times New Roman" w:hAnsi="Times New Roman"/>
                <w:sz w:val="20"/>
                <w:szCs w:val="20"/>
              </w:rPr>
            </w:pPr>
            <w:r w:rsidRPr="00715843">
              <w:rPr>
                <w:rFonts w:ascii="Times New Roman" w:hAnsi="Times New Roman"/>
                <w:sz w:val="20"/>
                <w:szCs w:val="20"/>
              </w:rPr>
              <w:t>«1 сентября – День Знаний»</w:t>
            </w:r>
          </w:p>
          <w:p w:rsidR="002951E5" w:rsidRPr="00715843" w:rsidRDefault="002951E5" w:rsidP="002951E5">
            <w:pPr>
              <w:pStyle w:val="afb"/>
              <w:numPr>
                <w:ilvl w:val="0"/>
                <w:numId w:val="24"/>
              </w:numPr>
              <w:jc w:val="both"/>
              <w:rPr>
                <w:rFonts w:ascii="Times New Roman" w:hAnsi="Times New Roman"/>
                <w:sz w:val="20"/>
                <w:szCs w:val="20"/>
              </w:rPr>
            </w:pPr>
            <w:r w:rsidRPr="00715843">
              <w:rPr>
                <w:rFonts w:ascii="Times New Roman" w:hAnsi="Times New Roman"/>
                <w:sz w:val="20"/>
                <w:szCs w:val="20"/>
              </w:rPr>
              <w:t xml:space="preserve">«Мама, папа, Я – спортивная семья»  </w:t>
            </w:r>
          </w:p>
          <w:p w:rsidR="002951E5" w:rsidRPr="00715843" w:rsidRDefault="002951E5" w:rsidP="002951E5">
            <w:pPr>
              <w:pStyle w:val="afb"/>
              <w:numPr>
                <w:ilvl w:val="0"/>
                <w:numId w:val="24"/>
              </w:numPr>
              <w:jc w:val="both"/>
              <w:rPr>
                <w:rFonts w:ascii="Times New Roman" w:hAnsi="Times New Roman"/>
                <w:sz w:val="20"/>
                <w:szCs w:val="20"/>
              </w:rPr>
            </w:pPr>
            <w:r w:rsidRPr="00715843">
              <w:rPr>
                <w:rFonts w:ascii="Times New Roman" w:hAnsi="Times New Roman"/>
                <w:sz w:val="20"/>
                <w:szCs w:val="20"/>
              </w:rPr>
              <w:t>«Новогодний праздник»</w:t>
            </w:r>
          </w:p>
          <w:p w:rsidR="002951E5" w:rsidRPr="00715843" w:rsidRDefault="002951E5" w:rsidP="002951E5">
            <w:pPr>
              <w:pStyle w:val="afb"/>
              <w:numPr>
                <w:ilvl w:val="0"/>
                <w:numId w:val="24"/>
              </w:numPr>
              <w:jc w:val="both"/>
              <w:rPr>
                <w:rFonts w:ascii="Times New Roman" w:hAnsi="Times New Roman"/>
                <w:sz w:val="20"/>
                <w:szCs w:val="20"/>
              </w:rPr>
            </w:pPr>
            <w:r w:rsidRPr="00715843">
              <w:rPr>
                <w:rFonts w:ascii="Times New Roman" w:hAnsi="Times New Roman"/>
                <w:sz w:val="20"/>
                <w:szCs w:val="20"/>
              </w:rPr>
              <w:t xml:space="preserve"> «Последний учебный день»</w:t>
            </w:r>
          </w:p>
        </w:tc>
        <w:tc>
          <w:tcPr>
            <w:tcW w:w="1167" w:type="dxa"/>
            <w:shd w:val="clear" w:color="auto" w:fill="auto"/>
          </w:tcPr>
          <w:p w:rsidR="002951E5" w:rsidRPr="00715843" w:rsidRDefault="002951E5" w:rsidP="002951E5">
            <w:pPr>
              <w:pStyle w:val="afb"/>
              <w:ind w:left="360"/>
              <w:jc w:val="both"/>
              <w:rPr>
                <w:rFonts w:ascii="Times New Roman" w:hAnsi="Times New Roman"/>
                <w:sz w:val="20"/>
                <w:szCs w:val="20"/>
              </w:rPr>
            </w:pPr>
          </w:p>
        </w:tc>
      </w:tr>
    </w:tbl>
    <w:p w:rsidR="002951E5" w:rsidRPr="008424FA" w:rsidRDefault="002951E5" w:rsidP="002951E5">
      <w:pPr>
        <w:spacing w:after="0" w:line="240" w:lineRule="auto"/>
        <w:jc w:val="both"/>
        <w:rPr>
          <w:rFonts w:ascii="Times New Roman" w:hAnsi="Times New Roman"/>
          <w:b/>
          <w:sz w:val="20"/>
          <w:szCs w:val="20"/>
        </w:rPr>
      </w:pPr>
    </w:p>
    <w:p w:rsidR="002951E5" w:rsidRPr="008424FA" w:rsidRDefault="002951E5" w:rsidP="002951E5">
      <w:pPr>
        <w:spacing w:after="0" w:line="240" w:lineRule="auto"/>
        <w:jc w:val="both"/>
        <w:rPr>
          <w:rFonts w:ascii="Times New Roman" w:hAnsi="Times New Roman"/>
          <w:b/>
          <w:sz w:val="20"/>
          <w:szCs w:val="20"/>
        </w:rPr>
      </w:pPr>
      <w:r w:rsidRPr="008424FA">
        <w:rPr>
          <w:rFonts w:ascii="Times New Roman" w:hAnsi="Times New Roman"/>
          <w:b/>
          <w:sz w:val="20"/>
          <w:szCs w:val="20"/>
        </w:rPr>
        <w:t xml:space="preserve">8.Перечень необходимых технических средств и дидактических материалов. </w:t>
      </w:r>
    </w:p>
    <w:p w:rsidR="002951E5" w:rsidRPr="008424FA" w:rsidRDefault="002951E5" w:rsidP="002951E5">
      <w:pPr>
        <w:spacing w:after="0" w:line="240" w:lineRule="auto"/>
        <w:jc w:val="both"/>
        <w:rPr>
          <w:rFonts w:ascii="Times New Roman" w:hAnsi="Times New Roman"/>
          <w:b/>
          <w:sz w:val="20"/>
          <w:szCs w:val="20"/>
        </w:rPr>
      </w:pPr>
    </w:p>
    <w:p w:rsidR="002951E5" w:rsidRPr="008424FA" w:rsidRDefault="002951E5" w:rsidP="002951E5">
      <w:pPr>
        <w:pStyle w:val="1"/>
        <w:spacing w:before="0" w:after="0" w:line="240" w:lineRule="auto"/>
        <w:jc w:val="both"/>
        <w:rPr>
          <w:b w:val="0"/>
          <w:sz w:val="20"/>
        </w:rPr>
      </w:pPr>
      <w:r w:rsidRPr="008424FA">
        <w:rPr>
          <w:b w:val="0"/>
          <w:sz w:val="20"/>
        </w:rPr>
        <w:t xml:space="preserve">          Особые </w:t>
      </w:r>
      <w:r w:rsidRPr="008424FA">
        <w:rPr>
          <w:b w:val="0"/>
          <w:spacing w:val="-1"/>
          <w:sz w:val="20"/>
        </w:rPr>
        <w:t xml:space="preserve">образовательные </w:t>
      </w:r>
      <w:r w:rsidRPr="008424FA">
        <w:rPr>
          <w:b w:val="0"/>
          <w:sz w:val="20"/>
        </w:rPr>
        <w:t xml:space="preserve">потребности обучающихся вызывают </w:t>
      </w:r>
      <w:r w:rsidRPr="008424FA">
        <w:rPr>
          <w:b w:val="0"/>
          <w:spacing w:val="-1"/>
          <w:sz w:val="20"/>
        </w:rPr>
        <w:t xml:space="preserve">необходимость </w:t>
      </w:r>
      <w:r w:rsidRPr="008424FA">
        <w:rPr>
          <w:b w:val="0"/>
          <w:sz w:val="20"/>
        </w:rPr>
        <w:t xml:space="preserve">специального подбора учебного и дидактического материала,  </w:t>
      </w:r>
      <w:r w:rsidRPr="008424FA">
        <w:rPr>
          <w:b w:val="0"/>
          <w:spacing w:val="-1"/>
          <w:sz w:val="20"/>
        </w:rPr>
        <w:t xml:space="preserve">позволяющего </w:t>
      </w:r>
      <w:r w:rsidRPr="008424FA">
        <w:rPr>
          <w:b w:val="0"/>
          <w:sz w:val="20"/>
        </w:rPr>
        <w:t xml:space="preserve">эффективно осуществлять процесс обучения по всем </w:t>
      </w:r>
      <w:r w:rsidRPr="008424FA">
        <w:rPr>
          <w:b w:val="0"/>
          <w:spacing w:val="-1"/>
          <w:sz w:val="20"/>
        </w:rPr>
        <w:t xml:space="preserve">предметным </w:t>
      </w:r>
      <w:r w:rsidRPr="008424FA">
        <w:rPr>
          <w:b w:val="0"/>
          <w:sz w:val="20"/>
        </w:rPr>
        <w:t xml:space="preserve">областям.  </w:t>
      </w:r>
    </w:p>
    <w:p w:rsidR="002951E5" w:rsidRPr="008424FA" w:rsidRDefault="002951E5" w:rsidP="002951E5">
      <w:pPr>
        <w:pStyle w:val="a8"/>
        <w:spacing w:after="0"/>
        <w:ind w:right="106" w:firstLine="708"/>
        <w:jc w:val="both"/>
        <w:rPr>
          <w:sz w:val="20"/>
          <w:szCs w:val="20"/>
        </w:rPr>
      </w:pPr>
      <w:r w:rsidRPr="008424FA">
        <w:rPr>
          <w:sz w:val="20"/>
          <w:szCs w:val="20"/>
        </w:rPr>
        <w:t xml:space="preserve">Освоение практики </w:t>
      </w:r>
      <w:r w:rsidRPr="008424FA">
        <w:rPr>
          <w:spacing w:val="-1"/>
          <w:sz w:val="20"/>
          <w:szCs w:val="20"/>
        </w:rPr>
        <w:t xml:space="preserve">общения </w:t>
      </w:r>
      <w:r w:rsidRPr="008424FA">
        <w:rPr>
          <w:sz w:val="20"/>
          <w:szCs w:val="20"/>
        </w:rPr>
        <w:t xml:space="preserve">с окружающими людьми в рамках </w:t>
      </w:r>
      <w:r w:rsidRPr="008424FA">
        <w:rPr>
          <w:spacing w:val="-1"/>
          <w:sz w:val="20"/>
          <w:szCs w:val="20"/>
        </w:rPr>
        <w:t xml:space="preserve">предметной области </w:t>
      </w:r>
      <w:r w:rsidRPr="008424FA">
        <w:rPr>
          <w:sz w:val="20"/>
          <w:szCs w:val="20"/>
        </w:rPr>
        <w:t xml:space="preserve">«Язык и </w:t>
      </w:r>
      <w:r w:rsidRPr="008424FA">
        <w:rPr>
          <w:spacing w:val="-1"/>
          <w:sz w:val="20"/>
          <w:szCs w:val="20"/>
        </w:rPr>
        <w:t xml:space="preserve">речевая </w:t>
      </w:r>
      <w:r w:rsidRPr="008424FA">
        <w:rPr>
          <w:sz w:val="20"/>
          <w:szCs w:val="20"/>
        </w:rPr>
        <w:t xml:space="preserve">практика» </w:t>
      </w:r>
      <w:r w:rsidRPr="008424FA">
        <w:rPr>
          <w:spacing w:val="-1"/>
          <w:sz w:val="20"/>
          <w:szCs w:val="20"/>
        </w:rPr>
        <w:t xml:space="preserve">предполагает </w:t>
      </w:r>
      <w:r w:rsidRPr="008424FA">
        <w:rPr>
          <w:sz w:val="20"/>
          <w:szCs w:val="20"/>
        </w:rPr>
        <w:t xml:space="preserve">использование как вербальных,  так и невербальных средств коммуникации.  </w:t>
      </w:r>
    </w:p>
    <w:p w:rsidR="002951E5" w:rsidRPr="008424FA" w:rsidRDefault="002951E5" w:rsidP="002951E5">
      <w:pPr>
        <w:pStyle w:val="a8"/>
        <w:spacing w:after="0"/>
        <w:ind w:right="106" w:firstLine="708"/>
        <w:jc w:val="both"/>
        <w:rPr>
          <w:sz w:val="20"/>
          <w:szCs w:val="20"/>
        </w:rPr>
      </w:pPr>
      <w:r w:rsidRPr="008424FA">
        <w:rPr>
          <w:spacing w:val="-1"/>
          <w:sz w:val="20"/>
          <w:szCs w:val="20"/>
        </w:rPr>
        <w:t xml:space="preserve">Вспомогательными средствами </w:t>
      </w:r>
      <w:r w:rsidRPr="008424FA">
        <w:rPr>
          <w:sz w:val="20"/>
          <w:szCs w:val="20"/>
        </w:rPr>
        <w:t xml:space="preserve">невербальной (альтернативной) коммуникации являются: </w:t>
      </w:r>
    </w:p>
    <w:p w:rsidR="002951E5" w:rsidRPr="008424FA" w:rsidRDefault="002951E5" w:rsidP="002951E5">
      <w:pPr>
        <w:pStyle w:val="a8"/>
        <w:numPr>
          <w:ilvl w:val="1"/>
          <w:numId w:val="33"/>
        </w:numPr>
        <w:tabs>
          <w:tab w:val="left" w:pos="1521"/>
        </w:tabs>
        <w:suppressAutoHyphens w:val="0"/>
        <w:spacing w:after="0"/>
        <w:ind w:left="1520" w:hanging="710"/>
        <w:rPr>
          <w:sz w:val="20"/>
          <w:szCs w:val="20"/>
        </w:rPr>
      </w:pPr>
      <w:r w:rsidRPr="008424FA">
        <w:rPr>
          <w:sz w:val="20"/>
          <w:szCs w:val="20"/>
        </w:rPr>
        <w:t xml:space="preserve">специально </w:t>
      </w:r>
      <w:r w:rsidRPr="008424FA">
        <w:rPr>
          <w:spacing w:val="-1"/>
          <w:sz w:val="20"/>
          <w:szCs w:val="20"/>
        </w:rPr>
        <w:t xml:space="preserve">подобранные предметы,  </w:t>
      </w:r>
    </w:p>
    <w:p w:rsidR="002951E5" w:rsidRPr="008424FA" w:rsidRDefault="002951E5" w:rsidP="002951E5">
      <w:pPr>
        <w:pStyle w:val="a8"/>
        <w:numPr>
          <w:ilvl w:val="1"/>
          <w:numId w:val="33"/>
        </w:numPr>
        <w:tabs>
          <w:tab w:val="left" w:pos="1521"/>
        </w:tabs>
        <w:suppressAutoHyphens w:val="0"/>
        <w:spacing w:after="0"/>
        <w:ind w:left="102" w:right="111" w:firstLine="708"/>
        <w:jc w:val="both"/>
        <w:rPr>
          <w:sz w:val="20"/>
          <w:szCs w:val="20"/>
        </w:rPr>
      </w:pPr>
      <w:r w:rsidRPr="008424FA">
        <w:rPr>
          <w:spacing w:val="-1"/>
          <w:sz w:val="20"/>
          <w:szCs w:val="20"/>
        </w:rPr>
        <w:lastRenderedPageBreak/>
        <w:t>графические</w:t>
      </w:r>
      <w:r w:rsidRPr="008424FA">
        <w:rPr>
          <w:sz w:val="20"/>
          <w:szCs w:val="20"/>
        </w:rPr>
        <w:t xml:space="preserve">/печатные изображения (тематические наборы фотографий,  </w:t>
      </w:r>
      <w:r w:rsidRPr="008424FA">
        <w:rPr>
          <w:spacing w:val="-1"/>
          <w:sz w:val="20"/>
          <w:szCs w:val="20"/>
        </w:rPr>
        <w:t xml:space="preserve">рисунков,  пиктограмм </w:t>
      </w:r>
      <w:r w:rsidRPr="008424FA">
        <w:rPr>
          <w:sz w:val="20"/>
          <w:szCs w:val="20"/>
        </w:rPr>
        <w:t xml:space="preserve">и др.,  а так же составленные из них индивидуальные коммуникативные альбомы) ,  </w:t>
      </w:r>
    </w:p>
    <w:p w:rsidR="002951E5" w:rsidRPr="008424FA" w:rsidRDefault="002951E5" w:rsidP="002951E5">
      <w:pPr>
        <w:pStyle w:val="a8"/>
        <w:numPr>
          <w:ilvl w:val="1"/>
          <w:numId w:val="33"/>
        </w:numPr>
        <w:tabs>
          <w:tab w:val="left" w:pos="1521"/>
        </w:tabs>
        <w:suppressAutoHyphens w:val="0"/>
        <w:spacing w:after="0"/>
        <w:ind w:left="102" w:right="112" w:firstLine="708"/>
        <w:jc w:val="both"/>
        <w:rPr>
          <w:sz w:val="20"/>
          <w:szCs w:val="20"/>
        </w:rPr>
      </w:pPr>
      <w:r w:rsidRPr="008424FA">
        <w:rPr>
          <w:sz w:val="20"/>
          <w:szCs w:val="20"/>
        </w:rPr>
        <w:t xml:space="preserve">алфавитные доски (таблицы букв,  карточки с напечатанными словами для «глобального </w:t>
      </w:r>
      <w:r w:rsidRPr="008424FA">
        <w:rPr>
          <w:spacing w:val="-1"/>
          <w:sz w:val="20"/>
          <w:szCs w:val="20"/>
        </w:rPr>
        <w:t xml:space="preserve">чтения») ,  </w:t>
      </w:r>
    </w:p>
    <w:p w:rsidR="002951E5" w:rsidRPr="008424FA" w:rsidRDefault="002951E5" w:rsidP="002951E5">
      <w:pPr>
        <w:pStyle w:val="a8"/>
        <w:numPr>
          <w:ilvl w:val="1"/>
          <w:numId w:val="33"/>
        </w:numPr>
        <w:tabs>
          <w:tab w:val="left" w:pos="1521"/>
        </w:tabs>
        <w:suppressAutoHyphens w:val="0"/>
        <w:spacing w:after="0"/>
        <w:ind w:left="102" w:right="105" w:firstLine="708"/>
        <w:jc w:val="both"/>
        <w:rPr>
          <w:sz w:val="20"/>
          <w:szCs w:val="20"/>
        </w:rPr>
      </w:pPr>
      <w:r w:rsidRPr="008424FA">
        <w:rPr>
          <w:sz w:val="20"/>
          <w:szCs w:val="20"/>
        </w:rPr>
        <w:t xml:space="preserve">электронные средства (устройства, записывающие на магнитную </w:t>
      </w:r>
      <w:r w:rsidRPr="008424FA">
        <w:rPr>
          <w:spacing w:val="-1"/>
          <w:sz w:val="20"/>
          <w:szCs w:val="20"/>
        </w:rPr>
        <w:t xml:space="preserve">ленту, </w:t>
      </w:r>
      <w:r w:rsidRPr="008424FA">
        <w:rPr>
          <w:sz w:val="20"/>
          <w:szCs w:val="20"/>
        </w:rPr>
        <w:t xml:space="preserve">электронные   коммуникаторы, </w:t>
      </w:r>
      <w:r w:rsidRPr="008424FA">
        <w:rPr>
          <w:spacing w:val="-1"/>
          <w:sz w:val="20"/>
          <w:szCs w:val="20"/>
        </w:rPr>
        <w:t xml:space="preserve">планшетный </w:t>
      </w:r>
      <w:proofErr w:type="spellStart"/>
      <w:r w:rsidRPr="008424FA">
        <w:rPr>
          <w:sz w:val="20"/>
          <w:szCs w:val="20"/>
        </w:rPr>
        <w:t>илиперсональный</w:t>
      </w:r>
      <w:proofErr w:type="spellEnd"/>
      <w:r w:rsidRPr="008424FA">
        <w:rPr>
          <w:sz w:val="20"/>
          <w:szCs w:val="20"/>
        </w:rPr>
        <w:t xml:space="preserve"> компьютер с соответствующим </w:t>
      </w:r>
      <w:r w:rsidRPr="008424FA">
        <w:rPr>
          <w:spacing w:val="-1"/>
          <w:sz w:val="20"/>
          <w:szCs w:val="20"/>
        </w:rPr>
        <w:t xml:space="preserve">программным обеспечением </w:t>
      </w:r>
      <w:r w:rsidRPr="008424FA">
        <w:rPr>
          <w:sz w:val="20"/>
          <w:szCs w:val="20"/>
        </w:rPr>
        <w:t xml:space="preserve">и вспомогательным оборудованием и др.).  </w:t>
      </w:r>
    </w:p>
    <w:p w:rsidR="002951E5" w:rsidRPr="008424FA" w:rsidRDefault="002951E5" w:rsidP="002951E5">
      <w:pPr>
        <w:pStyle w:val="a8"/>
        <w:spacing w:after="0"/>
        <w:ind w:right="108" w:firstLine="708"/>
        <w:jc w:val="both"/>
        <w:rPr>
          <w:sz w:val="20"/>
          <w:szCs w:val="20"/>
        </w:rPr>
      </w:pPr>
      <w:r w:rsidRPr="008424FA">
        <w:rPr>
          <w:sz w:val="20"/>
          <w:szCs w:val="20"/>
        </w:rPr>
        <w:t>Выше перечисленные и другие средства могут и должны использоваться для развития вербальной</w:t>
      </w:r>
      <w:r w:rsidRPr="008424FA">
        <w:rPr>
          <w:spacing w:val="-1"/>
          <w:sz w:val="20"/>
          <w:szCs w:val="20"/>
        </w:rPr>
        <w:t xml:space="preserve"> (речевой) </w:t>
      </w:r>
      <w:r w:rsidRPr="008424FA">
        <w:rPr>
          <w:sz w:val="20"/>
          <w:szCs w:val="20"/>
        </w:rPr>
        <w:t xml:space="preserve">коммуникации с теми обучающимися,  для которых она становится доступной.  </w:t>
      </w:r>
    </w:p>
    <w:p w:rsidR="002951E5" w:rsidRPr="008424FA" w:rsidRDefault="002951E5" w:rsidP="002951E5">
      <w:pPr>
        <w:pStyle w:val="a8"/>
        <w:spacing w:after="0"/>
        <w:ind w:right="108" w:firstLine="708"/>
        <w:jc w:val="both"/>
        <w:rPr>
          <w:sz w:val="20"/>
          <w:szCs w:val="20"/>
        </w:rPr>
      </w:pPr>
      <w:r w:rsidRPr="008424FA">
        <w:rPr>
          <w:sz w:val="20"/>
          <w:szCs w:val="20"/>
        </w:rPr>
        <w:t xml:space="preserve">Освоение </w:t>
      </w:r>
      <w:r w:rsidRPr="008424FA">
        <w:rPr>
          <w:spacing w:val="-1"/>
          <w:sz w:val="20"/>
          <w:szCs w:val="20"/>
        </w:rPr>
        <w:t xml:space="preserve">предметной области </w:t>
      </w:r>
      <w:r w:rsidRPr="008424FA">
        <w:rPr>
          <w:b/>
          <w:spacing w:val="-1"/>
          <w:sz w:val="20"/>
          <w:szCs w:val="20"/>
        </w:rPr>
        <w:t xml:space="preserve">«Математика» </w:t>
      </w:r>
      <w:r w:rsidRPr="008424FA">
        <w:rPr>
          <w:spacing w:val="-1"/>
          <w:sz w:val="20"/>
          <w:szCs w:val="20"/>
        </w:rPr>
        <w:t xml:space="preserve">предполагает </w:t>
      </w:r>
      <w:r w:rsidRPr="008424FA">
        <w:rPr>
          <w:sz w:val="20"/>
          <w:szCs w:val="20"/>
        </w:rPr>
        <w:t xml:space="preserve">использование разнообразного дидактического материала: </w:t>
      </w:r>
    </w:p>
    <w:p w:rsidR="002951E5" w:rsidRPr="008424FA" w:rsidRDefault="002951E5" w:rsidP="002951E5">
      <w:pPr>
        <w:pStyle w:val="a8"/>
        <w:numPr>
          <w:ilvl w:val="1"/>
          <w:numId w:val="33"/>
        </w:numPr>
        <w:tabs>
          <w:tab w:val="left" w:pos="1521"/>
        </w:tabs>
        <w:suppressAutoHyphens w:val="0"/>
        <w:spacing w:after="0"/>
        <w:ind w:left="1520" w:hanging="710"/>
        <w:rPr>
          <w:sz w:val="20"/>
          <w:szCs w:val="20"/>
        </w:rPr>
      </w:pPr>
      <w:r w:rsidRPr="008424FA">
        <w:rPr>
          <w:spacing w:val="-1"/>
          <w:sz w:val="20"/>
          <w:szCs w:val="20"/>
        </w:rPr>
        <w:t xml:space="preserve">предметов </w:t>
      </w:r>
      <w:r w:rsidRPr="008424FA">
        <w:rPr>
          <w:sz w:val="20"/>
          <w:szCs w:val="20"/>
        </w:rPr>
        <w:t xml:space="preserve">различной формы,  величины,  цвета,  </w:t>
      </w:r>
    </w:p>
    <w:p w:rsidR="002951E5" w:rsidRPr="008424FA" w:rsidRDefault="002951E5" w:rsidP="002951E5">
      <w:pPr>
        <w:pStyle w:val="a8"/>
        <w:numPr>
          <w:ilvl w:val="1"/>
          <w:numId w:val="33"/>
        </w:numPr>
        <w:tabs>
          <w:tab w:val="left" w:pos="1521"/>
        </w:tabs>
        <w:suppressAutoHyphens w:val="0"/>
        <w:spacing w:after="0"/>
        <w:ind w:left="1520" w:hanging="710"/>
        <w:rPr>
          <w:sz w:val="20"/>
          <w:szCs w:val="20"/>
        </w:rPr>
      </w:pPr>
      <w:r w:rsidRPr="008424FA">
        <w:rPr>
          <w:spacing w:val="-1"/>
          <w:sz w:val="20"/>
          <w:szCs w:val="20"/>
        </w:rPr>
        <w:t xml:space="preserve">изображений </w:t>
      </w:r>
      <w:r w:rsidRPr="008424FA">
        <w:rPr>
          <w:sz w:val="20"/>
          <w:szCs w:val="20"/>
        </w:rPr>
        <w:t xml:space="preserve">предметов,   людей,  объектов природы,  цифр </w:t>
      </w:r>
      <w:proofErr w:type="spellStart"/>
      <w:r w:rsidRPr="008424FA">
        <w:rPr>
          <w:sz w:val="20"/>
          <w:szCs w:val="20"/>
        </w:rPr>
        <w:t>идр</w:t>
      </w:r>
      <w:proofErr w:type="spellEnd"/>
      <w:r w:rsidRPr="008424FA">
        <w:rPr>
          <w:sz w:val="20"/>
          <w:szCs w:val="20"/>
        </w:rPr>
        <w:t xml:space="preserve">.,  </w:t>
      </w:r>
    </w:p>
    <w:p w:rsidR="002951E5" w:rsidRPr="008424FA" w:rsidRDefault="002951E5" w:rsidP="002951E5">
      <w:pPr>
        <w:pStyle w:val="a8"/>
        <w:numPr>
          <w:ilvl w:val="1"/>
          <w:numId w:val="33"/>
        </w:numPr>
        <w:tabs>
          <w:tab w:val="left" w:pos="1521"/>
        </w:tabs>
        <w:suppressAutoHyphens w:val="0"/>
        <w:spacing w:after="0"/>
        <w:ind w:left="102" w:right="109" w:firstLine="708"/>
        <w:jc w:val="both"/>
        <w:rPr>
          <w:sz w:val="20"/>
          <w:szCs w:val="20"/>
        </w:rPr>
      </w:pPr>
      <w:r w:rsidRPr="008424FA">
        <w:rPr>
          <w:spacing w:val="-1"/>
          <w:sz w:val="20"/>
          <w:szCs w:val="20"/>
        </w:rPr>
        <w:t xml:space="preserve">оборудования,  </w:t>
      </w:r>
      <w:r w:rsidRPr="008424FA">
        <w:rPr>
          <w:sz w:val="20"/>
          <w:szCs w:val="20"/>
        </w:rPr>
        <w:t xml:space="preserve">позволяющего выполнять упражнения на сортировку,  группировку различных предметов,  их соотнесения по определенным признакам,  </w:t>
      </w:r>
    </w:p>
    <w:p w:rsidR="002951E5" w:rsidRPr="008424FA" w:rsidRDefault="002951E5" w:rsidP="002951E5">
      <w:pPr>
        <w:pStyle w:val="a8"/>
        <w:numPr>
          <w:ilvl w:val="1"/>
          <w:numId w:val="33"/>
        </w:numPr>
        <w:tabs>
          <w:tab w:val="left" w:pos="1521"/>
        </w:tabs>
        <w:suppressAutoHyphens w:val="0"/>
        <w:spacing w:after="0"/>
        <w:ind w:left="102" w:right="108" w:firstLine="708"/>
        <w:jc w:val="both"/>
        <w:rPr>
          <w:sz w:val="20"/>
          <w:szCs w:val="20"/>
        </w:rPr>
      </w:pPr>
      <w:r w:rsidRPr="008424FA">
        <w:rPr>
          <w:spacing w:val="-1"/>
          <w:sz w:val="20"/>
          <w:szCs w:val="20"/>
        </w:rPr>
        <w:t xml:space="preserve">программного обеспечения </w:t>
      </w:r>
      <w:r w:rsidRPr="008424FA">
        <w:rPr>
          <w:sz w:val="20"/>
          <w:szCs w:val="20"/>
        </w:rPr>
        <w:t xml:space="preserve">для персонального компьютера,  с помощью которого выполняются упражнения по </w:t>
      </w:r>
      <w:r w:rsidRPr="008424FA">
        <w:rPr>
          <w:spacing w:val="-1"/>
          <w:sz w:val="20"/>
          <w:szCs w:val="20"/>
        </w:rPr>
        <w:t xml:space="preserve">формированию </w:t>
      </w:r>
      <w:r w:rsidRPr="008424FA">
        <w:rPr>
          <w:sz w:val="20"/>
          <w:szCs w:val="20"/>
        </w:rPr>
        <w:t xml:space="preserve">доступных математических представлений,  </w:t>
      </w:r>
    </w:p>
    <w:p w:rsidR="002951E5" w:rsidRPr="008424FA" w:rsidRDefault="002951E5" w:rsidP="002951E5">
      <w:pPr>
        <w:pStyle w:val="a8"/>
        <w:numPr>
          <w:ilvl w:val="1"/>
          <w:numId w:val="33"/>
        </w:numPr>
        <w:tabs>
          <w:tab w:val="left" w:pos="1521"/>
        </w:tabs>
        <w:suppressAutoHyphens w:val="0"/>
        <w:spacing w:after="0"/>
        <w:ind w:left="1520" w:hanging="710"/>
        <w:rPr>
          <w:sz w:val="20"/>
          <w:szCs w:val="20"/>
        </w:rPr>
      </w:pPr>
      <w:r w:rsidRPr="008424FA">
        <w:rPr>
          <w:sz w:val="20"/>
          <w:szCs w:val="20"/>
        </w:rPr>
        <w:t xml:space="preserve">калькуляторов и других средств.  </w:t>
      </w:r>
    </w:p>
    <w:p w:rsidR="002951E5" w:rsidRPr="008424FA" w:rsidRDefault="002951E5" w:rsidP="002951E5">
      <w:pPr>
        <w:pStyle w:val="a8"/>
        <w:spacing w:before="159" w:after="0"/>
        <w:ind w:right="108" w:firstLine="708"/>
        <w:jc w:val="both"/>
        <w:rPr>
          <w:sz w:val="20"/>
          <w:szCs w:val="20"/>
        </w:rPr>
      </w:pPr>
      <w:r w:rsidRPr="008424FA">
        <w:rPr>
          <w:sz w:val="20"/>
          <w:szCs w:val="20"/>
        </w:rPr>
        <w:t xml:space="preserve">Формирование доступных </w:t>
      </w:r>
      <w:r w:rsidRPr="008424FA">
        <w:rPr>
          <w:spacing w:val="-1"/>
          <w:sz w:val="20"/>
          <w:szCs w:val="20"/>
        </w:rPr>
        <w:t xml:space="preserve">представлений </w:t>
      </w:r>
      <w:r w:rsidRPr="008424FA">
        <w:rPr>
          <w:spacing w:val="1"/>
          <w:sz w:val="20"/>
          <w:szCs w:val="20"/>
        </w:rPr>
        <w:t xml:space="preserve">об </w:t>
      </w:r>
      <w:r w:rsidRPr="008424FA">
        <w:rPr>
          <w:sz w:val="20"/>
          <w:szCs w:val="20"/>
        </w:rPr>
        <w:t xml:space="preserve">окружающем мире и практики   взаимодействия   с   ним   в   рамках   предметной   </w:t>
      </w:r>
      <w:r w:rsidRPr="008424FA">
        <w:rPr>
          <w:spacing w:val="-1"/>
          <w:sz w:val="20"/>
          <w:szCs w:val="20"/>
        </w:rPr>
        <w:t xml:space="preserve">области </w:t>
      </w:r>
    </w:p>
    <w:p w:rsidR="002951E5" w:rsidRPr="008424FA" w:rsidRDefault="002951E5" w:rsidP="002951E5">
      <w:pPr>
        <w:pStyle w:val="a8"/>
        <w:spacing w:after="0"/>
        <w:ind w:right="107"/>
        <w:jc w:val="both"/>
        <w:rPr>
          <w:sz w:val="20"/>
          <w:szCs w:val="20"/>
        </w:rPr>
      </w:pPr>
      <w:r w:rsidRPr="008424FA">
        <w:rPr>
          <w:sz w:val="20"/>
          <w:szCs w:val="20"/>
        </w:rPr>
        <w:t>«Окружающий мир»</w:t>
      </w:r>
      <w:r w:rsidRPr="008424FA">
        <w:rPr>
          <w:b/>
          <w:sz w:val="20"/>
          <w:szCs w:val="20"/>
        </w:rPr>
        <w:t xml:space="preserve"> </w:t>
      </w:r>
      <w:r w:rsidRPr="008424FA">
        <w:rPr>
          <w:sz w:val="20"/>
          <w:szCs w:val="20"/>
        </w:rPr>
        <w:t xml:space="preserve">происходит с использованием традиционных </w:t>
      </w:r>
      <w:r w:rsidRPr="008424FA">
        <w:rPr>
          <w:spacing w:val="-1"/>
          <w:sz w:val="20"/>
          <w:szCs w:val="20"/>
        </w:rPr>
        <w:t xml:space="preserve">дидактических </w:t>
      </w:r>
      <w:r w:rsidRPr="008424FA">
        <w:rPr>
          <w:sz w:val="20"/>
          <w:szCs w:val="20"/>
        </w:rPr>
        <w:t xml:space="preserve">средств,  с применением видео,  проекционного оборудования,  интернет ресурсов и </w:t>
      </w:r>
      <w:r w:rsidRPr="008424FA">
        <w:rPr>
          <w:spacing w:val="-1"/>
          <w:sz w:val="20"/>
          <w:szCs w:val="20"/>
        </w:rPr>
        <w:t xml:space="preserve">печатных материалов.  Обогащению </w:t>
      </w:r>
      <w:r w:rsidRPr="008424FA">
        <w:rPr>
          <w:sz w:val="20"/>
          <w:szCs w:val="20"/>
        </w:rPr>
        <w:t xml:space="preserve">опыта взаимодействия с окружающим миром способствует непосредственный контакт обучающихся с миром живой природы (растительными животным) .  В качестве средств обучения могут выступать комнатные растения,  оранжереи,  живые уголки,  расположенные в здании образовательной организации,  а так же теплицы,  </w:t>
      </w:r>
      <w:r w:rsidRPr="008424FA">
        <w:rPr>
          <w:spacing w:val="-1"/>
          <w:sz w:val="20"/>
          <w:szCs w:val="20"/>
        </w:rPr>
        <w:t xml:space="preserve">сенсорный сад </w:t>
      </w:r>
      <w:r w:rsidRPr="008424FA">
        <w:rPr>
          <w:sz w:val="20"/>
          <w:szCs w:val="20"/>
        </w:rPr>
        <w:t xml:space="preserve">и др.  </w:t>
      </w:r>
      <w:r w:rsidRPr="008424FA">
        <w:rPr>
          <w:spacing w:val="-1"/>
          <w:sz w:val="20"/>
          <w:szCs w:val="20"/>
        </w:rPr>
        <w:t xml:space="preserve">объекты </w:t>
      </w:r>
      <w:r w:rsidRPr="008424FA">
        <w:rPr>
          <w:sz w:val="20"/>
          <w:szCs w:val="20"/>
        </w:rPr>
        <w:t xml:space="preserve">на </w:t>
      </w:r>
      <w:r w:rsidRPr="008424FA">
        <w:rPr>
          <w:spacing w:val="-1"/>
          <w:sz w:val="20"/>
          <w:szCs w:val="20"/>
        </w:rPr>
        <w:t xml:space="preserve">прилегающей </w:t>
      </w:r>
      <w:r w:rsidRPr="008424FA">
        <w:rPr>
          <w:sz w:val="20"/>
          <w:szCs w:val="20"/>
        </w:rPr>
        <w:t xml:space="preserve">к образовательной организации территории.  </w:t>
      </w:r>
    </w:p>
    <w:p w:rsidR="002951E5" w:rsidRPr="008424FA" w:rsidRDefault="002951E5" w:rsidP="002951E5">
      <w:pPr>
        <w:pStyle w:val="a8"/>
        <w:spacing w:after="0"/>
        <w:ind w:firstLine="708"/>
        <w:jc w:val="both"/>
        <w:rPr>
          <w:sz w:val="20"/>
          <w:szCs w:val="20"/>
        </w:rPr>
      </w:pPr>
      <w:r w:rsidRPr="008424FA">
        <w:rPr>
          <w:sz w:val="20"/>
          <w:szCs w:val="20"/>
        </w:rPr>
        <w:t xml:space="preserve">Формирование представлений о </w:t>
      </w:r>
      <w:r w:rsidRPr="008424FA">
        <w:rPr>
          <w:spacing w:val="-1"/>
          <w:sz w:val="20"/>
          <w:szCs w:val="20"/>
        </w:rPr>
        <w:t xml:space="preserve">себе,  </w:t>
      </w:r>
      <w:r w:rsidRPr="008424FA">
        <w:rPr>
          <w:sz w:val="20"/>
          <w:szCs w:val="20"/>
        </w:rPr>
        <w:t>своих возможностях в ходе освоения учебного предмета «Человек»</w:t>
      </w:r>
      <w:r w:rsidRPr="008424FA">
        <w:rPr>
          <w:b/>
          <w:sz w:val="20"/>
          <w:szCs w:val="20"/>
        </w:rPr>
        <w:t xml:space="preserve"> </w:t>
      </w:r>
      <w:r w:rsidRPr="008424FA">
        <w:rPr>
          <w:sz w:val="20"/>
          <w:szCs w:val="20"/>
        </w:rPr>
        <w:t xml:space="preserve"> (знания о человеке и практика личного взаимодействия с людьми)   в рамках данной </w:t>
      </w:r>
      <w:r w:rsidRPr="008424FA">
        <w:rPr>
          <w:spacing w:val="-1"/>
          <w:sz w:val="20"/>
          <w:szCs w:val="20"/>
        </w:rPr>
        <w:t xml:space="preserve">предметной области </w:t>
      </w:r>
      <w:r w:rsidRPr="008424FA">
        <w:rPr>
          <w:sz w:val="20"/>
          <w:szCs w:val="20"/>
        </w:rPr>
        <w:t xml:space="preserve">происходит с использованием средств,  расширяющих </w:t>
      </w:r>
      <w:r w:rsidRPr="008424FA">
        <w:rPr>
          <w:spacing w:val="-1"/>
          <w:sz w:val="20"/>
          <w:szCs w:val="20"/>
        </w:rPr>
        <w:t xml:space="preserve">представления </w:t>
      </w:r>
      <w:r w:rsidRPr="008424FA">
        <w:rPr>
          <w:sz w:val="20"/>
          <w:szCs w:val="20"/>
        </w:rPr>
        <w:t xml:space="preserve">и </w:t>
      </w:r>
      <w:r w:rsidRPr="008424FA">
        <w:rPr>
          <w:spacing w:val="-1"/>
          <w:sz w:val="20"/>
          <w:szCs w:val="20"/>
        </w:rPr>
        <w:t xml:space="preserve">обогащающих </w:t>
      </w:r>
      <w:r w:rsidRPr="008424FA">
        <w:rPr>
          <w:sz w:val="20"/>
          <w:szCs w:val="20"/>
        </w:rPr>
        <w:t xml:space="preserve">жизненный опыт </w:t>
      </w:r>
      <w:r w:rsidRPr="008424FA">
        <w:rPr>
          <w:spacing w:val="-1"/>
          <w:sz w:val="20"/>
          <w:szCs w:val="20"/>
        </w:rPr>
        <w:t xml:space="preserve">обучающихся.  </w:t>
      </w:r>
      <w:r w:rsidRPr="008424FA">
        <w:rPr>
          <w:sz w:val="20"/>
          <w:szCs w:val="20"/>
        </w:rPr>
        <w:t xml:space="preserve">В частности,  сенсорных средств,  воздействующих на различные чувственные анализаторы и вызывающих положительные реакции </w:t>
      </w:r>
      <w:r w:rsidRPr="008424FA">
        <w:rPr>
          <w:spacing w:val="-1"/>
          <w:sz w:val="20"/>
          <w:szCs w:val="20"/>
        </w:rPr>
        <w:t xml:space="preserve">обучающихся </w:t>
      </w:r>
      <w:r w:rsidRPr="008424FA">
        <w:rPr>
          <w:sz w:val="20"/>
          <w:szCs w:val="20"/>
        </w:rPr>
        <w:t xml:space="preserve">на окружающую действительность.  </w:t>
      </w:r>
      <w:r w:rsidRPr="008424FA">
        <w:rPr>
          <w:spacing w:val="-1"/>
          <w:sz w:val="20"/>
          <w:szCs w:val="20"/>
        </w:rPr>
        <w:t xml:space="preserve">Важно,  </w:t>
      </w:r>
      <w:r w:rsidRPr="008424FA">
        <w:rPr>
          <w:sz w:val="20"/>
          <w:szCs w:val="20"/>
        </w:rPr>
        <w:t xml:space="preserve">чтобы в образовательной организации имелся </w:t>
      </w:r>
      <w:r w:rsidRPr="008424FA">
        <w:rPr>
          <w:spacing w:val="-1"/>
          <w:sz w:val="20"/>
          <w:szCs w:val="20"/>
        </w:rPr>
        <w:t xml:space="preserve">арсенал </w:t>
      </w:r>
      <w:r w:rsidRPr="008424FA">
        <w:rPr>
          <w:sz w:val="20"/>
          <w:szCs w:val="20"/>
        </w:rPr>
        <w:t xml:space="preserve">материалов и </w:t>
      </w:r>
      <w:r w:rsidRPr="008424FA">
        <w:rPr>
          <w:spacing w:val="-1"/>
          <w:sz w:val="20"/>
          <w:szCs w:val="20"/>
        </w:rPr>
        <w:t xml:space="preserve">оборудования,  </w:t>
      </w:r>
      <w:r w:rsidRPr="008424FA">
        <w:rPr>
          <w:sz w:val="20"/>
          <w:szCs w:val="20"/>
        </w:rPr>
        <w:t xml:space="preserve">позволяющих </w:t>
      </w:r>
      <w:r w:rsidRPr="008424FA">
        <w:rPr>
          <w:spacing w:val="-1"/>
          <w:sz w:val="20"/>
          <w:szCs w:val="20"/>
        </w:rPr>
        <w:t xml:space="preserve">обучающимся </w:t>
      </w:r>
      <w:r w:rsidRPr="008424FA">
        <w:rPr>
          <w:sz w:val="20"/>
          <w:szCs w:val="20"/>
        </w:rPr>
        <w:t xml:space="preserve">осваивать навыки самообслуживания,  доступной </w:t>
      </w:r>
      <w:r w:rsidRPr="008424FA">
        <w:rPr>
          <w:spacing w:val="-1"/>
          <w:sz w:val="20"/>
          <w:szCs w:val="20"/>
        </w:rPr>
        <w:t xml:space="preserve">бытовой </w:t>
      </w:r>
      <w:r w:rsidRPr="008424FA">
        <w:rPr>
          <w:sz w:val="20"/>
          <w:szCs w:val="20"/>
        </w:rPr>
        <w:t xml:space="preserve">деятельности.  Учебный </w:t>
      </w:r>
      <w:r w:rsidRPr="008424FA">
        <w:rPr>
          <w:spacing w:val="-1"/>
          <w:sz w:val="20"/>
          <w:szCs w:val="20"/>
        </w:rPr>
        <w:t xml:space="preserve">предмет </w:t>
      </w:r>
      <w:r w:rsidRPr="008424FA">
        <w:rPr>
          <w:sz w:val="20"/>
          <w:szCs w:val="20"/>
        </w:rPr>
        <w:t xml:space="preserve">«Человек» </w:t>
      </w:r>
      <w:r w:rsidRPr="008424FA">
        <w:rPr>
          <w:spacing w:val="-1"/>
          <w:sz w:val="20"/>
          <w:szCs w:val="20"/>
        </w:rPr>
        <w:t xml:space="preserve">предполагает </w:t>
      </w:r>
      <w:r w:rsidRPr="008424FA">
        <w:rPr>
          <w:sz w:val="20"/>
          <w:szCs w:val="20"/>
        </w:rPr>
        <w:t xml:space="preserve">использование широкого </w:t>
      </w:r>
      <w:r w:rsidRPr="008424FA">
        <w:rPr>
          <w:spacing w:val="-1"/>
          <w:sz w:val="20"/>
          <w:szCs w:val="20"/>
        </w:rPr>
        <w:t xml:space="preserve">спектра </w:t>
      </w:r>
      <w:r w:rsidRPr="008424FA">
        <w:rPr>
          <w:sz w:val="20"/>
          <w:szCs w:val="20"/>
        </w:rPr>
        <w:t xml:space="preserve">демонстрационного учебного </w:t>
      </w:r>
      <w:r w:rsidRPr="008424FA">
        <w:rPr>
          <w:spacing w:val="-1"/>
          <w:sz w:val="20"/>
          <w:szCs w:val="20"/>
        </w:rPr>
        <w:t>материала</w:t>
      </w:r>
      <w:r w:rsidRPr="008424FA">
        <w:rPr>
          <w:sz w:val="20"/>
          <w:szCs w:val="20"/>
        </w:rPr>
        <w:t xml:space="preserve"> (фото,  видео,  рисунков) ,  тематически связанного с </w:t>
      </w:r>
      <w:r w:rsidRPr="008424FA">
        <w:rPr>
          <w:spacing w:val="-1"/>
          <w:sz w:val="20"/>
          <w:szCs w:val="20"/>
        </w:rPr>
        <w:t xml:space="preserve">социальной </w:t>
      </w:r>
      <w:r w:rsidRPr="008424FA">
        <w:rPr>
          <w:sz w:val="20"/>
          <w:szCs w:val="20"/>
        </w:rPr>
        <w:t xml:space="preserve">жизнью человека,  ближайшим окружением.  Данные материалы могут использоваться,  как в печатном виде (книги,  фотоальбомы) ,  так и в электронном (воспроизведение записи с носителя электронной </w:t>
      </w:r>
      <w:r w:rsidRPr="008424FA">
        <w:rPr>
          <w:spacing w:val="-1"/>
          <w:sz w:val="20"/>
          <w:szCs w:val="20"/>
        </w:rPr>
        <w:t xml:space="preserve">информации) .  </w:t>
      </w:r>
      <w:r w:rsidRPr="008424FA">
        <w:rPr>
          <w:sz w:val="20"/>
          <w:szCs w:val="20"/>
        </w:rPr>
        <w:t xml:space="preserve">По возможности для освоения социальных </w:t>
      </w:r>
      <w:r w:rsidRPr="008424FA">
        <w:rPr>
          <w:spacing w:val="-1"/>
          <w:sz w:val="20"/>
          <w:szCs w:val="20"/>
        </w:rPr>
        <w:t xml:space="preserve">ролей </w:t>
      </w:r>
      <w:r w:rsidRPr="008424FA">
        <w:rPr>
          <w:sz w:val="20"/>
          <w:szCs w:val="20"/>
        </w:rPr>
        <w:t xml:space="preserve">и </w:t>
      </w:r>
      <w:r w:rsidRPr="008424FA">
        <w:rPr>
          <w:spacing w:val="-1"/>
          <w:sz w:val="20"/>
          <w:szCs w:val="20"/>
        </w:rPr>
        <w:t xml:space="preserve">общепринятых </w:t>
      </w:r>
      <w:r w:rsidRPr="008424FA">
        <w:rPr>
          <w:sz w:val="20"/>
          <w:szCs w:val="20"/>
        </w:rPr>
        <w:t xml:space="preserve">правил в </w:t>
      </w:r>
      <w:r w:rsidRPr="008424FA">
        <w:rPr>
          <w:spacing w:val="-1"/>
          <w:sz w:val="20"/>
          <w:szCs w:val="20"/>
        </w:rPr>
        <w:t xml:space="preserve">процессе </w:t>
      </w:r>
      <w:r w:rsidRPr="008424FA">
        <w:rPr>
          <w:sz w:val="20"/>
          <w:szCs w:val="20"/>
        </w:rPr>
        <w:t xml:space="preserve">обучения используются различные </w:t>
      </w:r>
      <w:r w:rsidRPr="008424FA">
        <w:rPr>
          <w:spacing w:val="-1"/>
          <w:sz w:val="20"/>
          <w:szCs w:val="20"/>
        </w:rPr>
        <w:t xml:space="preserve">ролевые </w:t>
      </w:r>
      <w:r w:rsidRPr="008424FA">
        <w:rPr>
          <w:sz w:val="20"/>
          <w:szCs w:val="20"/>
        </w:rPr>
        <w:t xml:space="preserve">игры,  для которых в </w:t>
      </w:r>
      <w:r w:rsidRPr="008424FA">
        <w:rPr>
          <w:spacing w:val="-1"/>
          <w:sz w:val="20"/>
          <w:szCs w:val="20"/>
        </w:rPr>
        <w:t xml:space="preserve">арсенале </w:t>
      </w:r>
      <w:r w:rsidRPr="008424FA">
        <w:rPr>
          <w:spacing w:val="1"/>
          <w:sz w:val="20"/>
          <w:szCs w:val="20"/>
        </w:rPr>
        <w:t>учебно-</w:t>
      </w:r>
      <w:r w:rsidRPr="008424FA">
        <w:rPr>
          <w:spacing w:val="-1"/>
          <w:sz w:val="20"/>
          <w:szCs w:val="20"/>
        </w:rPr>
        <w:t xml:space="preserve">дидактических </w:t>
      </w:r>
      <w:r w:rsidRPr="008424FA">
        <w:rPr>
          <w:sz w:val="20"/>
          <w:szCs w:val="20"/>
        </w:rPr>
        <w:t xml:space="preserve">средств необходимо иметь игрушки,  игровые </w:t>
      </w:r>
      <w:r w:rsidRPr="008424FA">
        <w:rPr>
          <w:spacing w:val="-1"/>
          <w:sz w:val="20"/>
          <w:szCs w:val="20"/>
        </w:rPr>
        <w:t xml:space="preserve">предметы </w:t>
      </w:r>
      <w:r w:rsidRPr="008424FA">
        <w:rPr>
          <w:sz w:val="20"/>
          <w:szCs w:val="20"/>
        </w:rPr>
        <w:t xml:space="preserve">и атрибуты,  </w:t>
      </w:r>
      <w:r w:rsidRPr="008424FA">
        <w:rPr>
          <w:spacing w:val="-1"/>
          <w:sz w:val="20"/>
          <w:szCs w:val="20"/>
        </w:rPr>
        <w:t xml:space="preserve">необходимые </w:t>
      </w:r>
      <w:r w:rsidRPr="008424FA">
        <w:rPr>
          <w:sz w:val="20"/>
          <w:szCs w:val="20"/>
        </w:rPr>
        <w:t xml:space="preserve">в игровой деятельности детей: </w:t>
      </w:r>
      <w:r w:rsidRPr="008424FA">
        <w:rPr>
          <w:spacing w:val="-1"/>
          <w:sz w:val="20"/>
          <w:szCs w:val="20"/>
        </w:rPr>
        <w:t xml:space="preserve">мебель,  </w:t>
      </w:r>
      <w:r w:rsidRPr="008424FA">
        <w:rPr>
          <w:sz w:val="20"/>
          <w:szCs w:val="20"/>
        </w:rPr>
        <w:t xml:space="preserve">посуда,  транспорт,  куклы,  </w:t>
      </w:r>
      <w:r w:rsidRPr="008424FA">
        <w:rPr>
          <w:spacing w:val="-1"/>
          <w:sz w:val="20"/>
          <w:szCs w:val="20"/>
        </w:rPr>
        <w:t xml:space="preserve">маски,  </w:t>
      </w:r>
      <w:r w:rsidRPr="008424FA">
        <w:rPr>
          <w:sz w:val="20"/>
          <w:szCs w:val="20"/>
        </w:rPr>
        <w:t xml:space="preserve">костюмы и т.  д.  </w:t>
      </w:r>
    </w:p>
    <w:p w:rsidR="002951E5" w:rsidRPr="00A83641" w:rsidRDefault="002951E5" w:rsidP="002951E5">
      <w:pPr>
        <w:pStyle w:val="1"/>
        <w:tabs>
          <w:tab w:val="num" w:pos="0"/>
        </w:tabs>
        <w:suppressAutoHyphens/>
        <w:spacing w:before="9" w:after="0" w:line="240" w:lineRule="auto"/>
        <w:ind w:left="91" w:right="99" w:hanging="432"/>
        <w:jc w:val="center"/>
        <w:rPr>
          <w:bCs w:val="0"/>
          <w:sz w:val="20"/>
        </w:rPr>
      </w:pPr>
      <w:r w:rsidRPr="00A83641">
        <w:rPr>
          <w:sz w:val="20"/>
        </w:rPr>
        <w:t xml:space="preserve">Условия </w:t>
      </w:r>
      <w:r w:rsidRPr="00A83641">
        <w:rPr>
          <w:spacing w:val="-1"/>
          <w:sz w:val="20"/>
        </w:rPr>
        <w:t xml:space="preserve">организации обучения </w:t>
      </w:r>
      <w:r w:rsidRPr="00A83641">
        <w:rPr>
          <w:sz w:val="20"/>
        </w:rPr>
        <w:t xml:space="preserve">и взаимодействия специалистов,  их </w:t>
      </w:r>
      <w:r w:rsidRPr="00A83641">
        <w:rPr>
          <w:spacing w:val="-1"/>
          <w:sz w:val="20"/>
        </w:rPr>
        <w:t xml:space="preserve">сотрудничества </w:t>
      </w:r>
      <w:r w:rsidRPr="00A83641">
        <w:rPr>
          <w:sz w:val="20"/>
        </w:rPr>
        <w:t>с родителями (законными представителями) обучающихся.</w:t>
      </w:r>
    </w:p>
    <w:p w:rsidR="002951E5" w:rsidRPr="008424FA" w:rsidRDefault="002951E5" w:rsidP="002951E5">
      <w:pPr>
        <w:pStyle w:val="1"/>
        <w:tabs>
          <w:tab w:val="num" w:pos="0"/>
        </w:tabs>
        <w:suppressAutoHyphens/>
        <w:spacing w:before="9" w:after="0" w:line="240" w:lineRule="auto"/>
        <w:ind w:left="91" w:right="99" w:hanging="432"/>
        <w:jc w:val="center"/>
        <w:rPr>
          <w:b w:val="0"/>
          <w:bCs w:val="0"/>
          <w:sz w:val="20"/>
        </w:rPr>
      </w:pPr>
      <w:r w:rsidRPr="008424FA">
        <w:rPr>
          <w:b w:val="0"/>
          <w:sz w:val="20"/>
        </w:rPr>
        <w:t xml:space="preserve">  </w:t>
      </w:r>
    </w:p>
    <w:p w:rsidR="002951E5" w:rsidRPr="008424FA" w:rsidRDefault="002951E5" w:rsidP="002951E5">
      <w:pPr>
        <w:pStyle w:val="a8"/>
        <w:spacing w:before="1" w:after="0"/>
        <w:ind w:right="108" w:firstLine="708"/>
        <w:jc w:val="both"/>
        <w:rPr>
          <w:sz w:val="20"/>
          <w:szCs w:val="20"/>
        </w:rPr>
      </w:pPr>
      <w:r w:rsidRPr="008424FA">
        <w:rPr>
          <w:sz w:val="20"/>
          <w:szCs w:val="20"/>
        </w:rPr>
        <w:t xml:space="preserve">Требования к  материально-техническому  </w:t>
      </w:r>
      <w:r w:rsidRPr="008424FA">
        <w:rPr>
          <w:spacing w:val="-1"/>
          <w:sz w:val="20"/>
          <w:szCs w:val="20"/>
        </w:rPr>
        <w:t xml:space="preserve">обеспечению </w:t>
      </w:r>
      <w:r w:rsidRPr="008424FA">
        <w:rPr>
          <w:sz w:val="20"/>
          <w:szCs w:val="20"/>
        </w:rPr>
        <w:t xml:space="preserve">должны быть ориентированы не только на обучающихся,  но и на </w:t>
      </w:r>
      <w:r w:rsidRPr="008424FA">
        <w:rPr>
          <w:spacing w:val="-1"/>
          <w:sz w:val="20"/>
          <w:szCs w:val="20"/>
        </w:rPr>
        <w:t xml:space="preserve">всех </w:t>
      </w:r>
      <w:r w:rsidRPr="008424FA">
        <w:rPr>
          <w:sz w:val="20"/>
          <w:szCs w:val="20"/>
        </w:rPr>
        <w:t xml:space="preserve">участников </w:t>
      </w:r>
      <w:r w:rsidRPr="008424FA">
        <w:rPr>
          <w:spacing w:val="-1"/>
          <w:sz w:val="20"/>
          <w:szCs w:val="20"/>
        </w:rPr>
        <w:t xml:space="preserve">процесса </w:t>
      </w:r>
      <w:r w:rsidRPr="008424FA">
        <w:rPr>
          <w:sz w:val="20"/>
          <w:szCs w:val="20"/>
        </w:rPr>
        <w:t xml:space="preserve">образования.  Это обусловлено большей,  чем в </w:t>
      </w:r>
      <w:r w:rsidRPr="008424FA">
        <w:rPr>
          <w:spacing w:val="-1"/>
          <w:sz w:val="20"/>
          <w:szCs w:val="20"/>
        </w:rPr>
        <w:t xml:space="preserve">«норме» необходимостью </w:t>
      </w:r>
      <w:r w:rsidRPr="008424FA">
        <w:rPr>
          <w:sz w:val="20"/>
          <w:szCs w:val="20"/>
        </w:rPr>
        <w:t xml:space="preserve">индивидуализации </w:t>
      </w:r>
      <w:r w:rsidRPr="008424FA">
        <w:rPr>
          <w:spacing w:val="-1"/>
          <w:sz w:val="20"/>
          <w:szCs w:val="20"/>
        </w:rPr>
        <w:t xml:space="preserve">процесса </w:t>
      </w:r>
      <w:r w:rsidRPr="008424FA">
        <w:rPr>
          <w:sz w:val="20"/>
          <w:szCs w:val="20"/>
        </w:rPr>
        <w:t xml:space="preserve">образования обучающихся.  </w:t>
      </w:r>
    </w:p>
    <w:p w:rsidR="002951E5" w:rsidRPr="008424FA" w:rsidRDefault="002951E5" w:rsidP="002951E5">
      <w:pPr>
        <w:pStyle w:val="a8"/>
        <w:spacing w:after="0"/>
        <w:ind w:right="107" w:firstLine="708"/>
        <w:jc w:val="both"/>
        <w:rPr>
          <w:sz w:val="20"/>
          <w:szCs w:val="20"/>
        </w:rPr>
      </w:pPr>
      <w:r w:rsidRPr="008424FA">
        <w:rPr>
          <w:sz w:val="20"/>
          <w:szCs w:val="20"/>
        </w:rPr>
        <w:t xml:space="preserve">Специфика данной группы требований состоит в </w:t>
      </w:r>
      <w:r w:rsidRPr="008424FA">
        <w:rPr>
          <w:spacing w:val="-1"/>
          <w:sz w:val="20"/>
          <w:szCs w:val="20"/>
        </w:rPr>
        <w:t xml:space="preserve">том,  </w:t>
      </w:r>
      <w:r w:rsidRPr="008424FA">
        <w:rPr>
          <w:sz w:val="20"/>
          <w:szCs w:val="20"/>
        </w:rPr>
        <w:t>что все вовлечённые в процесс образования</w:t>
      </w:r>
      <w:r w:rsidRPr="008424FA">
        <w:rPr>
          <w:spacing w:val="-1"/>
          <w:sz w:val="20"/>
          <w:szCs w:val="20"/>
        </w:rPr>
        <w:t xml:space="preserve"> взрослые </w:t>
      </w:r>
      <w:r w:rsidRPr="008424FA">
        <w:rPr>
          <w:sz w:val="20"/>
          <w:szCs w:val="20"/>
        </w:rPr>
        <w:t xml:space="preserve">должны иметь неограниченный доступ к организационной </w:t>
      </w:r>
      <w:r w:rsidRPr="008424FA">
        <w:rPr>
          <w:spacing w:val="-1"/>
          <w:sz w:val="20"/>
          <w:szCs w:val="20"/>
        </w:rPr>
        <w:t xml:space="preserve">технике,  </w:t>
      </w:r>
      <w:r w:rsidRPr="008424FA">
        <w:rPr>
          <w:sz w:val="20"/>
          <w:szCs w:val="20"/>
        </w:rPr>
        <w:t xml:space="preserve">либо специальному ресурсному центру в образовательном учреждении,  где можно осуществлять подготовку </w:t>
      </w:r>
      <w:r w:rsidRPr="008424FA">
        <w:rPr>
          <w:spacing w:val="-1"/>
          <w:sz w:val="20"/>
          <w:szCs w:val="20"/>
        </w:rPr>
        <w:t xml:space="preserve">необходимых </w:t>
      </w:r>
      <w:r w:rsidRPr="008424FA">
        <w:rPr>
          <w:sz w:val="20"/>
          <w:szCs w:val="20"/>
        </w:rPr>
        <w:t xml:space="preserve">индивидуализированных </w:t>
      </w:r>
      <w:r w:rsidRPr="008424FA">
        <w:rPr>
          <w:spacing w:val="-1"/>
          <w:sz w:val="20"/>
          <w:szCs w:val="20"/>
        </w:rPr>
        <w:t xml:space="preserve">материалов </w:t>
      </w:r>
      <w:r w:rsidRPr="008424FA">
        <w:rPr>
          <w:sz w:val="20"/>
          <w:szCs w:val="20"/>
        </w:rPr>
        <w:t xml:space="preserve">для </w:t>
      </w:r>
      <w:r w:rsidRPr="008424FA">
        <w:rPr>
          <w:spacing w:val="-1"/>
          <w:sz w:val="20"/>
          <w:szCs w:val="20"/>
        </w:rPr>
        <w:t xml:space="preserve">процесса </w:t>
      </w:r>
      <w:r w:rsidRPr="008424FA">
        <w:rPr>
          <w:sz w:val="20"/>
          <w:szCs w:val="20"/>
        </w:rPr>
        <w:t xml:space="preserve">обучения ребёнка.  </w:t>
      </w:r>
    </w:p>
    <w:p w:rsidR="002951E5" w:rsidRPr="008424FA" w:rsidRDefault="002951E5" w:rsidP="002951E5">
      <w:pPr>
        <w:pStyle w:val="a8"/>
        <w:spacing w:after="0"/>
        <w:ind w:right="108" w:firstLine="708"/>
        <w:jc w:val="both"/>
        <w:rPr>
          <w:sz w:val="20"/>
          <w:szCs w:val="20"/>
        </w:rPr>
      </w:pPr>
      <w:r w:rsidRPr="008424FA">
        <w:rPr>
          <w:sz w:val="20"/>
          <w:szCs w:val="20"/>
        </w:rPr>
        <w:t>Должна быть</w:t>
      </w:r>
      <w:r w:rsidRPr="008424FA">
        <w:rPr>
          <w:spacing w:val="-1"/>
          <w:sz w:val="20"/>
          <w:szCs w:val="20"/>
        </w:rPr>
        <w:t xml:space="preserve"> обеспечена </w:t>
      </w:r>
      <w:r w:rsidRPr="008424FA">
        <w:rPr>
          <w:sz w:val="20"/>
          <w:szCs w:val="20"/>
        </w:rPr>
        <w:t xml:space="preserve">материально техническая поддержка процесса </w:t>
      </w:r>
      <w:r w:rsidRPr="008424FA">
        <w:rPr>
          <w:spacing w:val="-1"/>
          <w:sz w:val="20"/>
          <w:szCs w:val="20"/>
        </w:rPr>
        <w:t xml:space="preserve">координации </w:t>
      </w:r>
      <w:r w:rsidRPr="008424FA">
        <w:rPr>
          <w:sz w:val="20"/>
          <w:szCs w:val="20"/>
        </w:rPr>
        <w:t xml:space="preserve">и взаимодействия специалистов разного профиля и родителей, </w:t>
      </w:r>
      <w:r w:rsidRPr="00A83641">
        <w:rPr>
          <w:w w:val="95"/>
          <w:kern w:val="24"/>
        </w:rPr>
        <w:t>вовлечённых в процесс образования</w:t>
      </w:r>
      <w:r w:rsidRPr="008424FA">
        <w:rPr>
          <w:w w:val="95"/>
          <w:sz w:val="20"/>
          <w:szCs w:val="20"/>
        </w:rPr>
        <w:t xml:space="preserve"> </w:t>
      </w:r>
      <w:r w:rsidRPr="008424FA">
        <w:rPr>
          <w:sz w:val="20"/>
          <w:szCs w:val="20"/>
        </w:rPr>
        <w:t>информационно-техническими средствами (доступ в интернет,  скайп и др.).</w:t>
      </w:r>
    </w:p>
    <w:p w:rsidR="002951E5" w:rsidRPr="008424FA" w:rsidRDefault="002951E5" w:rsidP="002951E5">
      <w:pPr>
        <w:pStyle w:val="1"/>
        <w:tabs>
          <w:tab w:val="num" w:pos="0"/>
        </w:tabs>
        <w:suppressAutoHyphens/>
        <w:spacing w:before="0" w:after="0" w:line="240" w:lineRule="auto"/>
        <w:ind w:left="1965" w:hanging="432"/>
        <w:jc w:val="center"/>
        <w:rPr>
          <w:sz w:val="20"/>
        </w:rPr>
      </w:pPr>
      <w:r w:rsidRPr="008424FA">
        <w:rPr>
          <w:sz w:val="20"/>
        </w:rPr>
        <w:t xml:space="preserve">Информационно-методическое обеспечение.  </w:t>
      </w:r>
    </w:p>
    <w:p w:rsidR="002951E5" w:rsidRPr="008424FA" w:rsidRDefault="002951E5" w:rsidP="002951E5">
      <w:pPr>
        <w:pStyle w:val="a8"/>
        <w:spacing w:before="157" w:after="0"/>
        <w:ind w:right="107" w:firstLine="708"/>
        <w:jc w:val="both"/>
        <w:rPr>
          <w:sz w:val="20"/>
          <w:szCs w:val="20"/>
        </w:rPr>
      </w:pPr>
      <w:r w:rsidRPr="008424FA">
        <w:rPr>
          <w:sz w:val="20"/>
          <w:szCs w:val="20"/>
        </w:rPr>
        <w:t xml:space="preserve">Информационно-методическое </w:t>
      </w:r>
      <w:r w:rsidRPr="008424FA">
        <w:rPr>
          <w:spacing w:val="-1"/>
          <w:sz w:val="20"/>
          <w:szCs w:val="20"/>
        </w:rPr>
        <w:t xml:space="preserve">обеспечение </w:t>
      </w:r>
      <w:r w:rsidRPr="008424FA">
        <w:rPr>
          <w:sz w:val="20"/>
          <w:szCs w:val="20"/>
        </w:rPr>
        <w:t xml:space="preserve">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w:t>
      </w:r>
      <w:r w:rsidRPr="008424FA">
        <w:rPr>
          <w:spacing w:val="-1"/>
          <w:sz w:val="20"/>
          <w:szCs w:val="20"/>
        </w:rPr>
        <w:t xml:space="preserve">процесса </w:t>
      </w:r>
      <w:r w:rsidRPr="008424FA">
        <w:rPr>
          <w:sz w:val="20"/>
          <w:szCs w:val="20"/>
        </w:rPr>
        <w:t xml:space="preserve">к любой </w:t>
      </w:r>
      <w:r w:rsidRPr="008424FA">
        <w:rPr>
          <w:spacing w:val="-1"/>
          <w:sz w:val="20"/>
          <w:szCs w:val="20"/>
        </w:rPr>
        <w:t xml:space="preserve">информации,  </w:t>
      </w:r>
      <w:r w:rsidRPr="008424FA">
        <w:rPr>
          <w:sz w:val="20"/>
          <w:szCs w:val="20"/>
        </w:rPr>
        <w:t xml:space="preserve">связанной с реализацией СИПР,  организацией образовательного </w:t>
      </w:r>
      <w:r w:rsidRPr="008424FA">
        <w:rPr>
          <w:spacing w:val="-1"/>
          <w:sz w:val="20"/>
          <w:szCs w:val="20"/>
        </w:rPr>
        <w:t xml:space="preserve">процесса </w:t>
      </w:r>
      <w:r w:rsidRPr="008424FA">
        <w:rPr>
          <w:sz w:val="20"/>
          <w:szCs w:val="20"/>
        </w:rPr>
        <w:t xml:space="preserve">и </w:t>
      </w:r>
      <w:r w:rsidRPr="008424FA">
        <w:rPr>
          <w:spacing w:val="-1"/>
          <w:sz w:val="20"/>
          <w:szCs w:val="20"/>
        </w:rPr>
        <w:t xml:space="preserve">обеспечения </w:t>
      </w:r>
      <w:r w:rsidRPr="008424FA">
        <w:rPr>
          <w:sz w:val="20"/>
          <w:szCs w:val="20"/>
        </w:rPr>
        <w:t xml:space="preserve">условий его осуществления.  </w:t>
      </w:r>
    </w:p>
    <w:p w:rsidR="002951E5" w:rsidRPr="008424FA" w:rsidRDefault="002951E5" w:rsidP="002951E5">
      <w:pPr>
        <w:pStyle w:val="a8"/>
        <w:spacing w:after="0"/>
        <w:ind w:right="110" w:firstLine="708"/>
        <w:jc w:val="both"/>
        <w:rPr>
          <w:sz w:val="20"/>
          <w:szCs w:val="20"/>
        </w:rPr>
      </w:pPr>
      <w:r w:rsidRPr="008424FA">
        <w:rPr>
          <w:sz w:val="20"/>
          <w:szCs w:val="20"/>
        </w:rPr>
        <w:lastRenderedPageBreak/>
        <w:t xml:space="preserve">Информационно-методическое </w:t>
      </w:r>
      <w:r w:rsidRPr="008424FA">
        <w:rPr>
          <w:spacing w:val="-1"/>
          <w:sz w:val="20"/>
          <w:szCs w:val="20"/>
        </w:rPr>
        <w:t xml:space="preserve">обеспечение </w:t>
      </w:r>
      <w:r w:rsidRPr="008424FA">
        <w:rPr>
          <w:sz w:val="20"/>
          <w:szCs w:val="20"/>
        </w:rPr>
        <w:t xml:space="preserve">образовательного </w:t>
      </w:r>
      <w:r w:rsidRPr="008424FA">
        <w:rPr>
          <w:spacing w:val="-1"/>
          <w:sz w:val="20"/>
          <w:szCs w:val="20"/>
        </w:rPr>
        <w:t xml:space="preserve">процесса </w:t>
      </w:r>
      <w:r w:rsidRPr="008424FA">
        <w:rPr>
          <w:sz w:val="20"/>
          <w:szCs w:val="20"/>
        </w:rPr>
        <w:t xml:space="preserve">включает:  </w:t>
      </w:r>
    </w:p>
    <w:p w:rsidR="002951E5" w:rsidRPr="008424FA" w:rsidRDefault="002951E5" w:rsidP="002951E5">
      <w:pPr>
        <w:pStyle w:val="a8"/>
        <w:numPr>
          <w:ilvl w:val="1"/>
          <w:numId w:val="33"/>
        </w:numPr>
        <w:tabs>
          <w:tab w:val="left" w:pos="1521"/>
        </w:tabs>
        <w:suppressAutoHyphens w:val="0"/>
        <w:spacing w:before="5" w:after="0"/>
        <w:ind w:left="102" w:right="111" w:firstLine="708"/>
        <w:jc w:val="both"/>
        <w:rPr>
          <w:sz w:val="20"/>
          <w:szCs w:val="20"/>
        </w:rPr>
      </w:pPr>
      <w:r w:rsidRPr="008424FA">
        <w:rPr>
          <w:spacing w:val="-1"/>
          <w:sz w:val="20"/>
          <w:szCs w:val="20"/>
        </w:rPr>
        <w:t xml:space="preserve">необходимую </w:t>
      </w:r>
      <w:r w:rsidRPr="008424FA">
        <w:rPr>
          <w:sz w:val="20"/>
          <w:szCs w:val="20"/>
        </w:rPr>
        <w:t xml:space="preserve">нормативную правовую базу образования обучающихся; </w:t>
      </w:r>
    </w:p>
    <w:p w:rsidR="002951E5" w:rsidRPr="008424FA" w:rsidRDefault="002951E5" w:rsidP="002951E5">
      <w:pPr>
        <w:pStyle w:val="a8"/>
        <w:numPr>
          <w:ilvl w:val="1"/>
          <w:numId w:val="33"/>
        </w:numPr>
        <w:tabs>
          <w:tab w:val="left" w:pos="1521"/>
        </w:tabs>
        <w:suppressAutoHyphens w:val="0"/>
        <w:spacing w:before="19" w:after="0"/>
        <w:ind w:left="102" w:right="110" w:firstLine="708"/>
        <w:jc w:val="both"/>
        <w:rPr>
          <w:sz w:val="20"/>
          <w:szCs w:val="20"/>
        </w:rPr>
      </w:pPr>
      <w:r w:rsidRPr="008424FA">
        <w:rPr>
          <w:spacing w:val="-1"/>
          <w:sz w:val="20"/>
          <w:szCs w:val="20"/>
        </w:rPr>
        <w:t xml:space="preserve">характеристики предполагаемых </w:t>
      </w:r>
      <w:r w:rsidRPr="008424FA">
        <w:rPr>
          <w:sz w:val="20"/>
          <w:szCs w:val="20"/>
        </w:rPr>
        <w:t xml:space="preserve">информационных связей участников образовательного </w:t>
      </w:r>
      <w:r w:rsidRPr="008424FA">
        <w:rPr>
          <w:spacing w:val="-1"/>
          <w:sz w:val="20"/>
          <w:szCs w:val="20"/>
        </w:rPr>
        <w:t xml:space="preserve">процесса; </w:t>
      </w:r>
    </w:p>
    <w:p w:rsidR="002951E5" w:rsidRPr="008424FA" w:rsidRDefault="002951E5" w:rsidP="002951E5">
      <w:pPr>
        <w:pStyle w:val="a8"/>
        <w:numPr>
          <w:ilvl w:val="1"/>
          <w:numId w:val="33"/>
        </w:numPr>
        <w:tabs>
          <w:tab w:val="left" w:pos="1521"/>
        </w:tabs>
        <w:suppressAutoHyphens w:val="0"/>
        <w:spacing w:before="18" w:after="0"/>
        <w:ind w:left="102" w:right="109" w:firstLine="708"/>
        <w:jc w:val="both"/>
        <w:rPr>
          <w:sz w:val="20"/>
          <w:szCs w:val="20"/>
        </w:rPr>
      </w:pPr>
      <w:r w:rsidRPr="008424FA">
        <w:rPr>
          <w:sz w:val="20"/>
          <w:szCs w:val="20"/>
        </w:rPr>
        <w:t xml:space="preserve">доступ к </w:t>
      </w:r>
      <w:r w:rsidRPr="008424FA">
        <w:rPr>
          <w:spacing w:val="-1"/>
          <w:sz w:val="20"/>
          <w:szCs w:val="20"/>
        </w:rPr>
        <w:t xml:space="preserve">информационным </w:t>
      </w:r>
      <w:r w:rsidRPr="008424FA">
        <w:rPr>
          <w:sz w:val="20"/>
          <w:szCs w:val="20"/>
        </w:rPr>
        <w:t xml:space="preserve">ресурсам различными </w:t>
      </w:r>
      <w:r w:rsidRPr="008424FA">
        <w:rPr>
          <w:spacing w:val="-1"/>
          <w:sz w:val="20"/>
          <w:szCs w:val="20"/>
        </w:rPr>
        <w:t>способами</w:t>
      </w:r>
      <w:r w:rsidRPr="008424FA">
        <w:rPr>
          <w:sz w:val="20"/>
          <w:szCs w:val="20"/>
        </w:rPr>
        <w:t xml:space="preserve"> (поиск информации в </w:t>
      </w:r>
      <w:r w:rsidRPr="008424FA">
        <w:rPr>
          <w:spacing w:val="-1"/>
          <w:sz w:val="20"/>
          <w:szCs w:val="20"/>
        </w:rPr>
        <w:t xml:space="preserve">сети </w:t>
      </w:r>
      <w:r w:rsidRPr="008424FA">
        <w:rPr>
          <w:sz w:val="20"/>
          <w:szCs w:val="20"/>
        </w:rPr>
        <w:t xml:space="preserve">интернет,   работа в библиотеке и др.  ) ,  в том числе к электронным </w:t>
      </w:r>
      <w:r w:rsidRPr="008424FA">
        <w:rPr>
          <w:spacing w:val="-1"/>
          <w:sz w:val="20"/>
          <w:szCs w:val="20"/>
        </w:rPr>
        <w:t xml:space="preserve">образовательным </w:t>
      </w:r>
      <w:r w:rsidRPr="008424FA">
        <w:rPr>
          <w:sz w:val="20"/>
          <w:szCs w:val="20"/>
        </w:rPr>
        <w:t xml:space="preserve">ресурсам,  размещенным в </w:t>
      </w:r>
      <w:r w:rsidRPr="008424FA">
        <w:rPr>
          <w:spacing w:val="-1"/>
          <w:sz w:val="20"/>
          <w:szCs w:val="20"/>
        </w:rPr>
        <w:t xml:space="preserve">федеральных </w:t>
      </w:r>
      <w:r w:rsidRPr="008424FA">
        <w:rPr>
          <w:sz w:val="20"/>
          <w:szCs w:val="20"/>
        </w:rPr>
        <w:t xml:space="preserve">и </w:t>
      </w:r>
      <w:r w:rsidRPr="008424FA">
        <w:rPr>
          <w:spacing w:val="-1"/>
          <w:sz w:val="20"/>
          <w:szCs w:val="20"/>
        </w:rPr>
        <w:t xml:space="preserve">региональных </w:t>
      </w:r>
      <w:r w:rsidRPr="008424FA">
        <w:rPr>
          <w:sz w:val="20"/>
          <w:szCs w:val="20"/>
        </w:rPr>
        <w:t xml:space="preserve">базах данных; </w:t>
      </w:r>
    </w:p>
    <w:p w:rsidR="002951E5" w:rsidRPr="008424FA" w:rsidRDefault="002951E5" w:rsidP="002951E5">
      <w:pPr>
        <w:pStyle w:val="a8"/>
        <w:numPr>
          <w:ilvl w:val="1"/>
          <w:numId w:val="33"/>
        </w:numPr>
        <w:tabs>
          <w:tab w:val="left" w:pos="1521"/>
        </w:tabs>
        <w:suppressAutoHyphens w:val="0"/>
        <w:spacing w:before="8" w:after="0"/>
        <w:ind w:left="102" w:right="109" w:firstLine="708"/>
        <w:jc w:val="both"/>
        <w:rPr>
          <w:sz w:val="20"/>
          <w:szCs w:val="20"/>
        </w:rPr>
      </w:pPr>
      <w:r w:rsidRPr="008424FA">
        <w:rPr>
          <w:sz w:val="20"/>
          <w:szCs w:val="20"/>
        </w:rPr>
        <w:t xml:space="preserve">возможность </w:t>
      </w:r>
      <w:r w:rsidRPr="008424FA">
        <w:rPr>
          <w:spacing w:val="-1"/>
          <w:sz w:val="20"/>
          <w:szCs w:val="20"/>
        </w:rPr>
        <w:t xml:space="preserve">размещения </w:t>
      </w:r>
      <w:r w:rsidRPr="008424FA">
        <w:rPr>
          <w:sz w:val="20"/>
          <w:szCs w:val="20"/>
        </w:rPr>
        <w:t xml:space="preserve">материалов и работ в информационной среде образовательной </w:t>
      </w:r>
      <w:r w:rsidRPr="008424FA">
        <w:rPr>
          <w:spacing w:val="-1"/>
          <w:sz w:val="20"/>
          <w:szCs w:val="20"/>
        </w:rPr>
        <w:t>организации</w:t>
      </w:r>
      <w:r w:rsidRPr="008424FA">
        <w:rPr>
          <w:sz w:val="20"/>
          <w:szCs w:val="20"/>
        </w:rPr>
        <w:t xml:space="preserve"> (статей,  </w:t>
      </w:r>
      <w:r w:rsidRPr="008424FA">
        <w:rPr>
          <w:spacing w:val="-1"/>
          <w:sz w:val="20"/>
          <w:szCs w:val="20"/>
        </w:rPr>
        <w:t xml:space="preserve">выступлений,  </w:t>
      </w:r>
      <w:r w:rsidRPr="008424FA">
        <w:rPr>
          <w:sz w:val="20"/>
          <w:szCs w:val="20"/>
        </w:rPr>
        <w:t xml:space="preserve">дискуссий,  результатов экспериментальных исследований).  </w:t>
      </w:r>
    </w:p>
    <w:p w:rsidR="002951E5" w:rsidRPr="00562AED" w:rsidRDefault="002951E5" w:rsidP="002951E5">
      <w:pPr>
        <w:pStyle w:val="a8"/>
        <w:spacing w:before="52" w:after="0"/>
        <w:ind w:right="107"/>
        <w:jc w:val="both"/>
        <w:rPr>
          <w:color w:val="365F91"/>
          <w:sz w:val="20"/>
          <w:szCs w:val="20"/>
        </w:rPr>
      </w:pPr>
    </w:p>
    <w:p w:rsidR="002951E5" w:rsidRPr="008424FA" w:rsidRDefault="002951E5" w:rsidP="002951E5">
      <w:pPr>
        <w:spacing w:after="0" w:line="240" w:lineRule="auto"/>
        <w:jc w:val="both"/>
        <w:rPr>
          <w:rFonts w:ascii="Times New Roman" w:hAnsi="Times New Roman"/>
          <w:b/>
          <w:sz w:val="20"/>
          <w:szCs w:val="20"/>
        </w:rPr>
      </w:pPr>
      <w:r w:rsidRPr="008424FA">
        <w:rPr>
          <w:rFonts w:ascii="Times New Roman" w:hAnsi="Times New Roman"/>
          <w:b/>
          <w:sz w:val="20"/>
          <w:szCs w:val="20"/>
        </w:rPr>
        <w:t>10. Средства мониторинга и оценки динамики обучения.</w:t>
      </w:r>
    </w:p>
    <w:p w:rsidR="002951E5" w:rsidRPr="008424FA" w:rsidRDefault="002951E5" w:rsidP="002951E5">
      <w:pPr>
        <w:pStyle w:val="af4"/>
        <w:jc w:val="both"/>
        <w:rPr>
          <w:b/>
        </w:rPr>
      </w:pPr>
      <w:r w:rsidRPr="008424FA">
        <w:rPr>
          <w:b/>
        </w:rPr>
        <w:t xml:space="preserve">      Условные обозначения</w:t>
      </w:r>
    </w:p>
    <w:p w:rsidR="002951E5" w:rsidRPr="008424FA" w:rsidRDefault="002951E5" w:rsidP="002951E5">
      <w:pPr>
        <w:pStyle w:val="af4"/>
        <w:jc w:val="both"/>
        <w:rPr>
          <w:b/>
        </w:rPr>
      </w:pPr>
    </w:p>
    <w:tbl>
      <w:tblPr>
        <w:tblW w:w="9698" w:type="dxa"/>
        <w:tblInd w:w="-92" w:type="dxa"/>
        <w:tblLayout w:type="fixed"/>
        <w:tblLook w:val="0000" w:firstRow="0" w:lastRow="0" w:firstColumn="0" w:lastColumn="0" w:noHBand="0" w:noVBand="0"/>
      </w:tblPr>
      <w:tblGrid>
        <w:gridCol w:w="8989"/>
        <w:gridCol w:w="709"/>
      </w:tblGrid>
      <w:tr w:rsidR="002951E5" w:rsidRPr="008424FA" w:rsidTr="002951E5">
        <w:trPr>
          <w:trHeight w:val="322"/>
        </w:trPr>
        <w:tc>
          <w:tcPr>
            <w:tcW w:w="9698" w:type="dxa"/>
            <w:gridSpan w:val="2"/>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pacing w:after="0" w:line="240" w:lineRule="auto"/>
              <w:jc w:val="center"/>
              <w:rPr>
                <w:rFonts w:ascii="Times New Roman" w:hAnsi="Times New Roman"/>
                <w:b/>
                <w:sz w:val="20"/>
                <w:szCs w:val="20"/>
              </w:rPr>
            </w:pPr>
            <w:r w:rsidRPr="008424FA">
              <w:rPr>
                <w:rFonts w:ascii="Times New Roman" w:hAnsi="Times New Roman"/>
                <w:b/>
                <w:sz w:val="20"/>
                <w:szCs w:val="20"/>
              </w:rPr>
              <w:t>Уровни освоения (выполнения) действий / операций</w:t>
            </w:r>
          </w:p>
        </w:tc>
      </w:tr>
      <w:tr w:rsidR="002951E5" w:rsidRPr="008424FA" w:rsidTr="002951E5">
        <w:trPr>
          <w:trHeight w:val="1192"/>
        </w:trPr>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pacing w:after="0" w:line="240" w:lineRule="auto"/>
              <w:jc w:val="both"/>
              <w:rPr>
                <w:rFonts w:ascii="Times New Roman" w:hAnsi="Times New Roman"/>
                <w:sz w:val="20"/>
                <w:szCs w:val="20"/>
              </w:rPr>
            </w:pPr>
            <w:r w:rsidRPr="008424FA">
              <w:rPr>
                <w:rFonts w:ascii="Times New Roman" w:hAnsi="Times New Roman"/>
                <w:b/>
                <w:sz w:val="20"/>
                <w:szCs w:val="20"/>
              </w:rPr>
              <w:t>1. Пассивное участие / соучастие.</w:t>
            </w:r>
          </w:p>
          <w:p w:rsidR="002951E5" w:rsidRPr="008424FA" w:rsidRDefault="002951E5" w:rsidP="002951E5">
            <w:pPr>
              <w:pStyle w:val="210"/>
              <w:spacing w:line="240" w:lineRule="auto"/>
              <w:jc w:val="both"/>
              <w:rPr>
                <w:sz w:val="20"/>
              </w:rPr>
            </w:pPr>
            <w:r w:rsidRPr="008424FA">
              <w:rPr>
                <w:sz w:val="20"/>
              </w:rPr>
              <w:t>- действие выполняется взрослым (ребенок позволяет что-либо сделать с ним).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p>
          <w:p w:rsidR="002951E5" w:rsidRPr="008424FA" w:rsidRDefault="002951E5" w:rsidP="002951E5">
            <w:pPr>
              <w:spacing w:after="0" w:line="240" w:lineRule="auto"/>
              <w:jc w:val="both"/>
              <w:rPr>
                <w:rFonts w:ascii="Times New Roman" w:hAnsi="Times New Roman"/>
                <w:b/>
                <w:sz w:val="20"/>
                <w:szCs w:val="20"/>
              </w:rPr>
            </w:pP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sz w:val="20"/>
                <w:szCs w:val="20"/>
              </w:rPr>
            </w:pPr>
            <w:r w:rsidRPr="008424FA">
              <w:rPr>
                <w:rFonts w:ascii="Times New Roman" w:hAnsi="Times New Roman"/>
                <w:b/>
                <w:sz w:val="20"/>
                <w:szCs w:val="20"/>
              </w:rPr>
              <w:t>2. Активное участие.</w:t>
            </w:r>
          </w:p>
          <w:p w:rsidR="002951E5" w:rsidRPr="008424FA" w:rsidRDefault="002951E5" w:rsidP="002951E5">
            <w:pPr>
              <w:snapToGrid w:val="0"/>
              <w:spacing w:after="0" w:line="240" w:lineRule="auto"/>
              <w:jc w:val="both"/>
              <w:rPr>
                <w:rFonts w:ascii="Times New Roman" w:hAnsi="Times New Roman"/>
                <w:sz w:val="20"/>
                <w:szCs w:val="20"/>
              </w:rPr>
            </w:pPr>
            <w:r w:rsidRPr="008424FA">
              <w:rPr>
                <w:rFonts w:ascii="Times New Roman" w:hAnsi="Times New Roman"/>
                <w:sz w:val="20"/>
                <w:szCs w:val="20"/>
              </w:rPr>
              <w:t>действие выполняется ребёнком: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napToGrid w:val="0"/>
              <w:spacing w:after="0" w:line="240" w:lineRule="auto"/>
              <w:ind w:left="426"/>
              <w:jc w:val="both"/>
              <w:rPr>
                <w:rFonts w:ascii="Times New Roman" w:hAnsi="Times New Roman"/>
                <w:sz w:val="20"/>
                <w:szCs w:val="20"/>
              </w:rPr>
            </w:pPr>
            <w:r w:rsidRPr="008424FA">
              <w:rPr>
                <w:rFonts w:ascii="Times New Roman" w:hAnsi="Times New Roman"/>
                <w:b/>
                <w:sz w:val="20"/>
                <w:szCs w:val="20"/>
              </w:rPr>
              <w:t>-</w:t>
            </w:r>
            <w:r w:rsidRPr="008424FA">
              <w:rPr>
                <w:rFonts w:ascii="Times New Roman" w:hAnsi="Times New Roman"/>
                <w:sz w:val="20"/>
                <w:szCs w:val="20"/>
              </w:rPr>
              <w:t xml:space="preserve"> со значительной помощью взрослого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proofErr w:type="spellStart"/>
            <w:r w:rsidRPr="008424FA">
              <w:rPr>
                <w:rFonts w:ascii="Times New Roman" w:hAnsi="Times New Roman"/>
                <w:b/>
                <w:sz w:val="20"/>
                <w:szCs w:val="20"/>
              </w:rPr>
              <w:t>дд</w:t>
            </w:r>
            <w:proofErr w:type="spellEnd"/>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napToGrid w:val="0"/>
              <w:spacing w:after="0" w:line="240" w:lineRule="auto"/>
              <w:ind w:left="426"/>
              <w:jc w:val="both"/>
              <w:rPr>
                <w:rFonts w:ascii="Times New Roman" w:hAnsi="Times New Roman"/>
                <w:sz w:val="20"/>
                <w:szCs w:val="20"/>
              </w:rPr>
            </w:pPr>
            <w:r w:rsidRPr="008424FA">
              <w:rPr>
                <w:rFonts w:ascii="Times New Roman" w:hAnsi="Times New Roman"/>
                <w:b/>
                <w:sz w:val="20"/>
                <w:szCs w:val="20"/>
              </w:rPr>
              <w:t>-</w:t>
            </w:r>
            <w:r w:rsidRPr="008424FA">
              <w:rPr>
                <w:rFonts w:ascii="Times New Roman" w:hAnsi="Times New Roman"/>
                <w:sz w:val="20"/>
                <w:szCs w:val="20"/>
              </w:rPr>
              <w:t xml:space="preserve"> с частичной помощью взрослого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д</w:t>
            </w: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tabs>
                <w:tab w:val="left" w:pos="-142"/>
              </w:tabs>
              <w:snapToGrid w:val="0"/>
              <w:spacing w:after="0" w:line="240" w:lineRule="auto"/>
              <w:ind w:left="567" w:hanging="141"/>
              <w:jc w:val="both"/>
              <w:rPr>
                <w:rFonts w:ascii="Times New Roman" w:hAnsi="Times New Roman"/>
                <w:sz w:val="20"/>
                <w:szCs w:val="20"/>
              </w:rPr>
            </w:pPr>
            <w:r w:rsidRPr="008424FA">
              <w:rPr>
                <w:rFonts w:ascii="Times New Roman" w:hAnsi="Times New Roman"/>
                <w:sz w:val="20"/>
                <w:szCs w:val="20"/>
              </w:rPr>
              <w:t>- по последовательной инструкции (изображения или вербально)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proofErr w:type="spellStart"/>
            <w:r w:rsidRPr="008424FA">
              <w:rPr>
                <w:rFonts w:ascii="Times New Roman" w:hAnsi="Times New Roman"/>
                <w:b/>
                <w:sz w:val="20"/>
                <w:szCs w:val="20"/>
              </w:rPr>
              <w:t>ди</w:t>
            </w:r>
            <w:proofErr w:type="spellEnd"/>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tabs>
                <w:tab w:val="left" w:pos="426"/>
              </w:tabs>
              <w:snapToGrid w:val="0"/>
              <w:spacing w:after="0" w:line="240" w:lineRule="auto"/>
              <w:ind w:left="426"/>
              <w:jc w:val="both"/>
              <w:rPr>
                <w:rFonts w:ascii="Times New Roman" w:hAnsi="Times New Roman"/>
                <w:sz w:val="20"/>
                <w:szCs w:val="20"/>
              </w:rPr>
            </w:pPr>
            <w:r w:rsidRPr="008424FA">
              <w:rPr>
                <w:rFonts w:ascii="Times New Roman" w:hAnsi="Times New Roman"/>
                <w:sz w:val="20"/>
                <w:szCs w:val="20"/>
              </w:rPr>
              <w:t xml:space="preserve">- по подражанию или по образцу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до</w:t>
            </w: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tabs>
                <w:tab w:val="left" w:pos="426"/>
              </w:tabs>
              <w:snapToGrid w:val="0"/>
              <w:spacing w:after="0" w:line="240" w:lineRule="auto"/>
              <w:ind w:left="426"/>
              <w:jc w:val="both"/>
              <w:rPr>
                <w:rFonts w:ascii="Times New Roman" w:hAnsi="Times New Roman"/>
                <w:sz w:val="20"/>
                <w:szCs w:val="20"/>
              </w:rPr>
            </w:pPr>
            <w:r w:rsidRPr="008424FA">
              <w:rPr>
                <w:rFonts w:ascii="Times New Roman" w:hAnsi="Times New Roman"/>
                <w:b/>
                <w:sz w:val="20"/>
                <w:szCs w:val="20"/>
              </w:rPr>
              <w:t>-</w:t>
            </w:r>
            <w:r w:rsidRPr="008424FA">
              <w:rPr>
                <w:rFonts w:ascii="Times New Roman" w:hAnsi="Times New Roman"/>
                <w:sz w:val="20"/>
                <w:szCs w:val="20"/>
              </w:rPr>
              <w:t xml:space="preserve"> полностью самостоятельно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w:t>
            </w:r>
          </w:p>
        </w:tc>
      </w:tr>
    </w:tbl>
    <w:p w:rsidR="002951E5" w:rsidRDefault="002951E5" w:rsidP="002951E5">
      <w:pPr>
        <w:spacing w:after="0" w:line="240" w:lineRule="auto"/>
        <w:jc w:val="both"/>
        <w:rPr>
          <w:rFonts w:ascii="Times New Roman" w:hAnsi="Times New Roman"/>
          <w:sz w:val="20"/>
          <w:szCs w:val="20"/>
        </w:rPr>
      </w:pPr>
    </w:p>
    <w:p w:rsidR="002951E5" w:rsidRPr="008424FA" w:rsidRDefault="002951E5" w:rsidP="002951E5">
      <w:pPr>
        <w:spacing w:after="0" w:line="240" w:lineRule="auto"/>
        <w:jc w:val="both"/>
        <w:rPr>
          <w:rFonts w:ascii="Times New Roman" w:hAnsi="Times New Roman"/>
          <w:sz w:val="20"/>
          <w:szCs w:val="20"/>
        </w:rPr>
      </w:pPr>
    </w:p>
    <w:tbl>
      <w:tblPr>
        <w:tblW w:w="9698" w:type="dxa"/>
        <w:tblInd w:w="-92" w:type="dxa"/>
        <w:tblLayout w:type="fixed"/>
        <w:tblLook w:val="0000" w:firstRow="0" w:lastRow="0" w:firstColumn="0" w:lastColumn="0" w:noHBand="0" w:noVBand="0"/>
      </w:tblPr>
      <w:tblGrid>
        <w:gridCol w:w="8989"/>
        <w:gridCol w:w="709"/>
      </w:tblGrid>
      <w:tr w:rsidR="002951E5" w:rsidRPr="008424FA" w:rsidTr="002951E5">
        <w:tc>
          <w:tcPr>
            <w:tcW w:w="9698" w:type="dxa"/>
            <w:gridSpan w:val="2"/>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pacing w:after="0" w:line="240" w:lineRule="auto"/>
              <w:jc w:val="center"/>
              <w:rPr>
                <w:rFonts w:ascii="Times New Roman" w:hAnsi="Times New Roman"/>
                <w:b/>
                <w:sz w:val="20"/>
                <w:szCs w:val="20"/>
              </w:rPr>
            </w:pPr>
            <w:r w:rsidRPr="008424FA">
              <w:rPr>
                <w:rFonts w:ascii="Times New Roman" w:hAnsi="Times New Roman"/>
                <w:b/>
                <w:sz w:val="20"/>
                <w:szCs w:val="20"/>
              </w:rPr>
              <w:t>Сформированность представлений</w:t>
            </w: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1. Представление отсутствует</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w:t>
            </w: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2. Не выявить наличие представлений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w:t>
            </w: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3. Представление на уровне: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tabs>
                <w:tab w:val="left" w:pos="-142"/>
              </w:tabs>
              <w:snapToGrid w:val="0"/>
              <w:spacing w:after="0" w:line="240" w:lineRule="auto"/>
              <w:ind w:left="567" w:hanging="141"/>
              <w:jc w:val="both"/>
              <w:rPr>
                <w:rFonts w:ascii="Times New Roman" w:hAnsi="Times New Roman"/>
                <w:sz w:val="20"/>
                <w:szCs w:val="20"/>
              </w:rPr>
            </w:pPr>
            <w:r w:rsidRPr="008424FA">
              <w:rPr>
                <w:rFonts w:ascii="Times New Roman" w:hAnsi="Times New Roman"/>
                <w:b/>
                <w:sz w:val="20"/>
                <w:szCs w:val="20"/>
              </w:rPr>
              <w:t>-</w:t>
            </w:r>
            <w:r w:rsidRPr="008424FA">
              <w:rPr>
                <w:rFonts w:ascii="Times New Roman" w:hAnsi="Times New Roman"/>
                <w:sz w:val="20"/>
                <w:szCs w:val="20"/>
              </w:rPr>
              <w:t xml:space="preserve"> использования по прямой подсказке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proofErr w:type="spellStart"/>
            <w:r w:rsidRPr="008424FA">
              <w:rPr>
                <w:rFonts w:ascii="Times New Roman" w:hAnsi="Times New Roman"/>
                <w:b/>
                <w:sz w:val="20"/>
                <w:szCs w:val="20"/>
              </w:rPr>
              <w:t>пп</w:t>
            </w:r>
            <w:proofErr w:type="spellEnd"/>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tabs>
                <w:tab w:val="left" w:pos="426"/>
              </w:tabs>
              <w:snapToGrid w:val="0"/>
              <w:spacing w:after="0" w:line="240" w:lineRule="auto"/>
              <w:ind w:left="426"/>
              <w:jc w:val="both"/>
              <w:rPr>
                <w:rFonts w:ascii="Times New Roman" w:hAnsi="Times New Roman"/>
                <w:sz w:val="20"/>
                <w:szCs w:val="20"/>
              </w:rPr>
            </w:pPr>
            <w:r w:rsidRPr="008424FA">
              <w:rPr>
                <w:rFonts w:ascii="Times New Roman" w:hAnsi="Times New Roman"/>
                <w:sz w:val="20"/>
                <w:szCs w:val="20"/>
              </w:rPr>
              <w:t xml:space="preserve">- использование с косвенной подсказкой (изображение)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b/>
                <w:sz w:val="20"/>
                <w:szCs w:val="20"/>
              </w:rPr>
            </w:pPr>
            <w:r w:rsidRPr="008424FA">
              <w:rPr>
                <w:rFonts w:ascii="Times New Roman" w:hAnsi="Times New Roman"/>
                <w:b/>
                <w:sz w:val="20"/>
                <w:szCs w:val="20"/>
              </w:rPr>
              <w:t>п</w:t>
            </w:r>
          </w:p>
        </w:tc>
      </w:tr>
      <w:tr w:rsidR="002951E5" w:rsidRPr="008424FA" w:rsidTr="002951E5">
        <w:tc>
          <w:tcPr>
            <w:tcW w:w="8989" w:type="dxa"/>
            <w:tcBorders>
              <w:top w:val="single" w:sz="4" w:space="0" w:color="000000"/>
              <w:left w:val="single" w:sz="4" w:space="0" w:color="000000"/>
              <w:bottom w:val="single" w:sz="4" w:space="0" w:color="000000"/>
            </w:tcBorders>
            <w:shd w:val="clear" w:color="auto" w:fill="auto"/>
          </w:tcPr>
          <w:p w:rsidR="002951E5" w:rsidRPr="008424FA" w:rsidRDefault="002951E5" w:rsidP="002951E5">
            <w:pPr>
              <w:tabs>
                <w:tab w:val="left" w:pos="426"/>
              </w:tabs>
              <w:snapToGrid w:val="0"/>
              <w:spacing w:after="0" w:line="240" w:lineRule="auto"/>
              <w:ind w:left="426"/>
              <w:jc w:val="both"/>
              <w:rPr>
                <w:rFonts w:ascii="Times New Roman" w:hAnsi="Times New Roman"/>
                <w:sz w:val="20"/>
                <w:szCs w:val="20"/>
              </w:rPr>
            </w:pPr>
            <w:r w:rsidRPr="008424FA">
              <w:rPr>
                <w:rFonts w:ascii="Times New Roman" w:hAnsi="Times New Roman"/>
                <w:b/>
                <w:sz w:val="20"/>
                <w:szCs w:val="20"/>
              </w:rPr>
              <w:t>-</w:t>
            </w:r>
            <w:r w:rsidRPr="008424FA">
              <w:rPr>
                <w:rFonts w:ascii="Times New Roman" w:hAnsi="Times New Roman"/>
                <w:sz w:val="20"/>
                <w:szCs w:val="20"/>
              </w:rPr>
              <w:t xml:space="preserve"> самостоятельное использование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51E5" w:rsidRPr="008424FA" w:rsidRDefault="002951E5" w:rsidP="002951E5">
            <w:pPr>
              <w:snapToGrid w:val="0"/>
              <w:spacing w:after="0" w:line="240" w:lineRule="auto"/>
              <w:jc w:val="both"/>
              <w:rPr>
                <w:rFonts w:ascii="Times New Roman" w:hAnsi="Times New Roman"/>
                <w:sz w:val="20"/>
                <w:szCs w:val="20"/>
              </w:rPr>
            </w:pPr>
            <w:r w:rsidRPr="008424FA">
              <w:rPr>
                <w:rFonts w:ascii="Times New Roman" w:hAnsi="Times New Roman"/>
                <w:sz w:val="20"/>
                <w:szCs w:val="20"/>
              </w:rPr>
              <w:t>+</w:t>
            </w:r>
          </w:p>
        </w:tc>
      </w:tr>
    </w:tbl>
    <w:p w:rsidR="002951E5" w:rsidRPr="008904B9" w:rsidRDefault="002951E5" w:rsidP="002951E5">
      <w:pPr>
        <w:autoSpaceDE w:val="0"/>
        <w:autoSpaceDN w:val="0"/>
        <w:adjustRightInd w:val="0"/>
        <w:spacing w:after="0" w:line="240" w:lineRule="auto"/>
        <w:ind w:firstLine="709"/>
        <w:jc w:val="both"/>
        <w:rPr>
          <w:rFonts w:ascii="Times New Roman" w:hAnsi="Times New Roman"/>
          <w:sz w:val="24"/>
          <w:szCs w:val="24"/>
        </w:rPr>
      </w:pPr>
    </w:p>
    <w:p w:rsidR="002951E5" w:rsidRPr="008904B9" w:rsidRDefault="002951E5" w:rsidP="002951E5">
      <w:pPr>
        <w:ind w:firstLine="709"/>
        <w:jc w:val="both"/>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Default="002951E5" w:rsidP="002951E5">
      <w:pPr>
        <w:jc w:val="both"/>
        <w:rPr>
          <w:rFonts w:ascii="Times New Roman" w:hAnsi="Times New Roman"/>
          <w:sz w:val="24"/>
          <w:szCs w:val="24"/>
        </w:rPr>
      </w:pPr>
    </w:p>
    <w:p w:rsidR="002951E5" w:rsidRPr="00932CE3" w:rsidRDefault="002951E5" w:rsidP="002951E5">
      <w:pPr>
        <w:jc w:val="both"/>
        <w:rPr>
          <w:rFonts w:ascii="Times New Roman" w:hAnsi="Times New Roman"/>
          <w:b/>
          <w:sz w:val="24"/>
          <w:szCs w:val="24"/>
        </w:rPr>
      </w:pPr>
    </w:p>
    <w:p w:rsidR="00970641" w:rsidRPr="00D57690" w:rsidRDefault="00970641">
      <w:pPr>
        <w:rPr>
          <w:rFonts w:ascii="Times New Roman" w:hAnsi="Times New Roman"/>
        </w:rPr>
      </w:pPr>
    </w:p>
    <w:sectPr w:rsidR="00970641" w:rsidRPr="00D57690">
      <w:head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624" w:rsidRDefault="00F93624">
      <w:pPr>
        <w:spacing w:after="0" w:line="240" w:lineRule="auto"/>
      </w:pPr>
      <w:r>
        <w:separator/>
      </w:r>
    </w:p>
  </w:endnote>
  <w:endnote w:type="continuationSeparator" w:id="0">
    <w:p w:rsidR="00F93624" w:rsidRDefault="00F9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w:charset w:val="00"/>
    <w:family w:val="swiss"/>
    <w:pitch w:val="variable"/>
  </w:font>
  <w:font w:name="Candara">
    <w:panose1 w:val="020E0502030303020204"/>
    <w:charset w:val="CC"/>
    <w:family w:val="swiss"/>
    <w:pitch w:val="variable"/>
    <w:sig w:usb0="A00002EF" w:usb1="4000A44B" w:usb2="00000000" w:usb3="00000000" w:csb0="0000019F" w:csb1="00000000"/>
  </w:font>
  <w:font w:name="TimesNewRomanPSMT">
    <w:altName w:val="MS Mincho"/>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624" w:rsidRDefault="00F93624">
      <w:pPr>
        <w:spacing w:after="0" w:line="240" w:lineRule="auto"/>
      </w:pPr>
      <w:r>
        <w:separator/>
      </w:r>
    </w:p>
  </w:footnote>
  <w:footnote w:type="continuationSeparator" w:id="0">
    <w:p w:rsidR="00F93624" w:rsidRDefault="00F93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876151"/>
      <w:docPartObj>
        <w:docPartGallery w:val="Page Numbers (Top of Page)"/>
        <w:docPartUnique/>
      </w:docPartObj>
    </w:sdtPr>
    <w:sdtEndPr/>
    <w:sdtContent>
      <w:p w:rsidR="002951E5" w:rsidRDefault="002951E5">
        <w:pPr>
          <w:pStyle w:val="a5"/>
          <w:jc w:val="center"/>
        </w:pPr>
        <w:r>
          <w:fldChar w:fldCharType="begin"/>
        </w:r>
        <w:r>
          <w:instrText>PAGE   \* MERGEFORMAT</w:instrText>
        </w:r>
        <w:r>
          <w:fldChar w:fldCharType="separate"/>
        </w:r>
        <w:r w:rsidR="00AD1845">
          <w:rPr>
            <w:noProof/>
          </w:rPr>
          <w:t>62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646B00"/>
    <w:multiLevelType w:val="hybridMultilevel"/>
    <w:tmpl w:val="00E481D2"/>
    <w:lvl w:ilvl="0" w:tplc="67989CD4">
      <w:start w:val="1"/>
      <w:numFmt w:val="decimal"/>
      <w:lvlText w:val="%1."/>
      <w:lvlJc w:val="left"/>
      <w:pPr>
        <w:ind w:left="870" w:hanging="51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44F83"/>
    <w:multiLevelType w:val="multilevel"/>
    <w:tmpl w:val="1A660460"/>
    <w:lvl w:ilvl="0">
      <w:start w:val="5"/>
      <w:numFmt w:val="decimal"/>
      <w:lvlText w:val="%1"/>
      <w:lvlJc w:val="left"/>
      <w:pPr>
        <w:ind w:left="375" w:hanging="375"/>
      </w:pPr>
      <w:rPr>
        <w:rFonts w:hint="default"/>
      </w:rPr>
    </w:lvl>
    <w:lvl w:ilvl="1">
      <w:start w:val="5"/>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5DA1ACB"/>
    <w:multiLevelType w:val="hybridMultilevel"/>
    <w:tmpl w:val="4524DE66"/>
    <w:lvl w:ilvl="0" w:tplc="6D34F3AE">
      <w:start w:val="1"/>
      <w:numFmt w:val="bullet"/>
      <w:lvlText w:val="*"/>
      <w:lvlJc w:val="left"/>
      <w:pPr>
        <w:ind w:left="585" w:hanging="159"/>
      </w:pPr>
      <w:rPr>
        <w:rFonts w:ascii="Calibri" w:eastAsia="Calibri" w:hAnsi="Calibri" w:hint="default"/>
        <w:w w:val="99"/>
        <w:sz w:val="22"/>
        <w:szCs w:val="22"/>
      </w:rPr>
    </w:lvl>
    <w:lvl w:ilvl="1" w:tplc="00D653C2">
      <w:start w:val="1"/>
      <w:numFmt w:val="bullet"/>
      <w:lvlText w:val=""/>
      <w:lvlJc w:val="left"/>
      <w:pPr>
        <w:ind w:left="286" w:hanging="711"/>
      </w:pPr>
      <w:rPr>
        <w:rFonts w:ascii="Symbol" w:eastAsia="Symbol" w:hAnsi="Symbol" w:hint="default"/>
        <w:w w:val="99"/>
        <w:sz w:val="28"/>
        <w:szCs w:val="28"/>
      </w:rPr>
    </w:lvl>
    <w:lvl w:ilvl="2" w:tplc="B936C120">
      <w:start w:val="1"/>
      <w:numFmt w:val="bullet"/>
      <w:lvlText w:val="•"/>
      <w:lvlJc w:val="left"/>
      <w:pPr>
        <w:ind w:left="1603" w:hanging="711"/>
      </w:pPr>
      <w:rPr>
        <w:rFonts w:hint="default"/>
      </w:rPr>
    </w:lvl>
    <w:lvl w:ilvl="3" w:tplc="880E0828">
      <w:start w:val="1"/>
      <w:numFmt w:val="bullet"/>
      <w:lvlText w:val="•"/>
      <w:lvlJc w:val="left"/>
      <w:pPr>
        <w:ind w:left="2621" w:hanging="711"/>
      </w:pPr>
      <w:rPr>
        <w:rFonts w:hint="default"/>
      </w:rPr>
    </w:lvl>
    <w:lvl w:ilvl="4" w:tplc="59D00500">
      <w:start w:val="1"/>
      <w:numFmt w:val="bullet"/>
      <w:lvlText w:val="•"/>
      <w:lvlJc w:val="left"/>
      <w:pPr>
        <w:ind w:left="3640" w:hanging="711"/>
      </w:pPr>
      <w:rPr>
        <w:rFonts w:hint="default"/>
      </w:rPr>
    </w:lvl>
    <w:lvl w:ilvl="5" w:tplc="16EE0138">
      <w:start w:val="1"/>
      <w:numFmt w:val="bullet"/>
      <w:lvlText w:val="•"/>
      <w:lvlJc w:val="left"/>
      <w:pPr>
        <w:ind w:left="4658" w:hanging="711"/>
      </w:pPr>
      <w:rPr>
        <w:rFonts w:hint="default"/>
      </w:rPr>
    </w:lvl>
    <w:lvl w:ilvl="6" w:tplc="11AAE458">
      <w:start w:val="1"/>
      <w:numFmt w:val="bullet"/>
      <w:lvlText w:val="•"/>
      <w:lvlJc w:val="left"/>
      <w:pPr>
        <w:ind w:left="5676" w:hanging="711"/>
      </w:pPr>
      <w:rPr>
        <w:rFonts w:hint="default"/>
      </w:rPr>
    </w:lvl>
    <w:lvl w:ilvl="7" w:tplc="A5120F5E">
      <w:start w:val="1"/>
      <w:numFmt w:val="bullet"/>
      <w:lvlText w:val="•"/>
      <w:lvlJc w:val="left"/>
      <w:pPr>
        <w:ind w:left="6695" w:hanging="711"/>
      </w:pPr>
      <w:rPr>
        <w:rFonts w:hint="default"/>
      </w:rPr>
    </w:lvl>
    <w:lvl w:ilvl="8" w:tplc="F8D231A2">
      <w:start w:val="1"/>
      <w:numFmt w:val="bullet"/>
      <w:lvlText w:val="•"/>
      <w:lvlJc w:val="left"/>
      <w:pPr>
        <w:ind w:left="7713" w:hanging="711"/>
      </w:pPr>
      <w:rPr>
        <w:rFonts w:hint="default"/>
      </w:rPr>
    </w:lvl>
  </w:abstractNum>
  <w:abstractNum w:abstractNumId="4" w15:restartNumberingAfterBreak="0">
    <w:nsid w:val="06A3528F"/>
    <w:multiLevelType w:val="hybridMultilevel"/>
    <w:tmpl w:val="025E41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B07E30"/>
    <w:multiLevelType w:val="hybridMultilevel"/>
    <w:tmpl w:val="9B98B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8C530AF"/>
    <w:multiLevelType w:val="hybridMultilevel"/>
    <w:tmpl w:val="AC1891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B684F7D"/>
    <w:multiLevelType w:val="hybridMultilevel"/>
    <w:tmpl w:val="5970AEBA"/>
    <w:lvl w:ilvl="0" w:tplc="BD781B52">
      <w:start w:val="1"/>
      <w:numFmt w:val="bullet"/>
      <w:lvlText w:val=""/>
      <w:lvlJc w:val="left"/>
      <w:pPr>
        <w:ind w:left="5063" w:hanging="360"/>
      </w:pPr>
      <w:rPr>
        <w:rFonts w:ascii="Symbol" w:eastAsia="Symbol" w:hAnsi="Symbol" w:hint="default"/>
        <w:color w:val="000009"/>
        <w:w w:val="99"/>
        <w:sz w:val="28"/>
        <w:szCs w:val="28"/>
      </w:rPr>
    </w:lvl>
    <w:lvl w:ilvl="1" w:tplc="8D20801E">
      <w:start w:val="1"/>
      <w:numFmt w:val="bullet"/>
      <w:lvlText w:val="•"/>
      <w:lvlJc w:val="left"/>
      <w:pPr>
        <w:ind w:left="5513" w:hanging="360"/>
      </w:pPr>
      <w:rPr>
        <w:rFonts w:hint="default"/>
      </w:rPr>
    </w:lvl>
    <w:lvl w:ilvl="2" w:tplc="837CCFFC">
      <w:start w:val="1"/>
      <w:numFmt w:val="bullet"/>
      <w:lvlText w:val="•"/>
      <w:lvlJc w:val="left"/>
      <w:pPr>
        <w:ind w:left="5963" w:hanging="360"/>
      </w:pPr>
      <w:rPr>
        <w:rFonts w:hint="default"/>
      </w:rPr>
    </w:lvl>
    <w:lvl w:ilvl="3" w:tplc="B6323BC8">
      <w:start w:val="1"/>
      <w:numFmt w:val="bullet"/>
      <w:lvlText w:val="•"/>
      <w:lvlJc w:val="left"/>
      <w:pPr>
        <w:ind w:left="6414" w:hanging="360"/>
      </w:pPr>
      <w:rPr>
        <w:rFonts w:hint="default"/>
      </w:rPr>
    </w:lvl>
    <w:lvl w:ilvl="4" w:tplc="F356E81E">
      <w:start w:val="1"/>
      <w:numFmt w:val="bullet"/>
      <w:lvlText w:val="•"/>
      <w:lvlJc w:val="left"/>
      <w:pPr>
        <w:ind w:left="6864" w:hanging="360"/>
      </w:pPr>
      <w:rPr>
        <w:rFonts w:hint="default"/>
      </w:rPr>
    </w:lvl>
    <w:lvl w:ilvl="5" w:tplc="7084FFEC">
      <w:start w:val="1"/>
      <w:numFmt w:val="bullet"/>
      <w:lvlText w:val="•"/>
      <w:lvlJc w:val="left"/>
      <w:pPr>
        <w:ind w:left="7314" w:hanging="360"/>
      </w:pPr>
      <w:rPr>
        <w:rFonts w:hint="default"/>
      </w:rPr>
    </w:lvl>
    <w:lvl w:ilvl="6" w:tplc="93409A4E">
      <w:start w:val="1"/>
      <w:numFmt w:val="bullet"/>
      <w:lvlText w:val="•"/>
      <w:lvlJc w:val="left"/>
      <w:pPr>
        <w:ind w:left="7765" w:hanging="360"/>
      </w:pPr>
      <w:rPr>
        <w:rFonts w:hint="default"/>
      </w:rPr>
    </w:lvl>
    <w:lvl w:ilvl="7" w:tplc="0A06D21C">
      <w:start w:val="1"/>
      <w:numFmt w:val="bullet"/>
      <w:lvlText w:val="•"/>
      <w:lvlJc w:val="left"/>
      <w:pPr>
        <w:ind w:left="8215" w:hanging="360"/>
      </w:pPr>
      <w:rPr>
        <w:rFonts w:hint="default"/>
      </w:rPr>
    </w:lvl>
    <w:lvl w:ilvl="8" w:tplc="F746CD3C">
      <w:start w:val="1"/>
      <w:numFmt w:val="bullet"/>
      <w:lvlText w:val="•"/>
      <w:lvlJc w:val="left"/>
      <w:pPr>
        <w:ind w:left="8665" w:hanging="360"/>
      </w:pPr>
      <w:rPr>
        <w:rFonts w:hint="default"/>
      </w:rPr>
    </w:lvl>
  </w:abstractNum>
  <w:abstractNum w:abstractNumId="8" w15:restartNumberingAfterBreak="0">
    <w:nsid w:val="0EC30040"/>
    <w:multiLevelType w:val="hybridMultilevel"/>
    <w:tmpl w:val="7812C9B8"/>
    <w:lvl w:ilvl="0" w:tplc="30CC6704">
      <w:start w:val="1"/>
      <w:numFmt w:val="bullet"/>
      <w:lvlText w:val=""/>
      <w:lvlJc w:val="left"/>
      <w:pPr>
        <w:ind w:left="102" w:hanging="710"/>
      </w:pPr>
      <w:rPr>
        <w:rFonts w:ascii="Symbol" w:eastAsia="Symbol" w:hAnsi="Symbol" w:hint="default"/>
        <w:w w:val="99"/>
        <w:sz w:val="28"/>
        <w:szCs w:val="28"/>
      </w:rPr>
    </w:lvl>
    <w:lvl w:ilvl="1" w:tplc="77403CDC">
      <w:start w:val="1"/>
      <w:numFmt w:val="bullet"/>
      <w:lvlText w:val="•"/>
      <w:lvlJc w:val="left"/>
      <w:pPr>
        <w:ind w:left="1048" w:hanging="710"/>
      </w:pPr>
      <w:rPr>
        <w:rFonts w:hint="default"/>
      </w:rPr>
    </w:lvl>
    <w:lvl w:ilvl="2" w:tplc="54164342">
      <w:start w:val="1"/>
      <w:numFmt w:val="bullet"/>
      <w:lvlText w:val="•"/>
      <w:lvlJc w:val="left"/>
      <w:pPr>
        <w:ind w:left="1994" w:hanging="710"/>
      </w:pPr>
      <w:rPr>
        <w:rFonts w:hint="default"/>
      </w:rPr>
    </w:lvl>
    <w:lvl w:ilvl="3" w:tplc="A7C4886E">
      <w:start w:val="1"/>
      <w:numFmt w:val="bullet"/>
      <w:lvlText w:val="•"/>
      <w:lvlJc w:val="left"/>
      <w:pPr>
        <w:ind w:left="2941" w:hanging="710"/>
      </w:pPr>
      <w:rPr>
        <w:rFonts w:hint="default"/>
      </w:rPr>
    </w:lvl>
    <w:lvl w:ilvl="4" w:tplc="8EE8C7A8">
      <w:start w:val="1"/>
      <w:numFmt w:val="bullet"/>
      <w:lvlText w:val="•"/>
      <w:lvlJc w:val="left"/>
      <w:pPr>
        <w:ind w:left="3887" w:hanging="710"/>
      </w:pPr>
      <w:rPr>
        <w:rFonts w:hint="default"/>
      </w:rPr>
    </w:lvl>
    <w:lvl w:ilvl="5" w:tplc="2B72FDD8">
      <w:start w:val="1"/>
      <w:numFmt w:val="bullet"/>
      <w:lvlText w:val="•"/>
      <w:lvlJc w:val="left"/>
      <w:pPr>
        <w:ind w:left="4834" w:hanging="710"/>
      </w:pPr>
      <w:rPr>
        <w:rFonts w:hint="default"/>
      </w:rPr>
    </w:lvl>
    <w:lvl w:ilvl="6" w:tplc="DAA2FE1C">
      <w:start w:val="1"/>
      <w:numFmt w:val="bullet"/>
      <w:lvlText w:val="•"/>
      <w:lvlJc w:val="left"/>
      <w:pPr>
        <w:ind w:left="5780" w:hanging="710"/>
      </w:pPr>
      <w:rPr>
        <w:rFonts w:hint="default"/>
      </w:rPr>
    </w:lvl>
    <w:lvl w:ilvl="7" w:tplc="235CD8A2">
      <w:start w:val="1"/>
      <w:numFmt w:val="bullet"/>
      <w:lvlText w:val="•"/>
      <w:lvlJc w:val="left"/>
      <w:pPr>
        <w:ind w:left="6727" w:hanging="710"/>
      </w:pPr>
      <w:rPr>
        <w:rFonts w:hint="default"/>
      </w:rPr>
    </w:lvl>
    <w:lvl w:ilvl="8" w:tplc="49A4AF80">
      <w:start w:val="1"/>
      <w:numFmt w:val="bullet"/>
      <w:lvlText w:val="•"/>
      <w:lvlJc w:val="left"/>
      <w:pPr>
        <w:ind w:left="7673" w:hanging="710"/>
      </w:pPr>
      <w:rPr>
        <w:rFonts w:hint="default"/>
      </w:rPr>
    </w:lvl>
  </w:abstractNum>
  <w:abstractNum w:abstractNumId="9" w15:restartNumberingAfterBreak="0">
    <w:nsid w:val="105E12B8"/>
    <w:multiLevelType w:val="hybridMultilevel"/>
    <w:tmpl w:val="B35A3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6A2637"/>
    <w:multiLevelType w:val="hybridMultilevel"/>
    <w:tmpl w:val="72BE5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23FC7"/>
    <w:multiLevelType w:val="multilevel"/>
    <w:tmpl w:val="7562A4AA"/>
    <w:lvl w:ilvl="0">
      <w:start w:val="1"/>
      <w:numFmt w:val="decimal"/>
      <w:lvlText w:val="%1."/>
      <w:lvlJc w:val="left"/>
      <w:pPr>
        <w:ind w:left="2303" w:hanging="720"/>
      </w:pPr>
      <w:rPr>
        <w:rFonts w:ascii="Times New Roman" w:eastAsia="Calibri" w:hAnsi="Times New Roman" w:cs="Times New Roman"/>
      </w:rPr>
    </w:lvl>
    <w:lvl w:ilvl="1">
      <w:start w:val="5"/>
      <w:numFmt w:val="decimal"/>
      <w:isLgl/>
      <w:lvlText w:val="%1.%2."/>
      <w:lvlJc w:val="left"/>
      <w:pPr>
        <w:ind w:left="2303" w:hanging="720"/>
      </w:pPr>
      <w:rPr>
        <w:rFonts w:hint="default"/>
      </w:rPr>
    </w:lvl>
    <w:lvl w:ilvl="2">
      <w:start w:val="1"/>
      <w:numFmt w:val="decimal"/>
      <w:isLgl/>
      <w:lvlText w:val="%1.%2.%3."/>
      <w:lvlJc w:val="left"/>
      <w:pPr>
        <w:ind w:left="2303" w:hanging="720"/>
      </w:pPr>
      <w:rPr>
        <w:rFonts w:hint="default"/>
      </w:rPr>
    </w:lvl>
    <w:lvl w:ilvl="3">
      <w:start w:val="1"/>
      <w:numFmt w:val="decimal"/>
      <w:isLgl/>
      <w:lvlText w:val="%1.%2.%3.%4."/>
      <w:lvlJc w:val="left"/>
      <w:pPr>
        <w:ind w:left="2663" w:hanging="1080"/>
      </w:pPr>
      <w:rPr>
        <w:rFonts w:hint="default"/>
      </w:rPr>
    </w:lvl>
    <w:lvl w:ilvl="4">
      <w:start w:val="1"/>
      <w:numFmt w:val="decimal"/>
      <w:isLgl/>
      <w:lvlText w:val="%1.%2.%3.%4.%5."/>
      <w:lvlJc w:val="left"/>
      <w:pPr>
        <w:ind w:left="2663" w:hanging="1080"/>
      </w:pPr>
      <w:rPr>
        <w:rFonts w:hint="default"/>
      </w:rPr>
    </w:lvl>
    <w:lvl w:ilvl="5">
      <w:start w:val="1"/>
      <w:numFmt w:val="decimal"/>
      <w:isLgl/>
      <w:lvlText w:val="%1.%2.%3.%4.%5.%6."/>
      <w:lvlJc w:val="left"/>
      <w:pPr>
        <w:ind w:left="3023" w:hanging="1440"/>
      </w:pPr>
      <w:rPr>
        <w:rFonts w:hint="default"/>
      </w:rPr>
    </w:lvl>
    <w:lvl w:ilvl="6">
      <w:start w:val="1"/>
      <w:numFmt w:val="decimal"/>
      <w:isLgl/>
      <w:lvlText w:val="%1.%2.%3.%4.%5.%6.%7."/>
      <w:lvlJc w:val="left"/>
      <w:pPr>
        <w:ind w:left="3023" w:hanging="1440"/>
      </w:pPr>
      <w:rPr>
        <w:rFonts w:hint="default"/>
      </w:rPr>
    </w:lvl>
    <w:lvl w:ilvl="7">
      <w:start w:val="1"/>
      <w:numFmt w:val="decimal"/>
      <w:isLgl/>
      <w:lvlText w:val="%1.%2.%3.%4.%5.%6.%7.%8."/>
      <w:lvlJc w:val="left"/>
      <w:pPr>
        <w:ind w:left="3383" w:hanging="1800"/>
      </w:pPr>
      <w:rPr>
        <w:rFonts w:hint="default"/>
      </w:rPr>
    </w:lvl>
    <w:lvl w:ilvl="8">
      <w:start w:val="1"/>
      <w:numFmt w:val="decimal"/>
      <w:isLgl/>
      <w:lvlText w:val="%1.%2.%3.%4.%5.%6.%7.%8.%9."/>
      <w:lvlJc w:val="left"/>
      <w:pPr>
        <w:ind w:left="3383" w:hanging="1800"/>
      </w:pPr>
      <w:rPr>
        <w:rFonts w:hint="default"/>
      </w:rPr>
    </w:lvl>
  </w:abstractNum>
  <w:abstractNum w:abstractNumId="12" w15:restartNumberingAfterBreak="0">
    <w:nsid w:val="1A322B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DAD1D16"/>
    <w:multiLevelType w:val="hybridMultilevel"/>
    <w:tmpl w:val="2EDAB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154C91"/>
    <w:multiLevelType w:val="hybridMultilevel"/>
    <w:tmpl w:val="34C26750"/>
    <w:lvl w:ilvl="0" w:tplc="FCC4B70A">
      <w:start w:val="1"/>
      <w:numFmt w:val="bullet"/>
      <w:lvlText w:val=""/>
      <w:lvlJc w:val="left"/>
      <w:pPr>
        <w:ind w:left="122" w:hanging="710"/>
      </w:pPr>
      <w:rPr>
        <w:rFonts w:ascii="Wingdings" w:eastAsia="Wingdings" w:hAnsi="Wingdings" w:hint="default"/>
        <w:w w:val="99"/>
        <w:sz w:val="28"/>
        <w:szCs w:val="28"/>
      </w:rPr>
    </w:lvl>
    <w:lvl w:ilvl="1" w:tplc="93DCF19C">
      <w:start w:val="1"/>
      <w:numFmt w:val="bullet"/>
      <w:lvlText w:val="•"/>
      <w:lvlJc w:val="left"/>
      <w:pPr>
        <w:ind w:left="1068" w:hanging="710"/>
      </w:pPr>
      <w:rPr>
        <w:rFonts w:hint="default"/>
      </w:rPr>
    </w:lvl>
    <w:lvl w:ilvl="2" w:tplc="B1CEB05C">
      <w:start w:val="1"/>
      <w:numFmt w:val="bullet"/>
      <w:lvlText w:val="•"/>
      <w:lvlJc w:val="left"/>
      <w:pPr>
        <w:ind w:left="2014" w:hanging="710"/>
      </w:pPr>
      <w:rPr>
        <w:rFonts w:hint="default"/>
      </w:rPr>
    </w:lvl>
    <w:lvl w:ilvl="3" w:tplc="2960B914">
      <w:start w:val="1"/>
      <w:numFmt w:val="bullet"/>
      <w:lvlText w:val="•"/>
      <w:lvlJc w:val="left"/>
      <w:pPr>
        <w:ind w:left="2961" w:hanging="710"/>
      </w:pPr>
      <w:rPr>
        <w:rFonts w:hint="default"/>
      </w:rPr>
    </w:lvl>
    <w:lvl w:ilvl="4" w:tplc="B066EC6A">
      <w:start w:val="1"/>
      <w:numFmt w:val="bullet"/>
      <w:lvlText w:val="•"/>
      <w:lvlJc w:val="left"/>
      <w:pPr>
        <w:ind w:left="3907" w:hanging="710"/>
      </w:pPr>
      <w:rPr>
        <w:rFonts w:hint="default"/>
      </w:rPr>
    </w:lvl>
    <w:lvl w:ilvl="5" w:tplc="3C062D9A">
      <w:start w:val="1"/>
      <w:numFmt w:val="bullet"/>
      <w:lvlText w:val="•"/>
      <w:lvlJc w:val="left"/>
      <w:pPr>
        <w:ind w:left="4854" w:hanging="710"/>
      </w:pPr>
      <w:rPr>
        <w:rFonts w:hint="default"/>
      </w:rPr>
    </w:lvl>
    <w:lvl w:ilvl="6" w:tplc="B0C648C0">
      <w:start w:val="1"/>
      <w:numFmt w:val="bullet"/>
      <w:lvlText w:val="•"/>
      <w:lvlJc w:val="left"/>
      <w:pPr>
        <w:ind w:left="5800" w:hanging="710"/>
      </w:pPr>
      <w:rPr>
        <w:rFonts w:hint="default"/>
      </w:rPr>
    </w:lvl>
    <w:lvl w:ilvl="7" w:tplc="700E6C68">
      <w:start w:val="1"/>
      <w:numFmt w:val="bullet"/>
      <w:lvlText w:val="•"/>
      <w:lvlJc w:val="left"/>
      <w:pPr>
        <w:ind w:left="6747" w:hanging="710"/>
      </w:pPr>
      <w:rPr>
        <w:rFonts w:hint="default"/>
      </w:rPr>
    </w:lvl>
    <w:lvl w:ilvl="8" w:tplc="61D6B89A">
      <w:start w:val="1"/>
      <w:numFmt w:val="bullet"/>
      <w:lvlText w:val="•"/>
      <w:lvlJc w:val="left"/>
      <w:pPr>
        <w:ind w:left="7693" w:hanging="710"/>
      </w:pPr>
      <w:rPr>
        <w:rFonts w:hint="default"/>
      </w:rPr>
    </w:lvl>
  </w:abstractNum>
  <w:abstractNum w:abstractNumId="15" w15:restartNumberingAfterBreak="0">
    <w:nsid w:val="2BF63A57"/>
    <w:multiLevelType w:val="hybridMultilevel"/>
    <w:tmpl w:val="D17AAB96"/>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6" w15:restartNumberingAfterBreak="0">
    <w:nsid w:val="30D526A3"/>
    <w:multiLevelType w:val="hybridMultilevel"/>
    <w:tmpl w:val="AC8E5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005956"/>
    <w:multiLevelType w:val="hybridMultilevel"/>
    <w:tmpl w:val="F6BAD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6D416CB"/>
    <w:multiLevelType w:val="hybridMultilevel"/>
    <w:tmpl w:val="2A80C8E8"/>
    <w:lvl w:ilvl="0" w:tplc="FE5824CC">
      <w:start w:val="1"/>
      <w:numFmt w:val="bullet"/>
      <w:lvlText w:val=""/>
      <w:lvlJc w:val="left"/>
      <w:pPr>
        <w:ind w:left="462" w:hanging="360"/>
      </w:pPr>
      <w:rPr>
        <w:rFonts w:ascii="Symbol" w:eastAsia="Symbol" w:hAnsi="Symbol" w:hint="default"/>
        <w:color w:val="000009"/>
        <w:w w:val="99"/>
        <w:sz w:val="28"/>
        <w:szCs w:val="28"/>
      </w:rPr>
    </w:lvl>
    <w:lvl w:ilvl="1" w:tplc="EC062AE8">
      <w:start w:val="1"/>
      <w:numFmt w:val="bullet"/>
      <w:lvlText w:val=""/>
      <w:lvlJc w:val="left"/>
      <w:pPr>
        <w:ind w:left="5063" w:hanging="360"/>
      </w:pPr>
      <w:rPr>
        <w:rFonts w:ascii="Symbol" w:eastAsia="Symbol" w:hAnsi="Symbol" w:hint="default"/>
        <w:color w:val="000009"/>
        <w:w w:val="99"/>
        <w:sz w:val="28"/>
        <w:szCs w:val="28"/>
      </w:rPr>
    </w:lvl>
    <w:lvl w:ilvl="2" w:tplc="7CCAE0B4">
      <w:start w:val="1"/>
      <w:numFmt w:val="bullet"/>
      <w:lvlText w:val="•"/>
      <w:lvlJc w:val="left"/>
      <w:pPr>
        <w:ind w:left="5034" w:hanging="360"/>
      </w:pPr>
      <w:rPr>
        <w:rFonts w:hint="default"/>
      </w:rPr>
    </w:lvl>
    <w:lvl w:ilvl="3" w:tplc="0298F34E">
      <w:start w:val="1"/>
      <w:numFmt w:val="bullet"/>
      <w:lvlText w:val="•"/>
      <w:lvlJc w:val="left"/>
      <w:pPr>
        <w:ind w:left="5005" w:hanging="360"/>
      </w:pPr>
      <w:rPr>
        <w:rFonts w:hint="default"/>
      </w:rPr>
    </w:lvl>
    <w:lvl w:ilvl="4" w:tplc="C116069C">
      <w:start w:val="1"/>
      <w:numFmt w:val="bullet"/>
      <w:lvlText w:val="•"/>
      <w:lvlJc w:val="left"/>
      <w:pPr>
        <w:ind w:left="4977" w:hanging="360"/>
      </w:pPr>
      <w:rPr>
        <w:rFonts w:hint="default"/>
      </w:rPr>
    </w:lvl>
    <w:lvl w:ilvl="5" w:tplc="F43C665E">
      <w:start w:val="1"/>
      <w:numFmt w:val="bullet"/>
      <w:lvlText w:val="•"/>
      <w:lvlJc w:val="left"/>
      <w:pPr>
        <w:ind w:left="4948" w:hanging="360"/>
      </w:pPr>
      <w:rPr>
        <w:rFonts w:hint="default"/>
      </w:rPr>
    </w:lvl>
    <w:lvl w:ilvl="6" w:tplc="C2AE3E46">
      <w:start w:val="1"/>
      <w:numFmt w:val="bullet"/>
      <w:lvlText w:val="•"/>
      <w:lvlJc w:val="left"/>
      <w:pPr>
        <w:ind w:left="4919" w:hanging="360"/>
      </w:pPr>
      <w:rPr>
        <w:rFonts w:hint="default"/>
      </w:rPr>
    </w:lvl>
    <w:lvl w:ilvl="7" w:tplc="96EA341A">
      <w:start w:val="1"/>
      <w:numFmt w:val="bullet"/>
      <w:lvlText w:val="•"/>
      <w:lvlJc w:val="left"/>
      <w:pPr>
        <w:ind w:left="4891" w:hanging="360"/>
      </w:pPr>
      <w:rPr>
        <w:rFonts w:hint="default"/>
      </w:rPr>
    </w:lvl>
    <w:lvl w:ilvl="8" w:tplc="3C74BCA2">
      <w:start w:val="1"/>
      <w:numFmt w:val="bullet"/>
      <w:lvlText w:val="•"/>
      <w:lvlJc w:val="left"/>
      <w:pPr>
        <w:ind w:left="4862" w:hanging="360"/>
      </w:pPr>
      <w:rPr>
        <w:rFonts w:hint="default"/>
      </w:rPr>
    </w:lvl>
  </w:abstractNum>
  <w:abstractNum w:abstractNumId="19" w15:restartNumberingAfterBreak="0">
    <w:nsid w:val="371A1819"/>
    <w:multiLevelType w:val="multilevel"/>
    <w:tmpl w:val="63F647B8"/>
    <w:lvl w:ilvl="0">
      <w:start w:val="3"/>
      <w:numFmt w:val="decimal"/>
      <w:lvlText w:val="%1"/>
      <w:lvlJc w:val="left"/>
      <w:pPr>
        <w:ind w:left="465" w:hanging="700"/>
      </w:pPr>
      <w:rPr>
        <w:rFonts w:hint="default"/>
      </w:rPr>
    </w:lvl>
    <w:lvl w:ilvl="1">
      <w:start w:val="1"/>
      <w:numFmt w:val="decimal"/>
      <w:lvlText w:val="%1.%2"/>
      <w:lvlJc w:val="left"/>
      <w:pPr>
        <w:ind w:left="465" w:hanging="700"/>
      </w:pPr>
      <w:rPr>
        <w:rFonts w:hint="default"/>
      </w:rPr>
    </w:lvl>
    <w:lvl w:ilvl="2">
      <w:start w:val="3"/>
      <w:numFmt w:val="decimal"/>
      <w:lvlText w:val="%1.%2.%3."/>
      <w:lvlJc w:val="left"/>
      <w:pPr>
        <w:ind w:left="465" w:hanging="700"/>
      </w:pPr>
      <w:rPr>
        <w:rFonts w:ascii="Times New Roman" w:eastAsia="Times New Roman" w:hAnsi="Times New Roman" w:hint="default"/>
        <w:b/>
        <w:bCs/>
        <w:w w:val="99"/>
        <w:sz w:val="28"/>
        <w:szCs w:val="28"/>
      </w:rPr>
    </w:lvl>
    <w:lvl w:ilvl="3">
      <w:start w:val="1"/>
      <w:numFmt w:val="bullet"/>
      <w:lvlText w:val=""/>
      <w:lvlJc w:val="left"/>
      <w:pPr>
        <w:ind w:left="811" w:hanging="350"/>
      </w:pPr>
      <w:rPr>
        <w:rFonts w:ascii="Symbol" w:eastAsia="Symbol" w:hAnsi="Symbol" w:hint="default"/>
        <w:w w:val="99"/>
        <w:sz w:val="28"/>
        <w:szCs w:val="28"/>
      </w:rPr>
    </w:lvl>
    <w:lvl w:ilvl="4">
      <w:start w:val="1"/>
      <w:numFmt w:val="bullet"/>
      <w:lvlText w:val=""/>
      <w:lvlJc w:val="left"/>
      <w:pPr>
        <w:ind w:left="102" w:hanging="711"/>
      </w:pPr>
      <w:rPr>
        <w:rFonts w:ascii="Symbol" w:eastAsia="Symbol" w:hAnsi="Symbol" w:hint="default"/>
        <w:w w:val="99"/>
        <w:sz w:val="28"/>
        <w:szCs w:val="28"/>
      </w:rPr>
    </w:lvl>
    <w:lvl w:ilvl="5">
      <w:start w:val="1"/>
      <w:numFmt w:val="bullet"/>
      <w:lvlText w:val="•"/>
      <w:lvlJc w:val="left"/>
      <w:pPr>
        <w:ind w:left="4094" w:hanging="711"/>
      </w:pPr>
      <w:rPr>
        <w:rFonts w:hint="default"/>
      </w:rPr>
    </w:lvl>
    <w:lvl w:ilvl="6">
      <w:start w:val="1"/>
      <w:numFmt w:val="bullet"/>
      <w:lvlText w:val="•"/>
      <w:lvlJc w:val="left"/>
      <w:pPr>
        <w:ind w:left="5188" w:hanging="711"/>
      </w:pPr>
      <w:rPr>
        <w:rFonts w:hint="default"/>
      </w:rPr>
    </w:lvl>
    <w:lvl w:ilvl="7">
      <w:start w:val="1"/>
      <w:numFmt w:val="bullet"/>
      <w:lvlText w:val="•"/>
      <w:lvlJc w:val="left"/>
      <w:pPr>
        <w:ind w:left="6283" w:hanging="711"/>
      </w:pPr>
      <w:rPr>
        <w:rFonts w:hint="default"/>
      </w:rPr>
    </w:lvl>
    <w:lvl w:ilvl="8">
      <w:start w:val="1"/>
      <w:numFmt w:val="bullet"/>
      <w:lvlText w:val="•"/>
      <w:lvlJc w:val="left"/>
      <w:pPr>
        <w:ind w:left="7377" w:hanging="711"/>
      </w:pPr>
      <w:rPr>
        <w:rFonts w:hint="default"/>
      </w:rPr>
    </w:lvl>
  </w:abstractNum>
  <w:abstractNum w:abstractNumId="20" w15:restartNumberingAfterBreak="0">
    <w:nsid w:val="397A2BD8"/>
    <w:multiLevelType w:val="hybridMultilevel"/>
    <w:tmpl w:val="87FEB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DA5D62"/>
    <w:multiLevelType w:val="hybridMultilevel"/>
    <w:tmpl w:val="3B327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1E1017"/>
    <w:multiLevelType w:val="multilevel"/>
    <w:tmpl w:val="FAB233E2"/>
    <w:lvl w:ilvl="0">
      <w:start w:val="3"/>
      <w:numFmt w:val="decimal"/>
      <w:lvlText w:val="%1"/>
      <w:lvlJc w:val="left"/>
      <w:pPr>
        <w:ind w:left="192" w:hanging="700"/>
      </w:pPr>
      <w:rPr>
        <w:rFonts w:hint="default"/>
      </w:rPr>
    </w:lvl>
    <w:lvl w:ilvl="1">
      <w:start w:val="1"/>
      <w:numFmt w:val="decimal"/>
      <w:lvlText w:val="%1.%2"/>
      <w:lvlJc w:val="left"/>
      <w:pPr>
        <w:ind w:left="192" w:hanging="700"/>
      </w:pPr>
      <w:rPr>
        <w:rFonts w:hint="default"/>
      </w:rPr>
    </w:lvl>
    <w:lvl w:ilvl="2">
      <w:start w:val="1"/>
      <w:numFmt w:val="decimal"/>
      <w:lvlText w:val="%1.%2.%3."/>
      <w:lvlJc w:val="left"/>
      <w:pPr>
        <w:ind w:left="192" w:hanging="700"/>
        <w:jc w:val="right"/>
      </w:pPr>
      <w:rPr>
        <w:rFonts w:ascii="Times New Roman" w:eastAsia="Times New Roman" w:hAnsi="Times New Roman" w:hint="default"/>
        <w:b/>
        <w:bCs/>
        <w:w w:val="99"/>
        <w:sz w:val="28"/>
        <w:szCs w:val="28"/>
      </w:rPr>
    </w:lvl>
    <w:lvl w:ilvl="3">
      <w:start w:val="1"/>
      <w:numFmt w:val="decimal"/>
      <w:lvlText w:val="%4."/>
      <w:lvlJc w:val="left"/>
      <w:pPr>
        <w:ind w:left="3274" w:hanging="280"/>
        <w:jc w:val="right"/>
      </w:pPr>
      <w:rPr>
        <w:rFonts w:ascii="Times New Roman" w:eastAsia="Times New Roman" w:hAnsi="Times New Roman" w:hint="default"/>
        <w:b/>
        <w:bCs/>
        <w:w w:val="99"/>
        <w:sz w:val="28"/>
        <w:szCs w:val="28"/>
      </w:rPr>
    </w:lvl>
    <w:lvl w:ilvl="4">
      <w:start w:val="1"/>
      <w:numFmt w:val="bullet"/>
      <w:lvlText w:val="•"/>
      <w:lvlJc w:val="left"/>
      <w:pPr>
        <w:ind w:left="5372" w:hanging="280"/>
      </w:pPr>
      <w:rPr>
        <w:rFonts w:hint="default"/>
      </w:rPr>
    </w:lvl>
    <w:lvl w:ilvl="5">
      <w:start w:val="1"/>
      <w:numFmt w:val="bullet"/>
      <w:lvlText w:val="•"/>
      <w:lvlJc w:val="left"/>
      <w:pPr>
        <w:ind w:left="6071" w:hanging="280"/>
      </w:pPr>
      <w:rPr>
        <w:rFonts w:hint="default"/>
      </w:rPr>
    </w:lvl>
    <w:lvl w:ilvl="6">
      <w:start w:val="1"/>
      <w:numFmt w:val="bullet"/>
      <w:lvlText w:val="•"/>
      <w:lvlJc w:val="left"/>
      <w:pPr>
        <w:ind w:left="6770" w:hanging="280"/>
      </w:pPr>
      <w:rPr>
        <w:rFonts w:hint="default"/>
      </w:rPr>
    </w:lvl>
    <w:lvl w:ilvl="7">
      <w:start w:val="1"/>
      <w:numFmt w:val="bullet"/>
      <w:lvlText w:val="•"/>
      <w:lvlJc w:val="left"/>
      <w:pPr>
        <w:ind w:left="7469" w:hanging="280"/>
      </w:pPr>
      <w:rPr>
        <w:rFonts w:hint="default"/>
      </w:rPr>
    </w:lvl>
    <w:lvl w:ilvl="8">
      <w:start w:val="1"/>
      <w:numFmt w:val="bullet"/>
      <w:lvlText w:val="•"/>
      <w:lvlJc w:val="left"/>
      <w:pPr>
        <w:ind w:left="8168" w:hanging="280"/>
      </w:pPr>
      <w:rPr>
        <w:rFonts w:hint="default"/>
      </w:rPr>
    </w:lvl>
  </w:abstractNum>
  <w:abstractNum w:abstractNumId="23" w15:restartNumberingAfterBreak="0">
    <w:nsid w:val="4063588A"/>
    <w:multiLevelType w:val="hybridMultilevel"/>
    <w:tmpl w:val="C37E3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0670B4"/>
    <w:multiLevelType w:val="hybridMultilevel"/>
    <w:tmpl w:val="1242D6D8"/>
    <w:lvl w:ilvl="0" w:tplc="D494C1AC">
      <w:start w:val="1"/>
      <w:numFmt w:val="decimal"/>
      <w:lvlText w:val="%1)"/>
      <w:lvlJc w:val="left"/>
      <w:pPr>
        <w:ind w:left="102" w:hanging="322"/>
      </w:pPr>
      <w:rPr>
        <w:rFonts w:ascii="Times New Roman" w:eastAsia="Times New Roman" w:hAnsi="Times New Roman" w:hint="default"/>
        <w:w w:val="99"/>
        <w:sz w:val="28"/>
        <w:szCs w:val="28"/>
      </w:rPr>
    </w:lvl>
    <w:lvl w:ilvl="1" w:tplc="60F068B2">
      <w:start w:val="1"/>
      <w:numFmt w:val="bullet"/>
      <w:lvlText w:val="•"/>
      <w:lvlJc w:val="left"/>
      <w:pPr>
        <w:ind w:left="1048" w:hanging="322"/>
      </w:pPr>
      <w:rPr>
        <w:rFonts w:hint="default"/>
      </w:rPr>
    </w:lvl>
    <w:lvl w:ilvl="2" w:tplc="043E2AB2">
      <w:start w:val="1"/>
      <w:numFmt w:val="bullet"/>
      <w:lvlText w:val="•"/>
      <w:lvlJc w:val="left"/>
      <w:pPr>
        <w:ind w:left="1994" w:hanging="322"/>
      </w:pPr>
      <w:rPr>
        <w:rFonts w:hint="default"/>
      </w:rPr>
    </w:lvl>
    <w:lvl w:ilvl="3" w:tplc="4710C518">
      <w:start w:val="1"/>
      <w:numFmt w:val="bullet"/>
      <w:lvlText w:val="•"/>
      <w:lvlJc w:val="left"/>
      <w:pPr>
        <w:ind w:left="2941" w:hanging="322"/>
      </w:pPr>
      <w:rPr>
        <w:rFonts w:hint="default"/>
      </w:rPr>
    </w:lvl>
    <w:lvl w:ilvl="4" w:tplc="B368318C">
      <w:start w:val="1"/>
      <w:numFmt w:val="bullet"/>
      <w:lvlText w:val="•"/>
      <w:lvlJc w:val="left"/>
      <w:pPr>
        <w:ind w:left="3887" w:hanging="322"/>
      </w:pPr>
      <w:rPr>
        <w:rFonts w:hint="default"/>
      </w:rPr>
    </w:lvl>
    <w:lvl w:ilvl="5" w:tplc="28E09388">
      <w:start w:val="1"/>
      <w:numFmt w:val="bullet"/>
      <w:lvlText w:val="•"/>
      <w:lvlJc w:val="left"/>
      <w:pPr>
        <w:ind w:left="4834" w:hanging="322"/>
      </w:pPr>
      <w:rPr>
        <w:rFonts w:hint="default"/>
      </w:rPr>
    </w:lvl>
    <w:lvl w:ilvl="6" w:tplc="6CF2F7DA">
      <w:start w:val="1"/>
      <w:numFmt w:val="bullet"/>
      <w:lvlText w:val="•"/>
      <w:lvlJc w:val="left"/>
      <w:pPr>
        <w:ind w:left="5780" w:hanging="322"/>
      </w:pPr>
      <w:rPr>
        <w:rFonts w:hint="default"/>
      </w:rPr>
    </w:lvl>
    <w:lvl w:ilvl="7" w:tplc="0C742DF4">
      <w:start w:val="1"/>
      <w:numFmt w:val="bullet"/>
      <w:lvlText w:val="•"/>
      <w:lvlJc w:val="left"/>
      <w:pPr>
        <w:ind w:left="6727" w:hanging="322"/>
      </w:pPr>
      <w:rPr>
        <w:rFonts w:hint="default"/>
      </w:rPr>
    </w:lvl>
    <w:lvl w:ilvl="8" w:tplc="539CF8BC">
      <w:start w:val="1"/>
      <w:numFmt w:val="bullet"/>
      <w:lvlText w:val="•"/>
      <w:lvlJc w:val="left"/>
      <w:pPr>
        <w:ind w:left="7673" w:hanging="322"/>
      </w:pPr>
      <w:rPr>
        <w:rFonts w:hint="default"/>
      </w:rPr>
    </w:lvl>
  </w:abstractNum>
  <w:abstractNum w:abstractNumId="25"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6EE48E5"/>
    <w:multiLevelType w:val="hybridMultilevel"/>
    <w:tmpl w:val="7698306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28364D"/>
    <w:multiLevelType w:val="hybridMultilevel"/>
    <w:tmpl w:val="C8A267CC"/>
    <w:lvl w:ilvl="0" w:tplc="85C2DDD8">
      <w:start w:val="3"/>
      <w:numFmt w:val="decimal"/>
      <w:lvlText w:val="%1)"/>
      <w:lvlJc w:val="left"/>
      <w:pPr>
        <w:ind w:left="122" w:hanging="417"/>
      </w:pPr>
      <w:rPr>
        <w:rFonts w:ascii="Times New Roman" w:eastAsia="Times New Roman" w:hAnsi="Times New Roman" w:hint="default"/>
        <w:w w:val="99"/>
        <w:sz w:val="28"/>
        <w:szCs w:val="28"/>
      </w:rPr>
    </w:lvl>
    <w:lvl w:ilvl="1" w:tplc="57361900">
      <w:start w:val="1"/>
      <w:numFmt w:val="bullet"/>
      <w:lvlText w:val="•"/>
      <w:lvlJc w:val="left"/>
      <w:pPr>
        <w:ind w:left="1068" w:hanging="417"/>
      </w:pPr>
      <w:rPr>
        <w:rFonts w:hint="default"/>
      </w:rPr>
    </w:lvl>
    <w:lvl w:ilvl="2" w:tplc="908A9F9C">
      <w:start w:val="1"/>
      <w:numFmt w:val="bullet"/>
      <w:lvlText w:val="•"/>
      <w:lvlJc w:val="left"/>
      <w:pPr>
        <w:ind w:left="2014" w:hanging="417"/>
      </w:pPr>
      <w:rPr>
        <w:rFonts w:hint="default"/>
      </w:rPr>
    </w:lvl>
    <w:lvl w:ilvl="3" w:tplc="B3FC60D6">
      <w:start w:val="1"/>
      <w:numFmt w:val="bullet"/>
      <w:lvlText w:val="•"/>
      <w:lvlJc w:val="left"/>
      <w:pPr>
        <w:ind w:left="2961" w:hanging="417"/>
      </w:pPr>
      <w:rPr>
        <w:rFonts w:hint="default"/>
      </w:rPr>
    </w:lvl>
    <w:lvl w:ilvl="4" w:tplc="61D8396C">
      <w:start w:val="1"/>
      <w:numFmt w:val="bullet"/>
      <w:lvlText w:val="•"/>
      <w:lvlJc w:val="left"/>
      <w:pPr>
        <w:ind w:left="3907" w:hanging="417"/>
      </w:pPr>
      <w:rPr>
        <w:rFonts w:hint="default"/>
      </w:rPr>
    </w:lvl>
    <w:lvl w:ilvl="5" w:tplc="4950106A">
      <w:start w:val="1"/>
      <w:numFmt w:val="bullet"/>
      <w:lvlText w:val="•"/>
      <w:lvlJc w:val="left"/>
      <w:pPr>
        <w:ind w:left="4854" w:hanging="417"/>
      </w:pPr>
      <w:rPr>
        <w:rFonts w:hint="default"/>
      </w:rPr>
    </w:lvl>
    <w:lvl w:ilvl="6" w:tplc="EFB81770">
      <w:start w:val="1"/>
      <w:numFmt w:val="bullet"/>
      <w:lvlText w:val="•"/>
      <w:lvlJc w:val="left"/>
      <w:pPr>
        <w:ind w:left="5800" w:hanging="417"/>
      </w:pPr>
      <w:rPr>
        <w:rFonts w:hint="default"/>
      </w:rPr>
    </w:lvl>
    <w:lvl w:ilvl="7" w:tplc="97786644">
      <w:start w:val="1"/>
      <w:numFmt w:val="bullet"/>
      <w:lvlText w:val="•"/>
      <w:lvlJc w:val="left"/>
      <w:pPr>
        <w:ind w:left="6747" w:hanging="417"/>
      </w:pPr>
      <w:rPr>
        <w:rFonts w:hint="default"/>
      </w:rPr>
    </w:lvl>
    <w:lvl w:ilvl="8" w:tplc="CA547D72">
      <w:start w:val="1"/>
      <w:numFmt w:val="bullet"/>
      <w:lvlText w:val="•"/>
      <w:lvlJc w:val="left"/>
      <w:pPr>
        <w:ind w:left="7693" w:hanging="417"/>
      </w:pPr>
      <w:rPr>
        <w:rFonts w:hint="default"/>
      </w:rPr>
    </w:lvl>
  </w:abstractNum>
  <w:abstractNum w:abstractNumId="28" w15:restartNumberingAfterBreak="0">
    <w:nsid w:val="49E22DF2"/>
    <w:multiLevelType w:val="hybridMultilevel"/>
    <w:tmpl w:val="437EA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35147B"/>
    <w:multiLevelType w:val="hybridMultilevel"/>
    <w:tmpl w:val="A1FEFCF8"/>
    <w:lvl w:ilvl="0" w:tplc="F4C019D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0" w15:restartNumberingAfterBreak="0">
    <w:nsid w:val="4CD128DA"/>
    <w:multiLevelType w:val="hybridMultilevel"/>
    <w:tmpl w:val="E160C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8C4D6D"/>
    <w:multiLevelType w:val="hybridMultilevel"/>
    <w:tmpl w:val="31EA52B0"/>
    <w:lvl w:ilvl="0" w:tplc="9D789B3C">
      <w:start w:val="1"/>
      <w:numFmt w:val="decimal"/>
      <w:lvlText w:val="%1)"/>
      <w:lvlJc w:val="left"/>
      <w:pPr>
        <w:ind w:left="102" w:hanging="335"/>
      </w:pPr>
      <w:rPr>
        <w:rFonts w:ascii="Times New Roman" w:eastAsia="Times New Roman" w:hAnsi="Times New Roman" w:hint="default"/>
        <w:w w:val="99"/>
        <w:sz w:val="28"/>
        <w:szCs w:val="28"/>
      </w:rPr>
    </w:lvl>
    <w:lvl w:ilvl="1" w:tplc="C16A88A4">
      <w:start w:val="1"/>
      <w:numFmt w:val="bullet"/>
      <w:lvlText w:val="•"/>
      <w:lvlJc w:val="left"/>
      <w:pPr>
        <w:ind w:left="1048" w:hanging="335"/>
      </w:pPr>
      <w:rPr>
        <w:rFonts w:hint="default"/>
      </w:rPr>
    </w:lvl>
    <w:lvl w:ilvl="2" w:tplc="7AFA3F0A">
      <w:start w:val="1"/>
      <w:numFmt w:val="bullet"/>
      <w:lvlText w:val="•"/>
      <w:lvlJc w:val="left"/>
      <w:pPr>
        <w:ind w:left="1994" w:hanging="335"/>
      </w:pPr>
      <w:rPr>
        <w:rFonts w:hint="default"/>
      </w:rPr>
    </w:lvl>
    <w:lvl w:ilvl="3" w:tplc="AC7A67C0">
      <w:start w:val="1"/>
      <w:numFmt w:val="bullet"/>
      <w:lvlText w:val="•"/>
      <w:lvlJc w:val="left"/>
      <w:pPr>
        <w:ind w:left="2941" w:hanging="335"/>
      </w:pPr>
      <w:rPr>
        <w:rFonts w:hint="default"/>
      </w:rPr>
    </w:lvl>
    <w:lvl w:ilvl="4" w:tplc="9BA6B988">
      <w:start w:val="1"/>
      <w:numFmt w:val="bullet"/>
      <w:lvlText w:val="•"/>
      <w:lvlJc w:val="left"/>
      <w:pPr>
        <w:ind w:left="3887" w:hanging="335"/>
      </w:pPr>
      <w:rPr>
        <w:rFonts w:hint="default"/>
      </w:rPr>
    </w:lvl>
    <w:lvl w:ilvl="5" w:tplc="31B2EE96">
      <w:start w:val="1"/>
      <w:numFmt w:val="bullet"/>
      <w:lvlText w:val="•"/>
      <w:lvlJc w:val="left"/>
      <w:pPr>
        <w:ind w:left="4834" w:hanging="335"/>
      </w:pPr>
      <w:rPr>
        <w:rFonts w:hint="default"/>
      </w:rPr>
    </w:lvl>
    <w:lvl w:ilvl="6" w:tplc="AB8E1AC4">
      <w:start w:val="1"/>
      <w:numFmt w:val="bullet"/>
      <w:lvlText w:val="•"/>
      <w:lvlJc w:val="left"/>
      <w:pPr>
        <w:ind w:left="5780" w:hanging="335"/>
      </w:pPr>
      <w:rPr>
        <w:rFonts w:hint="default"/>
      </w:rPr>
    </w:lvl>
    <w:lvl w:ilvl="7" w:tplc="28DCC8DC">
      <w:start w:val="1"/>
      <w:numFmt w:val="bullet"/>
      <w:lvlText w:val="•"/>
      <w:lvlJc w:val="left"/>
      <w:pPr>
        <w:ind w:left="6727" w:hanging="335"/>
      </w:pPr>
      <w:rPr>
        <w:rFonts w:hint="default"/>
      </w:rPr>
    </w:lvl>
    <w:lvl w:ilvl="8" w:tplc="2F565116">
      <w:start w:val="1"/>
      <w:numFmt w:val="bullet"/>
      <w:lvlText w:val="•"/>
      <w:lvlJc w:val="left"/>
      <w:pPr>
        <w:ind w:left="7673" w:hanging="335"/>
      </w:pPr>
      <w:rPr>
        <w:rFonts w:hint="default"/>
      </w:rPr>
    </w:lvl>
  </w:abstractNum>
  <w:abstractNum w:abstractNumId="32" w15:restartNumberingAfterBreak="0">
    <w:nsid w:val="5BE0615D"/>
    <w:multiLevelType w:val="hybridMultilevel"/>
    <w:tmpl w:val="E90ADFE6"/>
    <w:lvl w:ilvl="0" w:tplc="2A00C822">
      <w:start w:val="1"/>
      <w:numFmt w:val="decimal"/>
      <w:lvlText w:val="%1."/>
      <w:lvlJc w:val="left"/>
      <w:pPr>
        <w:ind w:left="102" w:hanging="295"/>
      </w:pPr>
      <w:rPr>
        <w:rFonts w:ascii="Times New Roman" w:eastAsia="Times New Roman" w:hAnsi="Times New Roman" w:hint="default"/>
        <w:w w:val="99"/>
        <w:sz w:val="28"/>
        <w:szCs w:val="28"/>
      </w:rPr>
    </w:lvl>
    <w:lvl w:ilvl="1" w:tplc="3BC43A96">
      <w:start w:val="1"/>
      <w:numFmt w:val="bullet"/>
      <w:lvlText w:val="•"/>
      <w:lvlJc w:val="left"/>
      <w:pPr>
        <w:ind w:left="1048" w:hanging="295"/>
      </w:pPr>
      <w:rPr>
        <w:rFonts w:hint="default"/>
      </w:rPr>
    </w:lvl>
    <w:lvl w:ilvl="2" w:tplc="FB129472">
      <w:start w:val="1"/>
      <w:numFmt w:val="bullet"/>
      <w:lvlText w:val="•"/>
      <w:lvlJc w:val="left"/>
      <w:pPr>
        <w:ind w:left="1994" w:hanging="295"/>
      </w:pPr>
      <w:rPr>
        <w:rFonts w:hint="default"/>
      </w:rPr>
    </w:lvl>
    <w:lvl w:ilvl="3" w:tplc="45FE9988">
      <w:start w:val="1"/>
      <w:numFmt w:val="bullet"/>
      <w:lvlText w:val="•"/>
      <w:lvlJc w:val="left"/>
      <w:pPr>
        <w:ind w:left="2941" w:hanging="295"/>
      </w:pPr>
      <w:rPr>
        <w:rFonts w:hint="default"/>
      </w:rPr>
    </w:lvl>
    <w:lvl w:ilvl="4" w:tplc="A04A9F3A">
      <w:start w:val="1"/>
      <w:numFmt w:val="bullet"/>
      <w:lvlText w:val="•"/>
      <w:lvlJc w:val="left"/>
      <w:pPr>
        <w:ind w:left="3887" w:hanging="295"/>
      </w:pPr>
      <w:rPr>
        <w:rFonts w:hint="default"/>
      </w:rPr>
    </w:lvl>
    <w:lvl w:ilvl="5" w:tplc="E252148C">
      <w:start w:val="1"/>
      <w:numFmt w:val="bullet"/>
      <w:lvlText w:val="•"/>
      <w:lvlJc w:val="left"/>
      <w:pPr>
        <w:ind w:left="4834" w:hanging="295"/>
      </w:pPr>
      <w:rPr>
        <w:rFonts w:hint="default"/>
      </w:rPr>
    </w:lvl>
    <w:lvl w:ilvl="6" w:tplc="91C0DF9A">
      <w:start w:val="1"/>
      <w:numFmt w:val="bullet"/>
      <w:lvlText w:val="•"/>
      <w:lvlJc w:val="left"/>
      <w:pPr>
        <w:ind w:left="5780" w:hanging="295"/>
      </w:pPr>
      <w:rPr>
        <w:rFonts w:hint="default"/>
      </w:rPr>
    </w:lvl>
    <w:lvl w:ilvl="7" w:tplc="A08A7DC8">
      <w:start w:val="1"/>
      <w:numFmt w:val="bullet"/>
      <w:lvlText w:val="•"/>
      <w:lvlJc w:val="left"/>
      <w:pPr>
        <w:ind w:left="6727" w:hanging="295"/>
      </w:pPr>
      <w:rPr>
        <w:rFonts w:hint="default"/>
      </w:rPr>
    </w:lvl>
    <w:lvl w:ilvl="8" w:tplc="DE18D45C">
      <w:start w:val="1"/>
      <w:numFmt w:val="bullet"/>
      <w:lvlText w:val="•"/>
      <w:lvlJc w:val="left"/>
      <w:pPr>
        <w:ind w:left="7673" w:hanging="295"/>
      </w:pPr>
      <w:rPr>
        <w:rFonts w:hint="default"/>
      </w:rPr>
    </w:lvl>
  </w:abstractNum>
  <w:abstractNum w:abstractNumId="33"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D424C4"/>
    <w:multiLevelType w:val="hybridMultilevel"/>
    <w:tmpl w:val="DA743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8722EA"/>
    <w:multiLevelType w:val="hybridMultilevel"/>
    <w:tmpl w:val="74A41BAC"/>
    <w:lvl w:ilvl="0" w:tplc="F314FBBE">
      <w:start w:val="1"/>
      <w:numFmt w:val="decimal"/>
      <w:lvlText w:val="%1."/>
      <w:lvlJc w:val="left"/>
      <w:pPr>
        <w:ind w:left="373" w:hanging="360"/>
      </w:pPr>
      <w:rPr>
        <w:rFonts w:hint="default"/>
      </w:rPr>
    </w:lvl>
    <w:lvl w:ilvl="1" w:tplc="04190019" w:tentative="1">
      <w:start w:val="1"/>
      <w:numFmt w:val="lowerLetter"/>
      <w:lvlText w:val="%2."/>
      <w:lvlJc w:val="left"/>
      <w:pPr>
        <w:ind w:left="1093" w:hanging="360"/>
      </w:pPr>
    </w:lvl>
    <w:lvl w:ilvl="2" w:tplc="0419001B" w:tentative="1">
      <w:start w:val="1"/>
      <w:numFmt w:val="lowerRoman"/>
      <w:lvlText w:val="%3."/>
      <w:lvlJc w:val="right"/>
      <w:pPr>
        <w:ind w:left="1813" w:hanging="180"/>
      </w:pPr>
    </w:lvl>
    <w:lvl w:ilvl="3" w:tplc="0419000F" w:tentative="1">
      <w:start w:val="1"/>
      <w:numFmt w:val="decimal"/>
      <w:lvlText w:val="%4."/>
      <w:lvlJc w:val="left"/>
      <w:pPr>
        <w:ind w:left="2533" w:hanging="360"/>
      </w:pPr>
    </w:lvl>
    <w:lvl w:ilvl="4" w:tplc="04190019" w:tentative="1">
      <w:start w:val="1"/>
      <w:numFmt w:val="lowerLetter"/>
      <w:lvlText w:val="%5."/>
      <w:lvlJc w:val="left"/>
      <w:pPr>
        <w:ind w:left="3253" w:hanging="360"/>
      </w:pPr>
    </w:lvl>
    <w:lvl w:ilvl="5" w:tplc="0419001B" w:tentative="1">
      <w:start w:val="1"/>
      <w:numFmt w:val="lowerRoman"/>
      <w:lvlText w:val="%6."/>
      <w:lvlJc w:val="right"/>
      <w:pPr>
        <w:ind w:left="3973" w:hanging="180"/>
      </w:pPr>
    </w:lvl>
    <w:lvl w:ilvl="6" w:tplc="0419000F" w:tentative="1">
      <w:start w:val="1"/>
      <w:numFmt w:val="decimal"/>
      <w:lvlText w:val="%7."/>
      <w:lvlJc w:val="left"/>
      <w:pPr>
        <w:ind w:left="4693" w:hanging="360"/>
      </w:pPr>
    </w:lvl>
    <w:lvl w:ilvl="7" w:tplc="04190019" w:tentative="1">
      <w:start w:val="1"/>
      <w:numFmt w:val="lowerLetter"/>
      <w:lvlText w:val="%8."/>
      <w:lvlJc w:val="left"/>
      <w:pPr>
        <w:ind w:left="5413" w:hanging="360"/>
      </w:pPr>
    </w:lvl>
    <w:lvl w:ilvl="8" w:tplc="0419001B" w:tentative="1">
      <w:start w:val="1"/>
      <w:numFmt w:val="lowerRoman"/>
      <w:lvlText w:val="%9."/>
      <w:lvlJc w:val="right"/>
      <w:pPr>
        <w:ind w:left="6133" w:hanging="180"/>
      </w:pPr>
    </w:lvl>
  </w:abstractNum>
  <w:abstractNum w:abstractNumId="36" w15:restartNumberingAfterBreak="0">
    <w:nsid w:val="64C94832"/>
    <w:multiLevelType w:val="hybridMultilevel"/>
    <w:tmpl w:val="1E68C386"/>
    <w:lvl w:ilvl="0" w:tplc="7D8E5400">
      <w:numFmt w:val="bullet"/>
      <w:lvlText w:val=""/>
      <w:lvlJc w:val="left"/>
      <w:pPr>
        <w:ind w:left="720" w:hanging="360"/>
      </w:pPr>
      <w:rPr>
        <w:rFonts w:ascii="Symbol" w:eastAsia="Calibri" w:hAnsi="Symbol"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0D1C35"/>
    <w:multiLevelType w:val="hybridMultilevel"/>
    <w:tmpl w:val="8C82D81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8" w15:restartNumberingAfterBreak="0">
    <w:nsid w:val="6E3D67D6"/>
    <w:multiLevelType w:val="hybridMultilevel"/>
    <w:tmpl w:val="6E261BC6"/>
    <w:lvl w:ilvl="0" w:tplc="D3980850">
      <w:start w:val="1"/>
      <w:numFmt w:val="decimal"/>
      <w:lvlText w:val="%1)"/>
      <w:lvlJc w:val="left"/>
      <w:pPr>
        <w:ind w:left="102" w:hanging="390"/>
      </w:pPr>
      <w:rPr>
        <w:rFonts w:ascii="Times New Roman" w:eastAsia="Times New Roman" w:hAnsi="Times New Roman" w:hint="default"/>
        <w:w w:val="99"/>
        <w:sz w:val="28"/>
        <w:szCs w:val="28"/>
      </w:rPr>
    </w:lvl>
    <w:lvl w:ilvl="1" w:tplc="32F65F1A">
      <w:start w:val="1"/>
      <w:numFmt w:val="bullet"/>
      <w:lvlText w:val="•"/>
      <w:lvlJc w:val="left"/>
      <w:pPr>
        <w:ind w:left="1048" w:hanging="390"/>
      </w:pPr>
      <w:rPr>
        <w:rFonts w:hint="default"/>
      </w:rPr>
    </w:lvl>
    <w:lvl w:ilvl="2" w:tplc="E94CBD02">
      <w:start w:val="1"/>
      <w:numFmt w:val="bullet"/>
      <w:lvlText w:val="•"/>
      <w:lvlJc w:val="left"/>
      <w:pPr>
        <w:ind w:left="1994" w:hanging="390"/>
      </w:pPr>
      <w:rPr>
        <w:rFonts w:hint="default"/>
      </w:rPr>
    </w:lvl>
    <w:lvl w:ilvl="3" w:tplc="AE208D5E">
      <w:start w:val="1"/>
      <w:numFmt w:val="bullet"/>
      <w:lvlText w:val="•"/>
      <w:lvlJc w:val="left"/>
      <w:pPr>
        <w:ind w:left="2941" w:hanging="390"/>
      </w:pPr>
      <w:rPr>
        <w:rFonts w:hint="default"/>
      </w:rPr>
    </w:lvl>
    <w:lvl w:ilvl="4" w:tplc="FB1CF54E">
      <w:start w:val="1"/>
      <w:numFmt w:val="bullet"/>
      <w:lvlText w:val="•"/>
      <w:lvlJc w:val="left"/>
      <w:pPr>
        <w:ind w:left="3887" w:hanging="390"/>
      </w:pPr>
      <w:rPr>
        <w:rFonts w:hint="default"/>
      </w:rPr>
    </w:lvl>
    <w:lvl w:ilvl="5" w:tplc="77D468C0">
      <w:start w:val="1"/>
      <w:numFmt w:val="bullet"/>
      <w:lvlText w:val="•"/>
      <w:lvlJc w:val="left"/>
      <w:pPr>
        <w:ind w:left="4834" w:hanging="390"/>
      </w:pPr>
      <w:rPr>
        <w:rFonts w:hint="default"/>
      </w:rPr>
    </w:lvl>
    <w:lvl w:ilvl="6" w:tplc="1A709654">
      <w:start w:val="1"/>
      <w:numFmt w:val="bullet"/>
      <w:lvlText w:val="•"/>
      <w:lvlJc w:val="left"/>
      <w:pPr>
        <w:ind w:left="5780" w:hanging="390"/>
      </w:pPr>
      <w:rPr>
        <w:rFonts w:hint="default"/>
      </w:rPr>
    </w:lvl>
    <w:lvl w:ilvl="7" w:tplc="A5B2194E">
      <w:start w:val="1"/>
      <w:numFmt w:val="bullet"/>
      <w:lvlText w:val="•"/>
      <w:lvlJc w:val="left"/>
      <w:pPr>
        <w:ind w:left="6727" w:hanging="390"/>
      </w:pPr>
      <w:rPr>
        <w:rFonts w:hint="default"/>
      </w:rPr>
    </w:lvl>
    <w:lvl w:ilvl="8" w:tplc="3684D1B6">
      <w:start w:val="1"/>
      <w:numFmt w:val="bullet"/>
      <w:lvlText w:val="•"/>
      <w:lvlJc w:val="left"/>
      <w:pPr>
        <w:ind w:left="7673" w:hanging="390"/>
      </w:pPr>
      <w:rPr>
        <w:rFonts w:hint="default"/>
      </w:rPr>
    </w:lvl>
  </w:abstractNum>
  <w:abstractNum w:abstractNumId="39" w15:restartNumberingAfterBreak="0">
    <w:nsid w:val="6F8649AE"/>
    <w:multiLevelType w:val="hybridMultilevel"/>
    <w:tmpl w:val="708878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0397DD6"/>
    <w:multiLevelType w:val="multilevel"/>
    <w:tmpl w:val="933E3068"/>
    <w:lvl w:ilvl="0">
      <w:start w:val="3"/>
      <w:numFmt w:val="decimal"/>
      <w:lvlText w:val="%1"/>
      <w:lvlJc w:val="left"/>
      <w:pPr>
        <w:ind w:left="3075" w:hanging="490"/>
      </w:pPr>
      <w:rPr>
        <w:rFonts w:hint="default"/>
      </w:rPr>
    </w:lvl>
    <w:lvl w:ilvl="1">
      <w:start w:val="1"/>
      <w:numFmt w:val="decimal"/>
      <w:lvlText w:val="%1.%2."/>
      <w:lvlJc w:val="left"/>
      <w:pPr>
        <w:ind w:left="3075" w:hanging="490"/>
        <w:jc w:val="right"/>
      </w:pPr>
      <w:rPr>
        <w:rFonts w:ascii="Times New Roman" w:eastAsia="Times New Roman" w:hAnsi="Times New Roman" w:hint="default"/>
        <w:b/>
        <w:bCs/>
        <w:w w:val="99"/>
        <w:sz w:val="28"/>
        <w:szCs w:val="28"/>
      </w:rPr>
    </w:lvl>
    <w:lvl w:ilvl="2">
      <w:start w:val="1"/>
      <w:numFmt w:val="bullet"/>
      <w:lvlText w:val="•"/>
      <w:lvlJc w:val="left"/>
      <w:pPr>
        <w:ind w:left="4373" w:hanging="490"/>
      </w:pPr>
      <w:rPr>
        <w:rFonts w:hint="default"/>
      </w:rPr>
    </w:lvl>
    <w:lvl w:ilvl="3">
      <w:start w:val="1"/>
      <w:numFmt w:val="bullet"/>
      <w:lvlText w:val="•"/>
      <w:lvlJc w:val="left"/>
      <w:pPr>
        <w:ind w:left="5023" w:hanging="490"/>
      </w:pPr>
      <w:rPr>
        <w:rFonts w:hint="default"/>
      </w:rPr>
    </w:lvl>
    <w:lvl w:ilvl="4">
      <w:start w:val="1"/>
      <w:numFmt w:val="bullet"/>
      <w:lvlText w:val="•"/>
      <w:lvlJc w:val="left"/>
      <w:pPr>
        <w:ind w:left="5672" w:hanging="490"/>
      </w:pPr>
      <w:rPr>
        <w:rFonts w:hint="default"/>
      </w:rPr>
    </w:lvl>
    <w:lvl w:ilvl="5">
      <w:start w:val="1"/>
      <w:numFmt w:val="bullet"/>
      <w:lvlText w:val="•"/>
      <w:lvlJc w:val="left"/>
      <w:pPr>
        <w:ind w:left="6321" w:hanging="490"/>
      </w:pPr>
      <w:rPr>
        <w:rFonts w:hint="default"/>
      </w:rPr>
    </w:lvl>
    <w:lvl w:ilvl="6">
      <w:start w:val="1"/>
      <w:numFmt w:val="bullet"/>
      <w:lvlText w:val="•"/>
      <w:lvlJc w:val="left"/>
      <w:pPr>
        <w:ind w:left="6970" w:hanging="490"/>
      </w:pPr>
      <w:rPr>
        <w:rFonts w:hint="default"/>
      </w:rPr>
    </w:lvl>
    <w:lvl w:ilvl="7">
      <w:start w:val="1"/>
      <w:numFmt w:val="bullet"/>
      <w:lvlText w:val="•"/>
      <w:lvlJc w:val="left"/>
      <w:pPr>
        <w:ind w:left="7619" w:hanging="490"/>
      </w:pPr>
      <w:rPr>
        <w:rFonts w:hint="default"/>
      </w:rPr>
    </w:lvl>
    <w:lvl w:ilvl="8">
      <w:start w:val="1"/>
      <w:numFmt w:val="bullet"/>
      <w:lvlText w:val="•"/>
      <w:lvlJc w:val="left"/>
      <w:pPr>
        <w:ind w:left="8268" w:hanging="490"/>
      </w:pPr>
      <w:rPr>
        <w:rFonts w:hint="default"/>
      </w:rPr>
    </w:lvl>
  </w:abstractNum>
  <w:abstractNum w:abstractNumId="41" w15:restartNumberingAfterBreak="0">
    <w:nsid w:val="74BD51AC"/>
    <w:multiLevelType w:val="hybridMultilevel"/>
    <w:tmpl w:val="C2D6FDD2"/>
    <w:lvl w:ilvl="0" w:tplc="AFFCD68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2" w15:restartNumberingAfterBreak="0">
    <w:nsid w:val="7580118C"/>
    <w:multiLevelType w:val="hybridMultilevel"/>
    <w:tmpl w:val="05502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B22CFD"/>
    <w:multiLevelType w:val="hybridMultilevel"/>
    <w:tmpl w:val="3C96D872"/>
    <w:lvl w:ilvl="0" w:tplc="3A4008C6">
      <w:start w:val="1"/>
      <w:numFmt w:val="bullet"/>
      <w:lvlText w:val=""/>
      <w:lvlJc w:val="left"/>
      <w:pPr>
        <w:ind w:left="102" w:hanging="711"/>
      </w:pPr>
      <w:rPr>
        <w:rFonts w:ascii="Symbol" w:eastAsia="Symbol" w:hAnsi="Symbol" w:hint="default"/>
        <w:w w:val="99"/>
        <w:sz w:val="28"/>
        <w:szCs w:val="28"/>
      </w:rPr>
    </w:lvl>
    <w:lvl w:ilvl="1" w:tplc="DD8CFC1C">
      <w:start w:val="1"/>
      <w:numFmt w:val="bullet"/>
      <w:lvlText w:val="•"/>
      <w:lvlJc w:val="left"/>
      <w:pPr>
        <w:ind w:left="1054" w:hanging="711"/>
      </w:pPr>
      <w:rPr>
        <w:rFonts w:hint="default"/>
      </w:rPr>
    </w:lvl>
    <w:lvl w:ilvl="2" w:tplc="692AFCDC">
      <w:start w:val="1"/>
      <w:numFmt w:val="bullet"/>
      <w:lvlText w:val="•"/>
      <w:lvlJc w:val="left"/>
      <w:pPr>
        <w:ind w:left="2006" w:hanging="711"/>
      </w:pPr>
      <w:rPr>
        <w:rFonts w:hint="default"/>
      </w:rPr>
    </w:lvl>
    <w:lvl w:ilvl="3" w:tplc="1FB25438">
      <w:start w:val="1"/>
      <w:numFmt w:val="bullet"/>
      <w:lvlText w:val="•"/>
      <w:lvlJc w:val="left"/>
      <w:pPr>
        <w:ind w:left="2959" w:hanging="711"/>
      </w:pPr>
      <w:rPr>
        <w:rFonts w:hint="default"/>
      </w:rPr>
    </w:lvl>
    <w:lvl w:ilvl="4" w:tplc="4BBCE0C0">
      <w:start w:val="1"/>
      <w:numFmt w:val="bullet"/>
      <w:lvlText w:val="•"/>
      <w:lvlJc w:val="left"/>
      <w:pPr>
        <w:ind w:left="3911" w:hanging="711"/>
      </w:pPr>
      <w:rPr>
        <w:rFonts w:hint="default"/>
      </w:rPr>
    </w:lvl>
    <w:lvl w:ilvl="5" w:tplc="B94641EC">
      <w:start w:val="1"/>
      <w:numFmt w:val="bullet"/>
      <w:lvlText w:val="•"/>
      <w:lvlJc w:val="left"/>
      <w:pPr>
        <w:ind w:left="4864" w:hanging="711"/>
      </w:pPr>
      <w:rPr>
        <w:rFonts w:hint="default"/>
      </w:rPr>
    </w:lvl>
    <w:lvl w:ilvl="6" w:tplc="591CD988">
      <w:start w:val="1"/>
      <w:numFmt w:val="bullet"/>
      <w:lvlText w:val="•"/>
      <w:lvlJc w:val="left"/>
      <w:pPr>
        <w:ind w:left="5816" w:hanging="711"/>
      </w:pPr>
      <w:rPr>
        <w:rFonts w:hint="default"/>
      </w:rPr>
    </w:lvl>
    <w:lvl w:ilvl="7" w:tplc="E6F6FC3A">
      <w:start w:val="1"/>
      <w:numFmt w:val="bullet"/>
      <w:lvlText w:val="•"/>
      <w:lvlJc w:val="left"/>
      <w:pPr>
        <w:ind w:left="6769" w:hanging="711"/>
      </w:pPr>
      <w:rPr>
        <w:rFonts w:hint="default"/>
      </w:rPr>
    </w:lvl>
    <w:lvl w:ilvl="8" w:tplc="CEE269BC">
      <w:start w:val="1"/>
      <w:numFmt w:val="bullet"/>
      <w:lvlText w:val="•"/>
      <w:lvlJc w:val="left"/>
      <w:pPr>
        <w:ind w:left="7721" w:hanging="711"/>
      </w:pPr>
      <w:rPr>
        <w:rFonts w:hint="default"/>
      </w:rPr>
    </w:lvl>
  </w:abstractNum>
  <w:abstractNum w:abstractNumId="44" w15:restartNumberingAfterBreak="0">
    <w:nsid w:val="7B53777B"/>
    <w:multiLevelType w:val="hybridMultilevel"/>
    <w:tmpl w:val="67A0F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3"/>
  </w:num>
  <w:num w:numId="3">
    <w:abstractNumId w:val="23"/>
  </w:num>
  <w:num w:numId="4">
    <w:abstractNumId w:val="15"/>
  </w:num>
  <w:num w:numId="5">
    <w:abstractNumId w:val="34"/>
  </w:num>
  <w:num w:numId="6">
    <w:abstractNumId w:val="29"/>
  </w:num>
  <w:num w:numId="7">
    <w:abstractNumId w:val="39"/>
  </w:num>
  <w:num w:numId="8">
    <w:abstractNumId w:val="44"/>
  </w:num>
  <w:num w:numId="9">
    <w:abstractNumId w:val="35"/>
  </w:num>
  <w:num w:numId="10">
    <w:abstractNumId w:val="42"/>
  </w:num>
  <w:num w:numId="11">
    <w:abstractNumId w:val="21"/>
  </w:num>
  <w:num w:numId="12">
    <w:abstractNumId w:val="16"/>
  </w:num>
  <w:num w:numId="13">
    <w:abstractNumId w:val="12"/>
  </w:num>
  <w:num w:numId="14">
    <w:abstractNumId w:val="26"/>
  </w:num>
  <w:num w:numId="15">
    <w:abstractNumId w:val="28"/>
  </w:num>
  <w:num w:numId="16">
    <w:abstractNumId w:val="37"/>
  </w:num>
  <w:num w:numId="17">
    <w:abstractNumId w:val="9"/>
  </w:num>
  <w:num w:numId="18">
    <w:abstractNumId w:val="17"/>
  </w:num>
  <w:num w:numId="19">
    <w:abstractNumId w:val="4"/>
  </w:num>
  <w:num w:numId="20">
    <w:abstractNumId w:val="1"/>
  </w:num>
  <w:num w:numId="21">
    <w:abstractNumId w:val="30"/>
  </w:num>
  <w:num w:numId="22">
    <w:abstractNumId w:val="20"/>
  </w:num>
  <w:num w:numId="23">
    <w:abstractNumId w:val="25"/>
  </w:num>
  <w:num w:numId="24">
    <w:abstractNumId w:val="33"/>
  </w:num>
  <w:num w:numId="25">
    <w:abstractNumId w:val="0"/>
  </w:num>
  <w:num w:numId="26">
    <w:abstractNumId w:val="11"/>
  </w:num>
  <w:num w:numId="27">
    <w:abstractNumId w:val="10"/>
  </w:num>
  <w:num w:numId="28">
    <w:abstractNumId w:val="6"/>
  </w:num>
  <w:num w:numId="29">
    <w:abstractNumId w:val="36"/>
  </w:num>
  <w:num w:numId="30">
    <w:abstractNumId w:val="5"/>
  </w:num>
  <w:num w:numId="31">
    <w:abstractNumId w:val="32"/>
  </w:num>
  <w:num w:numId="32">
    <w:abstractNumId w:val="19"/>
  </w:num>
  <w:num w:numId="33">
    <w:abstractNumId w:val="3"/>
  </w:num>
  <w:num w:numId="34">
    <w:abstractNumId w:val="18"/>
  </w:num>
  <w:num w:numId="35">
    <w:abstractNumId w:val="7"/>
  </w:num>
  <w:num w:numId="36">
    <w:abstractNumId w:val="43"/>
  </w:num>
  <w:num w:numId="37">
    <w:abstractNumId w:val="24"/>
  </w:num>
  <w:num w:numId="38">
    <w:abstractNumId w:val="38"/>
  </w:num>
  <w:num w:numId="39">
    <w:abstractNumId w:val="40"/>
  </w:num>
  <w:num w:numId="40">
    <w:abstractNumId w:val="31"/>
  </w:num>
  <w:num w:numId="41">
    <w:abstractNumId w:val="14"/>
  </w:num>
  <w:num w:numId="42">
    <w:abstractNumId w:val="27"/>
  </w:num>
  <w:num w:numId="43">
    <w:abstractNumId w:val="8"/>
  </w:num>
  <w:num w:numId="44">
    <w:abstractNumId w:val="22"/>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533"/>
    <w:rsid w:val="002951E5"/>
    <w:rsid w:val="008A7B7A"/>
    <w:rsid w:val="00970641"/>
    <w:rsid w:val="009A705D"/>
    <w:rsid w:val="00AD1845"/>
    <w:rsid w:val="00BB5B21"/>
    <w:rsid w:val="00D57690"/>
    <w:rsid w:val="00E43533"/>
    <w:rsid w:val="00F93624"/>
    <w:rsid w:val="00FE7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6A3798-B7E4-47C5-BF17-02CFB702E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7B7A"/>
    <w:pPr>
      <w:spacing w:after="200" w:line="276" w:lineRule="auto"/>
    </w:pPr>
    <w:rPr>
      <w:rFonts w:ascii="Calibri" w:eastAsia="Times New Roman" w:hAnsi="Calibri" w:cs="Times New Roman"/>
      <w:lang w:eastAsia="ru-RU"/>
    </w:rPr>
  </w:style>
  <w:style w:type="paragraph" w:styleId="1">
    <w:name w:val="heading 1"/>
    <w:basedOn w:val="a"/>
    <w:next w:val="a"/>
    <w:link w:val="10"/>
    <w:uiPriority w:val="1"/>
    <w:qFormat/>
    <w:rsid w:val="002951E5"/>
    <w:pPr>
      <w:keepNext/>
      <w:numPr>
        <w:numId w:val="25"/>
      </w:numPr>
      <w:tabs>
        <w:tab w:val="clear" w:pos="0"/>
      </w:tabs>
      <w:spacing w:before="240" w:after="60"/>
      <w:ind w:left="0" w:firstLine="0"/>
      <w:outlineLvl w:val="0"/>
    </w:pPr>
    <w:rPr>
      <w:rFonts w:ascii="Cambria" w:hAnsi="Cambria"/>
      <w:b/>
      <w:bCs/>
      <w:kern w:val="32"/>
      <w:sz w:val="32"/>
      <w:szCs w:val="32"/>
    </w:rPr>
  </w:style>
  <w:style w:type="paragraph" w:styleId="2">
    <w:name w:val="heading 2"/>
    <w:basedOn w:val="a"/>
    <w:link w:val="20"/>
    <w:uiPriority w:val="1"/>
    <w:qFormat/>
    <w:rsid w:val="002951E5"/>
    <w:pPr>
      <w:numPr>
        <w:ilvl w:val="1"/>
        <w:numId w:val="25"/>
      </w:numPr>
      <w:tabs>
        <w:tab w:val="clear" w:pos="0"/>
      </w:tabs>
      <w:spacing w:before="100" w:beforeAutospacing="1" w:after="100" w:afterAutospacing="1" w:line="240" w:lineRule="auto"/>
      <w:ind w:left="0" w:firstLine="0"/>
      <w:outlineLvl w:val="1"/>
    </w:pPr>
    <w:rPr>
      <w:rFonts w:ascii="Times New Roman" w:hAnsi="Times New Roman"/>
      <w:b/>
      <w:bCs/>
      <w:sz w:val="36"/>
      <w:szCs w:val="36"/>
      <w:lang w:val="x-none" w:eastAsia="x-none"/>
    </w:rPr>
  </w:style>
  <w:style w:type="paragraph" w:styleId="3">
    <w:name w:val="heading 3"/>
    <w:basedOn w:val="a"/>
    <w:next w:val="a"/>
    <w:link w:val="30"/>
    <w:qFormat/>
    <w:rsid w:val="002951E5"/>
    <w:pPr>
      <w:keepNext/>
      <w:numPr>
        <w:ilvl w:val="2"/>
        <w:numId w:val="25"/>
      </w:numPr>
      <w:suppressAutoHyphens/>
      <w:spacing w:after="0" w:line="240" w:lineRule="auto"/>
      <w:outlineLvl w:val="2"/>
    </w:pPr>
    <w:rPr>
      <w:rFonts w:ascii="Times New Roman" w:hAnsi="Times New Roman"/>
      <w:sz w:val="28"/>
      <w:szCs w:val="20"/>
      <w:lang w:eastAsia="ar-SA"/>
    </w:rPr>
  </w:style>
  <w:style w:type="paragraph" w:styleId="5">
    <w:name w:val="heading 5"/>
    <w:basedOn w:val="a"/>
    <w:next w:val="a"/>
    <w:link w:val="50"/>
    <w:qFormat/>
    <w:rsid w:val="002951E5"/>
    <w:pPr>
      <w:keepNext/>
      <w:numPr>
        <w:ilvl w:val="4"/>
        <w:numId w:val="25"/>
      </w:numPr>
      <w:suppressAutoHyphens/>
      <w:spacing w:after="0" w:line="240" w:lineRule="auto"/>
      <w:outlineLvl w:val="4"/>
    </w:pPr>
    <w:rPr>
      <w:rFonts w:ascii="Times New Roman" w:hAnsi="Times New Roman"/>
      <w:sz w:val="24"/>
      <w:szCs w:val="20"/>
      <w:lang w:eastAsia="ar-SA"/>
    </w:rPr>
  </w:style>
  <w:style w:type="paragraph" w:styleId="6">
    <w:name w:val="heading 6"/>
    <w:basedOn w:val="a"/>
    <w:next w:val="a"/>
    <w:link w:val="60"/>
    <w:qFormat/>
    <w:rsid w:val="002951E5"/>
    <w:pPr>
      <w:keepNext/>
      <w:numPr>
        <w:ilvl w:val="5"/>
        <w:numId w:val="25"/>
      </w:numPr>
      <w:suppressAutoHyphens/>
      <w:spacing w:after="0" w:line="240" w:lineRule="atLeast"/>
      <w:ind w:left="300" w:firstLine="0"/>
      <w:jc w:val="center"/>
      <w:outlineLvl w:val="5"/>
    </w:pPr>
    <w:rPr>
      <w:rFonts w:ascii="Times New Roman" w:hAnsi="Times New Roman"/>
      <w:b/>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7B7A"/>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1"/>
    <w:qFormat/>
    <w:rsid w:val="008A7B7A"/>
    <w:pPr>
      <w:ind w:left="720"/>
      <w:contextualSpacing/>
    </w:pPr>
  </w:style>
  <w:style w:type="paragraph" w:styleId="a5">
    <w:name w:val="header"/>
    <w:basedOn w:val="a"/>
    <w:link w:val="a6"/>
    <w:uiPriority w:val="99"/>
    <w:unhideWhenUsed/>
    <w:rsid w:val="008A7B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A7B7A"/>
    <w:rPr>
      <w:rFonts w:ascii="Calibri" w:eastAsia="Times New Roman" w:hAnsi="Calibri" w:cs="Times New Roman"/>
      <w:lang w:eastAsia="ru-RU"/>
    </w:rPr>
  </w:style>
  <w:style w:type="paragraph" w:customStyle="1" w:styleId="Standard">
    <w:name w:val="Standard"/>
    <w:rsid w:val="00D57690"/>
    <w:pPr>
      <w:widowControl w:val="0"/>
      <w:suppressAutoHyphens/>
      <w:autoSpaceDN w:val="0"/>
      <w:spacing w:after="0" w:line="240" w:lineRule="auto"/>
      <w:textAlignment w:val="baseline"/>
    </w:pPr>
    <w:rPr>
      <w:rFonts w:ascii="Times New Roman" w:eastAsia="Arial" w:hAnsi="Times New Roman" w:cs="Tahoma"/>
      <w:kern w:val="3"/>
      <w:sz w:val="24"/>
      <w:szCs w:val="24"/>
      <w:lang w:eastAsia="ru-RU"/>
    </w:rPr>
  </w:style>
  <w:style w:type="table" w:styleId="a7">
    <w:name w:val="Table Grid"/>
    <w:basedOn w:val="a1"/>
    <w:uiPriority w:val="59"/>
    <w:rsid w:val="00D576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2">
    <w:name w:val="c2"/>
    <w:basedOn w:val="a"/>
    <w:rsid w:val="00D57690"/>
    <w:pPr>
      <w:spacing w:before="100" w:beforeAutospacing="1" w:after="100" w:afterAutospacing="1" w:line="240" w:lineRule="auto"/>
    </w:pPr>
    <w:rPr>
      <w:rFonts w:ascii="Times New Roman" w:hAnsi="Times New Roman"/>
      <w:sz w:val="24"/>
      <w:szCs w:val="24"/>
    </w:rPr>
  </w:style>
  <w:style w:type="paragraph" w:styleId="a8">
    <w:name w:val="Body Text"/>
    <w:basedOn w:val="a"/>
    <w:link w:val="a9"/>
    <w:uiPriority w:val="1"/>
    <w:unhideWhenUsed/>
    <w:qFormat/>
    <w:rsid w:val="00970641"/>
    <w:pPr>
      <w:widowControl w:val="0"/>
      <w:suppressAutoHyphens/>
      <w:spacing w:after="120" w:line="240" w:lineRule="auto"/>
    </w:pPr>
    <w:rPr>
      <w:rFonts w:ascii="Times New Roman" w:eastAsia="Arial" w:hAnsi="Times New Roman"/>
      <w:kern w:val="2"/>
      <w:sz w:val="24"/>
      <w:szCs w:val="24"/>
    </w:rPr>
  </w:style>
  <w:style w:type="character" w:customStyle="1" w:styleId="a9">
    <w:name w:val="Основной текст Знак"/>
    <w:basedOn w:val="a0"/>
    <w:link w:val="a8"/>
    <w:uiPriority w:val="1"/>
    <w:rsid w:val="00970641"/>
    <w:rPr>
      <w:rFonts w:ascii="Times New Roman" w:eastAsia="Arial" w:hAnsi="Times New Roman" w:cs="Times New Roman"/>
      <w:kern w:val="2"/>
      <w:sz w:val="24"/>
      <w:szCs w:val="24"/>
      <w:lang w:eastAsia="ru-RU"/>
    </w:rPr>
  </w:style>
  <w:style w:type="character" w:customStyle="1" w:styleId="apple-converted-space">
    <w:name w:val="apple-converted-space"/>
    <w:basedOn w:val="a0"/>
    <w:rsid w:val="00970641"/>
  </w:style>
  <w:style w:type="character" w:styleId="aa">
    <w:name w:val="Hyperlink"/>
    <w:semiHidden/>
    <w:rsid w:val="00970641"/>
    <w:rPr>
      <w:color w:val="000080"/>
      <w:u w:val="single"/>
    </w:rPr>
  </w:style>
  <w:style w:type="character" w:customStyle="1" w:styleId="10">
    <w:name w:val="Заголовок 1 Знак"/>
    <w:basedOn w:val="a0"/>
    <w:link w:val="1"/>
    <w:uiPriority w:val="1"/>
    <w:rsid w:val="002951E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2951E5"/>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rsid w:val="002951E5"/>
    <w:rPr>
      <w:rFonts w:ascii="Times New Roman" w:eastAsia="Times New Roman" w:hAnsi="Times New Roman" w:cs="Times New Roman"/>
      <w:sz w:val="28"/>
      <w:szCs w:val="20"/>
      <w:lang w:eastAsia="ar-SA"/>
    </w:rPr>
  </w:style>
  <w:style w:type="character" w:customStyle="1" w:styleId="50">
    <w:name w:val="Заголовок 5 Знак"/>
    <w:basedOn w:val="a0"/>
    <w:link w:val="5"/>
    <w:rsid w:val="002951E5"/>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951E5"/>
    <w:rPr>
      <w:rFonts w:ascii="Times New Roman" w:eastAsia="Times New Roman" w:hAnsi="Times New Roman" w:cs="Times New Roman"/>
      <w:b/>
      <w:sz w:val="32"/>
      <w:szCs w:val="20"/>
      <w:lang w:eastAsia="ar-SA"/>
    </w:rPr>
  </w:style>
  <w:style w:type="paragraph" w:styleId="ab">
    <w:name w:val="Title"/>
    <w:basedOn w:val="a"/>
    <w:link w:val="ac"/>
    <w:qFormat/>
    <w:rsid w:val="002951E5"/>
    <w:pPr>
      <w:spacing w:after="0" w:line="240" w:lineRule="auto"/>
      <w:jc w:val="center"/>
    </w:pPr>
    <w:rPr>
      <w:rFonts w:ascii="Times New Roman" w:hAnsi="Times New Roman"/>
      <w:b/>
      <w:sz w:val="32"/>
      <w:szCs w:val="20"/>
    </w:rPr>
  </w:style>
  <w:style w:type="character" w:customStyle="1" w:styleId="ac">
    <w:name w:val="Название Знак"/>
    <w:basedOn w:val="a0"/>
    <w:link w:val="ab"/>
    <w:rsid w:val="002951E5"/>
    <w:rPr>
      <w:rFonts w:ascii="Times New Roman" w:eastAsia="Times New Roman" w:hAnsi="Times New Roman" w:cs="Times New Roman"/>
      <w:b/>
      <w:sz w:val="32"/>
      <w:szCs w:val="20"/>
      <w:lang w:eastAsia="ru-RU"/>
    </w:rPr>
  </w:style>
  <w:style w:type="paragraph" w:styleId="ad">
    <w:name w:val="Balloon Text"/>
    <w:basedOn w:val="a"/>
    <w:link w:val="ae"/>
    <w:uiPriority w:val="99"/>
    <w:semiHidden/>
    <w:unhideWhenUsed/>
    <w:rsid w:val="002951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951E5"/>
    <w:rPr>
      <w:rFonts w:ascii="Tahoma" w:eastAsia="Times New Roman" w:hAnsi="Tahoma" w:cs="Tahoma"/>
      <w:sz w:val="16"/>
      <w:szCs w:val="16"/>
      <w:lang w:eastAsia="ru-RU"/>
    </w:rPr>
  </w:style>
  <w:style w:type="paragraph" w:styleId="af">
    <w:name w:val="footer"/>
    <w:basedOn w:val="a"/>
    <w:link w:val="af0"/>
    <w:uiPriority w:val="99"/>
    <w:unhideWhenUsed/>
    <w:rsid w:val="002951E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951E5"/>
    <w:rPr>
      <w:rFonts w:ascii="Calibri" w:eastAsia="Times New Roman" w:hAnsi="Calibri" w:cs="Times New Roman"/>
      <w:lang w:eastAsia="ru-RU"/>
    </w:rPr>
  </w:style>
  <w:style w:type="character" w:customStyle="1" w:styleId="af1">
    <w:name w:val="Символ сноски"/>
    <w:rsid w:val="002951E5"/>
  </w:style>
  <w:style w:type="character" w:styleId="af2">
    <w:name w:val="footnote reference"/>
    <w:uiPriority w:val="99"/>
    <w:rsid w:val="002951E5"/>
    <w:rPr>
      <w:vertAlign w:val="superscript"/>
    </w:rPr>
  </w:style>
  <w:style w:type="paragraph" w:customStyle="1" w:styleId="af3">
    <w:name w:val="Содержимое таблицы"/>
    <w:basedOn w:val="a"/>
    <w:rsid w:val="002951E5"/>
    <w:pPr>
      <w:widowControl w:val="0"/>
      <w:suppressLineNumbers/>
      <w:suppressAutoHyphens/>
      <w:spacing w:after="0" w:line="240" w:lineRule="auto"/>
    </w:pPr>
    <w:rPr>
      <w:rFonts w:ascii="Times New Roman" w:eastAsia="Arial" w:hAnsi="Times New Roman"/>
      <w:kern w:val="1"/>
      <w:sz w:val="24"/>
      <w:szCs w:val="24"/>
      <w:lang w:eastAsia="en-US"/>
    </w:rPr>
  </w:style>
  <w:style w:type="paragraph" w:styleId="af4">
    <w:name w:val="footnote text"/>
    <w:basedOn w:val="a"/>
    <w:link w:val="af5"/>
    <w:rsid w:val="002951E5"/>
    <w:pPr>
      <w:widowControl w:val="0"/>
      <w:suppressLineNumbers/>
      <w:suppressAutoHyphens/>
      <w:spacing w:after="0" w:line="240" w:lineRule="auto"/>
      <w:ind w:left="283" w:hanging="283"/>
    </w:pPr>
    <w:rPr>
      <w:rFonts w:ascii="Times New Roman" w:eastAsia="Arial" w:hAnsi="Times New Roman"/>
      <w:kern w:val="1"/>
      <w:sz w:val="20"/>
      <w:szCs w:val="20"/>
      <w:lang w:val="x-none" w:eastAsia="en-US"/>
    </w:rPr>
  </w:style>
  <w:style w:type="character" w:customStyle="1" w:styleId="af5">
    <w:name w:val="Текст сноски Знак"/>
    <w:basedOn w:val="a0"/>
    <w:link w:val="af4"/>
    <w:rsid w:val="002951E5"/>
    <w:rPr>
      <w:rFonts w:ascii="Times New Roman" w:eastAsia="Arial" w:hAnsi="Times New Roman" w:cs="Times New Roman"/>
      <w:kern w:val="1"/>
      <w:sz w:val="20"/>
      <w:szCs w:val="20"/>
      <w:lang w:val="x-none"/>
    </w:rPr>
  </w:style>
  <w:style w:type="paragraph" w:customStyle="1" w:styleId="af6">
    <w:name w:val="Стиль"/>
    <w:link w:val="af7"/>
    <w:rsid w:val="002951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7">
    <w:name w:val="Стиль Знак"/>
    <w:link w:val="af6"/>
    <w:rsid w:val="002951E5"/>
    <w:rPr>
      <w:rFonts w:ascii="Times New Roman" w:eastAsia="Times New Roman" w:hAnsi="Times New Roman" w:cs="Times New Roman"/>
      <w:sz w:val="24"/>
      <w:szCs w:val="24"/>
      <w:lang w:eastAsia="ru-RU"/>
    </w:rPr>
  </w:style>
  <w:style w:type="paragraph" w:styleId="af8">
    <w:name w:val="Document Map"/>
    <w:basedOn w:val="a"/>
    <w:link w:val="af9"/>
    <w:uiPriority w:val="99"/>
    <w:semiHidden/>
    <w:unhideWhenUsed/>
    <w:rsid w:val="002951E5"/>
    <w:pPr>
      <w:spacing w:after="0" w:line="240" w:lineRule="auto"/>
    </w:pPr>
    <w:rPr>
      <w:rFonts w:ascii="Tahoma" w:hAnsi="Tahoma"/>
      <w:sz w:val="16"/>
      <w:szCs w:val="16"/>
      <w:lang w:val="x-none" w:eastAsia="x-none"/>
    </w:rPr>
  </w:style>
  <w:style w:type="character" w:customStyle="1" w:styleId="af9">
    <w:name w:val="Схема документа Знак"/>
    <w:basedOn w:val="a0"/>
    <w:link w:val="af8"/>
    <w:uiPriority w:val="99"/>
    <w:semiHidden/>
    <w:rsid w:val="002951E5"/>
    <w:rPr>
      <w:rFonts w:ascii="Tahoma" w:eastAsia="Times New Roman" w:hAnsi="Tahoma" w:cs="Times New Roman"/>
      <w:sz w:val="16"/>
      <w:szCs w:val="16"/>
      <w:lang w:val="x-none" w:eastAsia="x-none"/>
    </w:rPr>
  </w:style>
  <w:style w:type="paragraph" w:customStyle="1" w:styleId="western">
    <w:name w:val="western"/>
    <w:basedOn w:val="a"/>
    <w:rsid w:val="002951E5"/>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2951E5"/>
  </w:style>
  <w:style w:type="paragraph" w:customStyle="1" w:styleId="c8">
    <w:name w:val="c8"/>
    <w:basedOn w:val="a"/>
    <w:rsid w:val="002951E5"/>
    <w:pPr>
      <w:spacing w:before="100" w:beforeAutospacing="1" w:after="100" w:afterAutospacing="1" w:line="240" w:lineRule="auto"/>
    </w:pPr>
    <w:rPr>
      <w:rFonts w:ascii="Times New Roman" w:hAnsi="Times New Roman"/>
      <w:sz w:val="24"/>
      <w:szCs w:val="24"/>
    </w:rPr>
  </w:style>
  <w:style w:type="paragraph" w:customStyle="1" w:styleId="Default">
    <w:name w:val="Default"/>
    <w:rsid w:val="002951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Contents">
    <w:name w:val="Table Contents"/>
    <w:basedOn w:val="a"/>
    <w:rsid w:val="002951E5"/>
    <w:pPr>
      <w:widowControl w:val="0"/>
      <w:suppressLineNumbers/>
      <w:suppressAutoHyphens/>
      <w:autoSpaceDN w:val="0"/>
      <w:spacing w:after="0" w:line="240" w:lineRule="auto"/>
      <w:textAlignment w:val="baseline"/>
    </w:pPr>
    <w:rPr>
      <w:rFonts w:ascii="Times New Roman" w:eastAsia="Arial" w:hAnsi="Times New Roman" w:cs="Tahoma"/>
      <w:kern w:val="3"/>
      <w:sz w:val="24"/>
      <w:szCs w:val="24"/>
    </w:rPr>
  </w:style>
  <w:style w:type="paragraph" w:styleId="21">
    <w:name w:val="Body Text 2"/>
    <w:basedOn w:val="a"/>
    <w:link w:val="22"/>
    <w:uiPriority w:val="99"/>
    <w:semiHidden/>
    <w:unhideWhenUsed/>
    <w:rsid w:val="002951E5"/>
    <w:pPr>
      <w:spacing w:after="120" w:line="480" w:lineRule="auto"/>
    </w:pPr>
  </w:style>
  <w:style w:type="character" w:customStyle="1" w:styleId="22">
    <w:name w:val="Основной текст 2 Знак"/>
    <w:basedOn w:val="a0"/>
    <w:link w:val="21"/>
    <w:uiPriority w:val="99"/>
    <w:semiHidden/>
    <w:rsid w:val="002951E5"/>
    <w:rPr>
      <w:rFonts w:ascii="Calibri" w:eastAsia="Times New Roman" w:hAnsi="Calibri" w:cs="Times New Roman"/>
      <w:lang w:eastAsia="ru-RU"/>
    </w:rPr>
  </w:style>
  <w:style w:type="character" w:customStyle="1" w:styleId="c1">
    <w:name w:val="c1"/>
    <w:rsid w:val="002951E5"/>
  </w:style>
  <w:style w:type="character" w:styleId="afa">
    <w:name w:val="Emphasis"/>
    <w:qFormat/>
    <w:rsid w:val="002951E5"/>
    <w:rPr>
      <w:i/>
      <w:iCs/>
    </w:rPr>
  </w:style>
  <w:style w:type="paragraph" w:styleId="23">
    <w:name w:val="Body Text Indent 2"/>
    <w:basedOn w:val="a"/>
    <w:link w:val="24"/>
    <w:uiPriority w:val="99"/>
    <w:semiHidden/>
    <w:unhideWhenUsed/>
    <w:rsid w:val="002951E5"/>
    <w:pPr>
      <w:spacing w:after="120" w:line="480" w:lineRule="auto"/>
      <w:ind w:left="283"/>
    </w:pPr>
  </w:style>
  <w:style w:type="character" w:customStyle="1" w:styleId="24">
    <w:name w:val="Основной текст с отступом 2 Знак"/>
    <w:basedOn w:val="a0"/>
    <w:link w:val="23"/>
    <w:uiPriority w:val="99"/>
    <w:semiHidden/>
    <w:rsid w:val="002951E5"/>
    <w:rPr>
      <w:rFonts w:ascii="Calibri" w:eastAsia="Times New Roman" w:hAnsi="Calibri" w:cs="Times New Roman"/>
      <w:lang w:eastAsia="ru-RU"/>
    </w:rPr>
  </w:style>
  <w:style w:type="character" w:customStyle="1" w:styleId="w">
    <w:name w:val="w"/>
    <w:rsid w:val="002951E5"/>
  </w:style>
  <w:style w:type="paragraph" w:customStyle="1" w:styleId="210">
    <w:name w:val="Основной текст с отступом 21"/>
    <w:basedOn w:val="a"/>
    <w:rsid w:val="002951E5"/>
    <w:pPr>
      <w:suppressAutoHyphens/>
      <w:spacing w:after="0" w:line="240" w:lineRule="atLeast"/>
      <w:ind w:left="567" w:hanging="207"/>
    </w:pPr>
    <w:rPr>
      <w:rFonts w:ascii="Times New Roman" w:hAnsi="Times New Roman"/>
      <w:sz w:val="28"/>
      <w:szCs w:val="20"/>
      <w:lang w:eastAsia="ar-SA"/>
    </w:rPr>
  </w:style>
  <w:style w:type="paragraph" w:styleId="afb">
    <w:name w:val="No Spacing"/>
    <w:qFormat/>
    <w:rsid w:val="002951E5"/>
    <w:pPr>
      <w:spacing w:after="0" w:line="240" w:lineRule="auto"/>
    </w:pPr>
    <w:rPr>
      <w:rFonts w:ascii="Calibri" w:eastAsia="Calibri" w:hAnsi="Calibri" w:cs="Times New Roman"/>
    </w:rPr>
  </w:style>
  <w:style w:type="paragraph" w:customStyle="1" w:styleId="211">
    <w:name w:val="Основной текст 21"/>
    <w:basedOn w:val="a"/>
    <w:rsid w:val="002951E5"/>
    <w:pPr>
      <w:widowControl w:val="0"/>
      <w:suppressAutoHyphens/>
      <w:spacing w:after="0" w:line="240" w:lineRule="auto"/>
    </w:pPr>
    <w:rPr>
      <w:rFonts w:ascii="Times New Roman" w:eastAsia="Andale Sans UI" w:hAnsi="Times New Roman"/>
      <w:b/>
      <w:kern w:val="1"/>
      <w:sz w:val="28"/>
      <w:szCs w:val="24"/>
      <w:lang w:eastAsia="hi-IN"/>
    </w:rPr>
  </w:style>
  <w:style w:type="character" w:customStyle="1" w:styleId="WW8Num3z0">
    <w:name w:val="WW8Num3z0"/>
    <w:rsid w:val="002951E5"/>
    <w:rPr>
      <w:rFonts w:ascii="Symbol" w:hAnsi="Symbol"/>
    </w:rPr>
  </w:style>
  <w:style w:type="character" w:customStyle="1" w:styleId="Bodytext13">
    <w:name w:val="Body text (13)_"/>
    <w:link w:val="Bodytext130"/>
    <w:locked/>
    <w:rsid w:val="002951E5"/>
    <w:rPr>
      <w:rFonts w:ascii="Times New Roman" w:hAnsi="Times New Roman"/>
      <w:spacing w:val="-10"/>
      <w:sz w:val="23"/>
      <w:szCs w:val="23"/>
      <w:shd w:val="clear" w:color="auto" w:fill="FFFFFF"/>
    </w:rPr>
  </w:style>
  <w:style w:type="paragraph" w:customStyle="1" w:styleId="Bodytext130">
    <w:name w:val="Body text (13)"/>
    <w:basedOn w:val="a"/>
    <w:link w:val="Bodytext13"/>
    <w:rsid w:val="002951E5"/>
    <w:pPr>
      <w:shd w:val="clear" w:color="auto" w:fill="FFFFFF"/>
      <w:spacing w:after="0" w:line="274" w:lineRule="exact"/>
      <w:jc w:val="center"/>
    </w:pPr>
    <w:rPr>
      <w:rFonts w:ascii="Times New Roman" w:eastAsiaTheme="minorHAnsi" w:hAnsi="Times New Roman" w:cstheme="minorBidi"/>
      <w:spacing w:val="-10"/>
      <w:sz w:val="23"/>
      <w:szCs w:val="23"/>
      <w:lang w:eastAsia="en-US"/>
    </w:rPr>
  </w:style>
  <w:style w:type="character" w:customStyle="1" w:styleId="Bodytext11">
    <w:name w:val="Body text (11)_"/>
    <w:link w:val="Bodytext110"/>
    <w:locked/>
    <w:rsid w:val="002951E5"/>
    <w:rPr>
      <w:rFonts w:eastAsia="Calibri" w:cs="Calibri"/>
      <w:sz w:val="21"/>
      <w:szCs w:val="21"/>
      <w:shd w:val="clear" w:color="auto" w:fill="FFFFFF"/>
    </w:rPr>
  </w:style>
  <w:style w:type="paragraph" w:customStyle="1" w:styleId="Bodytext110">
    <w:name w:val="Body text (11)"/>
    <w:basedOn w:val="a"/>
    <w:link w:val="Bodytext11"/>
    <w:rsid w:val="002951E5"/>
    <w:pPr>
      <w:shd w:val="clear" w:color="auto" w:fill="FFFFFF"/>
      <w:spacing w:after="0" w:line="269" w:lineRule="exact"/>
    </w:pPr>
    <w:rPr>
      <w:rFonts w:asciiTheme="minorHAnsi" w:eastAsia="Calibri" w:hAnsiTheme="minorHAnsi" w:cs="Calibri"/>
      <w:sz w:val="21"/>
      <w:szCs w:val="21"/>
      <w:lang w:eastAsia="en-US"/>
    </w:rPr>
  </w:style>
  <w:style w:type="character" w:customStyle="1" w:styleId="Bodytext10">
    <w:name w:val="Body text (10)_"/>
    <w:link w:val="Bodytext100"/>
    <w:locked/>
    <w:rsid w:val="002951E5"/>
    <w:rPr>
      <w:rFonts w:ascii="Candara" w:eastAsia="Candara" w:hAnsi="Candara" w:cs="Candara"/>
      <w:shd w:val="clear" w:color="auto" w:fill="FFFFFF"/>
    </w:rPr>
  </w:style>
  <w:style w:type="paragraph" w:customStyle="1" w:styleId="Bodytext100">
    <w:name w:val="Body text (10)"/>
    <w:basedOn w:val="a"/>
    <w:link w:val="Bodytext10"/>
    <w:rsid w:val="002951E5"/>
    <w:pPr>
      <w:shd w:val="clear" w:color="auto" w:fill="FFFFFF"/>
      <w:spacing w:after="0" w:line="269" w:lineRule="exact"/>
    </w:pPr>
    <w:rPr>
      <w:rFonts w:ascii="Candara" w:eastAsia="Candara" w:hAnsi="Candara" w:cs="Candara"/>
      <w:lang w:eastAsia="en-US"/>
    </w:rPr>
  </w:style>
  <w:style w:type="character" w:customStyle="1" w:styleId="Bodytext13Spacing0pt">
    <w:name w:val="Body text (13) + Spacing 0 pt"/>
    <w:rsid w:val="002951E5"/>
    <w:rPr>
      <w:rFonts w:ascii="Times New Roman" w:eastAsia="Times New Roman" w:hAnsi="Times New Roman" w:cs="Times New Roman"/>
      <w:spacing w:val="0"/>
      <w:sz w:val="23"/>
      <w:szCs w:val="23"/>
      <w:shd w:val="clear" w:color="auto" w:fill="FFFFFF"/>
    </w:rPr>
  </w:style>
  <w:style w:type="paragraph" w:customStyle="1" w:styleId="TableParagraph">
    <w:name w:val="Table Paragraph"/>
    <w:basedOn w:val="a"/>
    <w:uiPriority w:val="1"/>
    <w:qFormat/>
    <w:rsid w:val="002951E5"/>
    <w:pPr>
      <w:widowControl w:val="0"/>
      <w:spacing w:after="0" w:line="240" w:lineRule="auto"/>
    </w:pPr>
    <w:rPr>
      <w:rFonts w:eastAsia="Calibri"/>
      <w:lang w:val="en-US" w:eastAsia="en-US"/>
    </w:rPr>
  </w:style>
  <w:style w:type="paragraph" w:styleId="11">
    <w:name w:val="toc 1"/>
    <w:basedOn w:val="a"/>
    <w:uiPriority w:val="1"/>
    <w:qFormat/>
    <w:rsid w:val="002951E5"/>
    <w:pPr>
      <w:widowControl w:val="0"/>
      <w:spacing w:after="0" w:line="240" w:lineRule="auto"/>
    </w:pPr>
    <w:rPr>
      <w:rFonts w:ascii="Times New Roman" w:hAnsi="Times New Roman"/>
      <w:b/>
      <w:bCs/>
      <w:sz w:val="28"/>
      <w:szCs w:val="28"/>
      <w:lang w:val="en-US" w:eastAsia="en-US"/>
    </w:rPr>
  </w:style>
  <w:style w:type="paragraph" w:styleId="25">
    <w:name w:val="toc 2"/>
    <w:basedOn w:val="a"/>
    <w:uiPriority w:val="1"/>
    <w:qFormat/>
    <w:rsid w:val="002951E5"/>
    <w:pPr>
      <w:widowControl w:val="0"/>
      <w:spacing w:after="0" w:line="240" w:lineRule="auto"/>
      <w:ind w:left="102"/>
    </w:pPr>
    <w:rPr>
      <w:rFonts w:ascii="Times New Roman" w:hAnsi="Times New Roman"/>
      <w:b/>
      <w:bCs/>
      <w:sz w:val="28"/>
      <w:szCs w:val="28"/>
      <w:lang w:val="en-US" w:eastAsia="en-US"/>
    </w:rPr>
  </w:style>
  <w:style w:type="character" w:customStyle="1" w:styleId="Bodytext2">
    <w:name w:val="Body text (2)_"/>
    <w:link w:val="Bodytext20"/>
    <w:rsid w:val="002951E5"/>
    <w:rPr>
      <w:rFonts w:ascii="Times New Roman" w:hAnsi="Times New Roman"/>
      <w:sz w:val="23"/>
      <w:szCs w:val="23"/>
      <w:shd w:val="clear" w:color="auto" w:fill="FFFFFF"/>
    </w:rPr>
  </w:style>
  <w:style w:type="paragraph" w:customStyle="1" w:styleId="Bodytext20">
    <w:name w:val="Body text (2)"/>
    <w:basedOn w:val="a"/>
    <w:link w:val="Bodytext2"/>
    <w:rsid w:val="002951E5"/>
    <w:pPr>
      <w:shd w:val="clear" w:color="auto" w:fill="FFFFFF"/>
      <w:spacing w:after="0" w:line="317" w:lineRule="exact"/>
    </w:pPr>
    <w:rPr>
      <w:rFonts w:ascii="Times New Roman" w:eastAsiaTheme="minorHAnsi" w:hAnsi="Times New Roman" w:cstheme="minorBidi"/>
      <w:sz w:val="23"/>
      <w:szCs w:val="23"/>
      <w:lang w:eastAsia="en-US"/>
    </w:rPr>
  </w:style>
  <w:style w:type="character" w:customStyle="1" w:styleId="Bodytext">
    <w:name w:val="Body text_"/>
    <w:link w:val="26"/>
    <w:rsid w:val="002951E5"/>
    <w:rPr>
      <w:rFonts w:ascii="Times New Roman" w:hAnsi="Times New Roman"/>
      <w:sz w:val="23"/>
      <w:szCs w:val="23"/>
      <w:shd w:val="clear" w:color="auto" w:fill="FFFFFF"/>
    </w:rPr>
  </w:style>
  <w:style w:type="paragraph" w:customStyle="1" w:styleId="26">
    <w:name w:val="Основной текст2"/>
    <w:basedOn w:val="a"/>
    <w:link w:val="Bodytext"/>
    <w:rsid w:val="002951E5"/>
    <w:pPr>
      <w:shd w:val="clear" w:color="auto" w:fill="FFFFFF"/>
      <w:spacing w:after="0" w:line="317" w:lineRule="exact"/>
    </w:pPr>
    <w:rPr>
      <w:rFonts w:ascii="Times New Roman" w:eastAsiaTheme="minorHAnsi" w:hAnsi="Times New Roman" w:cstheme="minorBidi"/>
      <w:sz w:val="23"/>
      <w:szCs w:val="23"/>
      <w:lang w:eastAsia="en-US"/>
    </w:rPr>
  </w:style>
  <w:style w:type="character" w:customStyle="1" w:styleId="Bodytext7">
    <w:name w:val="Body text (7)_"/>
    <w:link w:val="Bodytext70"/>
    <w:rsid w:val="002951E5"/>
    <w:rPr>
      <w:rFonts w:ascii="Times New Roman" w:hAnsi="Times New Roman"/>
      <w:sz w:val="24"/>
      <w:szCs w:val="24"/>
      <w:shd w:val="clear" w:color="auto" w:fill="FFFFFF"/>
    </w:rPr>
  </w:style>
  <w:style w:type="paragraph" w:customStyle="1" w:styleId="Bodytext70">
    <w:name w:val="Body text (7)"/>
    <w:basedOn w:val="a"/>
    <w:link w:val="Bodytext7"/>
    <w:rsid w:val="002951E5"/>
    <w:pPr>
      <w:shd w:val="clear" w:color="auto" w:fill="FFFFFF"/>
      <w:spacing w:before="300" w:after="0" w:line="298" w:lineRule="exact"/>
      <w:ind w:hanging="2100"/>
      <w:jc w:val="both"/>
    </w:pPr>
    <w:rPr>
      <w:rFonts w:ascii="Times New Roman" w:eastAsiaTheme="minorHAnsi" w:hAnsi="Times New Roman" w:cstheme="minorBidi"/>
      <w:sz w:val="24"/>
      <w:szCs w:val="24"/>
      <w:lang w:eastAsia="en-US"/>
    </w:rPr>
  </w:style>
  <w:style w:type="character" w:customStyle="1" w:styleId="Tablecaption2">
    <w:name w:val="Table caption (2)_"/>
    <w:link w:val="Tablecaption20"/>
    <w:locked/>
    <w:rsid w:val="002951E5"/>
    <w:rPr>
      <w:rFonts w:ascii="Candara" w:eastAsia="Candara" w:hAnsi="Candara" w:cs="Candara"/>
      <w:shd w:val="clear" w:color="auto" w:fill="FFFFFF"/>
    </w:rPr>
  </w:style>
  <w:style w:type="paragraph" w:customStyle="1" w:styleId="Tablecaption20">
    <w:name w:val="Table caption (2)"/>
    <w:basedOn w:val="a"/>
    <w:link w:val="Tablecaption2"/>
    <w:rsid w:val="002951E5"/>
    <w:pPr>
      <w:shd w:val="clear" w:color="auto" w:fill="FFFFFF"/>
      <w:spacing w:after="0" w:line="0" w:lineRule="atLeast"/>
    </w:pPr>
    <w:rPr>
      <w:rFonts w:ascii="Candara" w:eastAsia="Candara" w:hAnsi="Candara" w:cs="Candar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sessor.ru/zakon/273-fz-zakon-ob-obrazovanii-2013/17/"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fgos-ovz.herzen.spb.ru/wp-content/uploads/2015/10/01_%D0%9F%D1%80%D0%90%D0%9E%D0%9E%D0%9F_%D0%93%D0%9B%D0%A3%D0%A5%D0%98%D0%95_18.10.2015.pdf" TargetMode="External"/><Relationship Id="rId10" Type="http://schemas.openxmlformats.org/officeDocument/2006/relationships/hyperlink" Target="http://www.assessor.ru/zakon/273-fz-zakon-ob-obrazovanii-2013/gl2/"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ssessor.ru/zakon/273-fz-zakon-ob-obrazovanii-201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22977</Words>
  <Characters>130975</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ЛВ</dc:creator>
  <cp:keywords/>
  <dc:description/>
  <cp:lastModifiedBy>ЛВ</cp:lastModifiedBy>
  <cp:revision>6</cp:revision>
  <dcterms:created xsi:type="dcterms:W3CDTF">2020-03-20T11:01:00Z</dcterms:created>
  <dcterms:modified xsi:type="dcterms:W3CDTF">2020-03-23T04:47:00Z</dcterms:modified>
</cp:coreProperties>
</file>